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XSpec="center" w:tblpY="171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471"/>
        <w:gridCol w:w="3351"/>
      </w:tblGrid>
      <w:tr w:rsidR="00E34CF1" w:rsidRPr="00F00965" w14:paraId="7DAF8FAE" w14:textId="77777777" w:rsidTr="00E34CF1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250BF" w14:textId="77777777" w:rsidR="00E34CF1" w:rsidRPr="00F00965" w:rsidRDefault="00E34CF1" w:rsidP="00E3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8"/>
              <w:gridCol w:w="618"/>
            </w:tblGrid>
            <w:tr w:rsidR="00E34CF1" w14:paraId="3E1223FC" w14:textId="77777777" w:rsidTr="00E34CF1">
              <w:tc>
                <w:tcPr>
                  <w:tcW w:w="9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BF3EF" w14:textId="77777777" w:rsidR="00E34CF1" w:rsidRDefault="00E34CF1" w:rsidP="00E34CF1">
                  <w:pPr>
                    <w:pStyle w:val="j16"/>
                    <w:shd w:val="clear" w:color="auto" w:fill="FFFFFF"/>
                    <w:spacing w:before="0" w:beforeAutospacing="0" w:after="0" w:afterAutospacing="0"/>
                    <w:ind w:firstLine="397"/>
                    <w:jc w:val="right"/>
                    <w:textAlignment w:val="baseline"/>
                    <w:rPr>
                      <w:rStyle w:val="s0"/>
                      <w:color w:val="000000"/>
                    </w:rPr>
                  </w:pPr>
                  <w:r>
                    <w:rPr>
                      <w:rStyle w:val="s0"/>
                      <w:color w:val="000000"/>
                    </w:rPr>
                    <w:t xml:space="preserve">Утверждено решением Президиума </w:t>
                  </w:r>
                </w:p>
                <w:p w14:paraId="3EF9FF9A" w14:textId="77777777" w:rsidR="00E34CF1" w:rsidRDefault="00E34CF1" w:rsidP="00E34CF1">
                  <w:pPr>
                    <w:pStyle w:val="j16"/>
                    <w:shd w:val="clear" w:color="auto" w:fill="FFFFFF"/>
                    <w:spacing w:before="0" w:beforeAutospacing="0" w:after="0" w:afterAutospacing="0"/>
                    <w:ind w:firstLine="397"/>
                    <w:jc w:val="right"/>
                    <w:textAlignment w:val="baseline"/>
                    <w:rPr>
                      <w:rStyle w:val="s0"/>
                      <w:color w:val="000000"/>
                    </w:rPr>
                  </w:pPr>
                  <w:r>
                    <w:rPr>
                      <w:rStyle w:val="s0"/>
                      <w:color w:val="000000"/>
                    </w:rPr>
                    <w:t xml:space="preserve">Алматинской городской коллегии адвокатов </w:t>
                  </w:r>
                </w:p>
                <w:p w14:paraId="17CF8061" w14:textId="5322E79F" w:rsidR="00E34CF1" w:rsidRDefault="00E34CF1" w:rsidP="00E34CF1">
                  <w:pPr>
                    <w:pStyle w:val="j16"/>
                    <w:shd w:val="clear" w:color="auto" w:fill="FFFFFF"/>
                    <w:spacing w:before="0" w:beforeAutospacing="0" w:after="0" w:afterAutospacing="0"/>
                    <w:ind w:firstLine="397"/>
                    <w:jc w:val="right"/>
                    <w:textAlignment w:val="baseline"/>
                    <w:rPr>
                      <w:rStyle w:val="s0"/>
                      <w:color w:val="000000"/>
                    </w:rPr>
                  </w:pPr>
                  <w:r>
                    <w:rPr>
                      <w:rStyle w:val="s0"/>
                      <w:color w:val="000000"/>
                    </w:rPr>
                    <w:t xml:space="preserve">от </w:t>
                  </w:r>
                  <w:r>
                    <w:rPr>
                      <w:rStyle w:val="s0"/>
                      <w:color w:val="000000"/>
                    </w:rPr>
                    <w:t>24</w:t>
                  </w:r>
                  <w:r>
                    <w:rPr>
                      <w:rStyle w:val="s0"/>
                      <w:color w:val="000000"/>
                    </w:rPr>
                    <w:t>.</w:t>
                  </w:r>
                  <w:r>
                    <w:rPr>
                      <w:rStyle w:val="s0"/>
                      <w:color w:val="000000"/>
                    </w:rPr>
                    <w:t>12</w:t>
                  </w:r>
                  <w:r>
                    <w:rPr>
                      <w:rStyle w:val="s0"/>
                      <w:color w:val="000000"/>
                    </w:rPr>
                    <w:t>.2020 г. в соответствии с пп.11 п.2 ст. 55</w:t>
                  </w:r>
                </w:p>
                <w:p w14:paraId="0E7CBD04" w14:textId="77777777" w:rsidR="00E34CF1" w:rsidRDefault="00E34CF1" w:rsidP="00E34CF1">
                  <w:pPr>
                    <w:pStyle w:val="j16"/>
                    <w:shd w:val="clear" w:color="auto" w:fill="FFFFFF"/>
                    <w:spacing w:before="0" w:beforeAutospacing="0" w:after="0" w:afterAutospacing="0"/>
                    <w:ind w:firstLine="397"/>
                    <w:jc w:val="right"/>
                    <w:textAlignment w:val="baseline"/>
                    <w:rPr>
                      <w:rStyle w:val="s0"/>
                      <w:color w:val="000000"/>
                    </w:rPr>
                  </w:pPr>
                  <w:r>
                    <w:rPr>
                      <w:rStyle w:val="s0"/>
                      <w:color w:val="000000"/>
                    </w:rPr>
                    <w:t xml:space="preserve"> Закона РК «Об адвокатской деятельности </w:t>
                  </w:r>
                </w:p>
                <w:p w14:paraId="626C09A2" w14:textId="77777777" w:rsidR="00E34CF1" w:rsidRDefault="00E34CF1" w:rsidP="00E34CF1">
                  <w:pPr>
                    <w:pStyle w:val="j16"/>
                    <w:shd w:val="clear" w:color="auto" w:fill="FFFFFF"/>
                    <w:spacing w:before="0" w:beforeAutospacing="0" w:after="0" w:afterAutospacing="0"/>
                    <w:ind w:firstLine="397"/>
                    <w:jc w:val="right"/>
                    <w:textAlignment w:val="baseline"/>
                    <w:rPr>
                      <w:rStyle w:val="s0"/>
                      <w:color w:val="000000"/>
                    </w:rPr>
                  </w:pPr>
                  <w:r>
                    <w:rPr>
                      <w:rStyle w:val="s0"/>
                      <w:color w:val="000000"/>
                    </w:rPr>
                    <w:t>и юридической помощи».</w:t>
                  </w:r>
                </w:p>
                <w:p w14:paraId="65BA7B1E" w14:textId="77777777" w:rsidR="00E34CF1" w:rsidRDefault="00E34CF1" w:rsidP="00E34CF1">
                  <w:pPr>
                    <w:ind w:left="439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CF1" w14:paraId="6FCA72B4" w14:textId="77777777" w:rsidTr="00E34CF1">
              <w:trPr>
                <w:gridAfter w:val="1"/>
                <w:wAfter w:w="618" w:type="dxa"/>
              </w:trPr>
              <w:tc>
                <w:tcPr>
                  <w:tcW w:w="8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FB5E93" w14:textId="77777777" w:rsidR="00E34CF1" w:rsidRDefault="00E34CF1" w:rsidP="00E34C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Информация о средней стоимости услуг адвокатов </w:t>
                  </w:r>
                </w:p>
                <w:p w14:paraId="3E681A0C" w14:textId="77777777" w:rsidR="00E34CF1" w:rsidRDefault="00E34CF1" w:rsidP="00E34C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Алматинской городской коллегии адвокатов</w:t>
                  </w:r>
                </w:p>
                <w:p w14:paraId="3ABC26BC" w14:textId="77777777" w:rsidR="00E34CF1" w:rsidRDefault="00E34CF1" w:rsidP="00E34CF1">
                  <w:pPr>
                    <w:ind w:left="-47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(по видам услуг) за 2020 год по результатам мониторинга</w:t>
                  </w:r>
                </w:p>
                <w:p w14:paraId="5F26D51C" w14:textId="77777777" w:rsidR="00E34CF1" w:rsidRDefault="00E34CF1" w:rsidP="00E34CF1">
                  <w:pPr>
                    <w:ind w:left="-47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717F8C6" w14:textId="77777777" w:rsidR="00E34CF1" w:rsidRPr="00E34CF1" w:rsidRDefault="00E34CF1" w:rsidP="00E34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E34CF1" w:rsidRPr="00F00965" w14:paraId="3F87122F" w14:textId="77777777" w:rsidTr="00E34CF1"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5327F88D" w14:textId="77777777" w:rsidR="00E34CF1" w:rsidRPr="00F00965" w:rsidRDefault="00E34CF1" w:rsidP="00E3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</w:tcBorders>
            <w:vAlign w:val="center"/>
          </w:tcPr>
          <w:p w14:paraId="3F771A41" w14:textId="77777777" w:rsidR="00E34CF1" w:rsidRPr="00253BA6" w:rsidRDefault="00E34CF1" w:rsidP="00E3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юридической помощи, </w:t>
            </w:r>
          </w:p>
          <w:p w14:paraId="57371211" w14:textId="77777777" w:rsidR="00E34CF1" w:rsidRPr="00224BDB" w:rsidRDefault="00E34CF1" w:rsidP="00E3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 адвокатом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vAlign w:val="center"/>
          </w:tcPr>
          <w:p w14:paraId="76BD09F0" w14:textId="77777777" w:rsidR="00E34CF1" w:rsidRDefault="00E34CF1" w:rsidP="00E3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размер стоимости </w:t>
            </w:r>
            <w:r w:rsidRPr="00224BDB">
              <w:rPr>
                <w:rFonts w:ascii="Times New Roman" w:hAnsi="Times New Roman" w:cs="Times New Roman"/>
                <w:b/>
                <w:sz w:val="24"/>
                <w:szCs w:val="24"/>
              </w:rPr>
              <w:t>вида юридической помощи, оказываемой адвокатом</w:t>
            </w:r>
          </w:p>
          <w:p w14:paraId="4D332E61" w14:textId="77777777" w:rsidR="00E34CF1" w:rsidRPr="00224BDB" w:rsidRDefault="00E34CF1" w:rsidP="00E3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(тенге) </w:t>
            </w:r>
          </w:p>
        </w:tc>
      </w:tr>
      <w:tr w:rsidR="00E34CF1" w:rsidRPr="00F00965" w14:paraId="6053ACFD" w14:textId="77777777" w:rsidTr="00E34CF1">
        <w:trPr>
          <w:trHeight w:val="517"/>
        </w:trPr>
        <w:tc>
          <w:tcPr>
            <w:tcW w:w="516" w:type="dxa"/>
          </w:tcPr>
          <w:p w14:paraId="3BD171D6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 w:rsidRPr="00F00965">
              <w:rPr>
                <w:rStyle w:val="s0"/>
                <w:color w:val="000000"/>
              </w:rPr>
              <w:t>1</w:t>
            </w:r>
            <w:r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6D08F3A2" w14:textId="77777777" w:rsidR="00E34CF1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</w:t>
            </w:r>
          </w:p>
          <w:p w14:paraId="0B778657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3351" w:type="dxa"/>
          </w:tcPr>
          <w:p w14:paraId="03696E15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6890</w:t>
            </w:r>
          </w:p>
          <w:p w14:paraId="7EB0D120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</w:tc>
      </w:tr>
      <w:tr w:rsidR="00E34CF1" w:rsidRPr="00F00965" w14:paraId="4492E3AD" w14:textId="77777777" w:rsidTr="00E34CF1">
        <w:trPr>
          <w:trHeight w:val="483"/>
        </w:trPr>
        <w:tc>
          <w:tcPr>
            <w:tcW w:w="516" w:type="dxa"/>
          </w:tcPr>
          <w:p w14:paraId="05204333" w14:textId="77777777" w:rsidR="00E34CF1" w:rsidRPr="00F00965" w:rsidRDefault="00E34CF1" w:rsidP="00E34CF1">
            <w:pPr>
              <w:pStyle w:val="j16"/>
              <w:spacing w:before="0" w:after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2.</w:t>
            </w:r>
          </w:p>
        </w:tc>
        <w:tc>
          <w:tcPr>
            <w:tcW w:w="6471" w:type="dxa"/>
          </w:tcPr>
          <w:p w14:paraId="41BEB479" w14:textId="77777777" w:rsidR="00E34CF1" w:rsidRPr="00253BA6" w:rsidRDefault="00E34CF1" w:rsidP="00E34CF1">
            <w:pPr>
              <w:pStyle w:val="j16"/>
              <w:spacing w:before="0" w:after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BB4A29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       в 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>письменной форме</w:t>
            </w:r>
          </w:p>
        </w:tc>
        <w:tc>
          <w:tcPr>
            <w:tcW w:w="3351" w:type="dxa"/>
          </w:tcPr>
          <w:p w14:paraId="4C1E6198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16888</w:t>
            </w:r>
          </w:p>
        </w:tc>
      </w:tr>
      <w:tr w:rsidR="00E34CF1" w:rsidRPr="00F00965" w14:paraId="5612BA9E" w14:textId="77777777" w:rsidTr="00E34CF1">
        <w:tc>
          <w:tcPr>
            <w:tcW w:w="516" w:type="dxa"/>
          </w:tcPr>
          <w:p w14:paraId="52354D6C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3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61E7FF73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Составление заявлен</w:t>
            </w:r>
            <w:r>
              <w:rPr>
                <w:rStyle w:val="s0"/>
                <w:color w:val="000000"/>
                <w:sz w:val="26"/>
                <w:szCs w:val="26"/>
              </w:rPr>
              <w:t>ия, жалобы, ходатайства и других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s0"/>
                <w:color w:val="000000"/>
                <w:sz w:val="26"/>
                <w:szCs w:val="26"/>
              </w:rPr>
              <w:t>ов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правового характера</w:t>
            </w:r>
          </w:p>
        </w:tc>
        <w:tc>
          <w:tcPr>
            <w:tcW w:w="3351" w:type="dxa"/>
          </w:tcPr>
          <w:p w14:paraId="1C3FC91A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28502</w:t>
            </w:r>
          </w:p>
        </w:tc>
      </w:tr>
      <w:tr w:rsidR="00E34CF1" w:rsidRPr="00F00965" w14:paraId="213366B2" w14:textId="77777777" w:rsidTr="00E34CF1">
        <w:tc>
          <w:tcPr>
            <w:tcW w:w="516" w:type="dxa"/>
          </w:tcPr>
          <w:p w14:paraId="278E26E0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4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1376334C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гражданском судопроизводстве</w:t>
            </w:r>
          </w:p>
        </w:tc>
        <w:tc>
          <w:tcPr>
            <w:tcW w:w="3351" w:type="dxa"/>
          </w:tcPr>
          <w:p w14:paraId="389AAEDF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204377</w:t>
            </w:r>
          </w:p>
        </w:tc>
      </w:tr>
      <w:tr w:rsidR="00E34CF1" w:rsidRPr="00F00965" w14:paraId="3307027E" w14:textId="77777777" w:rsidTr="00E34CF1">
        <w:tc>
          <w:tcPr>
            <w:tcW w:w="516" w:type="dxa"/>
          </w:tcPr>
          <w:p w14:paraId="4BF791A8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5</w:t>
            </w:r>
            <w:r w:rsidRPr="00F00965">
              <w:rPr>
                <w:rStyle w:val="s0"/>
                <w:color w:val="000000"/>
              </w:rPr>
              <w:t xml:space="preserve">. </w:t>
            </w:r>
          </w:p>
        </w:tc>
        <w:tc>
          <w:tcPr>
            <w:tcW w:w="6471" w:type="dxa"/>
          </w:tcPr>
          <w:p w14:paraId="739BAF72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уголовном  судопроизводстве</w:t>
            </w:r>
          </w:p>
        </w:tc>
        <w:tc>
          <w:tcPr>
            <w:tcW w:w="3351" w:type="dxa"/>
          </w:tcPr>
          <w:p w14:paraId="36A6AB51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353340</w:t>
            </w:r>
          </w:p>
        </w:tc>
      </w:tr>
      <w:tr w:rsidR="00E34CF1" w:rsidRPr="00F00965" w14:paraId="04812839" w14:textId="77777777" w:rsidTr="00E34CF1">
        <w:tc>
          <w:tcPr>
            <w:tcW w:w="516" w:type="dxa"/>
          </w:tcPr>
          <w:p w14:paraId="2EF75ADD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6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6265A7E0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административном судопроизводстве</w:t>
            </w:r>
          </w:p>
        </w:tc>
        <w:tc>
          <w:tcPr>
            <w:tcW w:w="3351" w:type="dxa"/>
          </w:tcPr>
          <w:p w14:paraId="70E6232D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47E05747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146027</w:t>
            </w:r>
          </w:p>
        </w:tc>
      </w:tr>
      <w:tr w:rsidR="00E34CF1" w:rsidRPr="00F00965" w14:paraId="0A291786" w14:textId="77777777" w:rsidTr="00E34CF1">
        <w:tc>
          <w:tcPr>
            <w:tcW w:w="516" w:type="dxa"/>
          </w:tcPr>
          <w:p w14:paraId="69F0B59F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7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52748754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при проведении медиации, в разбирательстве дел в</w:t>
            </w:r>
            <w:r w:rsidRPr="00BB4A29">
              <w:rPr>
                <w:rStyle w:val="s0"/>
                <w:sz w:val="26"/>
                <w:szCs w:val="26"/>
              </w:rPr>
              <w:t> </w:t>
            </w:r>
            <w:bookmarkStart w:id="0" w:name="SUB1005087925"/>
            <w:r w:rsidRPr="00BB4A29">
              <w:rPr>
                <w:rStyle w:val="s2"/>
                <w:sz w:val="26"/>
                <w:szCs w:val="26"/>
              </w:rPr>
              <w:fldChar w:fldCharType="begin"/>
            </w:r>
            <w:r w:rsidRPr="00BB4A29">
              <w:rPr>
                <w:rStyle w:val="s2"/>
                <w:sz w:val="26"/>
                <w:szCs w:val="26"/>
              </w:rPr>
              <w:instrText xml:space="preserve"> HYPERLINK "https://online.zakon.kz/Document/?doc_id=35110250" \l "sub_id=40000" \t "_parent" </w:instrText>
            </w:r>
            <w:r w:rsidRPr="00BB4A29">
              <w:rPr>
                <w:rStyle w:val="s2"/>
                <w:sz w:val="26"/>
                <w:szCs w:val="26"/>
              </w:rPr>
              <w:fldChar w:fldCharType="separate"/>
            </w:r>
            <w:r w:rsidRPr="00BB4A29">
              <w:rPr>
                <w:rStyle w:val="a3"/>
                <w:color w:val="auto"/>
                <w:sz w:val="26"/>
                <w:szCs w:val="26"/>
                <w:u w:val="none"/>
              </w:rPr>
              <w:t>арбитраже</w:t>
            </w:r>
            <w:r w:rsidRPr="00BB4A29">
              <w:rPr>
                <w:rStyle w:val="s2"/>
                <w:sz w:val="26"/>
                <w:szCs w:val="26"/>
              </w:rPr>
              <w:fldChar w:fldCharType="end"/>
            </w:r>
            <w:bookmarkEnd w:id="0"/>
            <w:r w:rsidRPr="00253BA6">
              <w:rPr>
                <w:rStyle w:val="s0"/>
                <w:color w:val="000000"/>
                <w:sz w:val="26"/>
                <w:szCs w:val="26"/>
              </w:rPr>
              <w:t> и иных органах разрешения споров</w:t>
            </w:r>
          </w:p>
        </w:tc>
        <w:tc>
          <w:tcPr>
            <w:tcW w:w="3351" w:type="dxa"/>
          </w:tcPr>
          <w:p w14:paraId="5B7870F0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369195B5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135229</w:t>
            </w:r>
          </w:p>
        </w:tc>
      </w:tr>
      <w:tr w:rsidR="00E34CF1" w:rsidRPr="00F00965" w14:paraId="07E07C90" w14:textId="77777777" w:rsidTr="00E34CF1">
        <w:trPr>
          <w:trHeight w:val="653"/>
        </w:trPr>
        <w:tc>
          <w:tcPr>
            <w:tcW w:w="516" w:type="dxa"/>
          </w:tcPr>
          <w:p w14:paraId="65783031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8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4EDDB0B3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общественных объединениях и иных организациях</w:t>
            </w:r>
          </w:p>
        </w:tc>
        <w:tc>
          <w:tcPr>
            <w:tcW w:w="3351" w:type="dxa"/>
          </w:tcPr>
          <w:p w14:paraId="29D0A842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44D3AEAA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125379</w:t>
            </w:r>
          </w:p>
        </w:tc>
      </w:tr>
      <w:tr w:rsidR="00E34CF1" w:rsidRPr="00F00965" w14:paraId="36C9F9AC" w14:textId="77777777" w:rsidTr="00E34CF1">
        <w:trPr>
          <w:trHeight w:val="3133"/>
        </w:trPr>
        <w:tc>
          <w:tcPr>
            <w:tcW w:w="516" w:type="dxa"/>
          </w:tcPr>
          <w:p w14:paraId="4A175AC2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9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7D019206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</w:t>
            </w:r>
          </w:p>
        </w:tc>
        <w:tc>
          <w:tcPr>
            <w:tcW w:w="3351" w:type="dxa"/>
          </w:tcPr>
          <w:p w14:paraId="404BF04F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3C4ED18E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374792</w:t>
            </w:r>
          </w:p>
        </w:tc>
      </w:tr>
      <w:tr w:rsidR="00E34CF1" w:rsidRPr="00F00965" w14:paraId="1D72F6D5" w14:textId="77777777" w:rsidTr="00E34CF1">
        <w:trPr>
          <w:trHeight w:val="685"/>
        </w:trPr>
        <w:tc>
          <w:tcPr>
            <w:tcW w:w="516" w:type="dxa"/>
          </w:tcPr>
          <w:p w14:paraId="7D7C0117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10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1942C5BF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исполнительном производстве, а также при исполнении уголовного наказания</w:t>
            </w:r>
          </w:p>
        </w:tc>
        <w:tc>
          <w:tcPr>
            <w:tcW w:w="3351" w:type="dxa"/>
          </w:tcPr>
          <w:p w14:paraId="31A8E390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372EE77A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140019</w:t>
            </w:r>
          </w:p>
        </w:tc>
      </w:tr>
      <w:tr w:rsidR="00E34CF1" w:rsidRPr="00F00965" w14:paraId="4FF2D836" w14:textId="77777777" w:rsidTr="00E34CF1">
        <w:tc>
          <w:tcPr>
            <w:tcW w:w="516" w:type="dxa"/>
          </w:tcPr>
          <w:p w14:paraId="5E74161B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11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2680E3A6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Проведение примирительных процедуры</w:t>
            </w:r>
          </w:p>
        </w:tc>
        <w:tc>
          <w:tcPr>
            <w:tcW w:w="3351" w:type="dxa"/>
          </w:tcPr>
          <w:p w14:paraId="39AA28FA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107323</w:t>
            </w:r>
          </w:p>
        </w:tc>
      </w:tr>
      <w:tr w:rsidR="00E34CF1" w:rsidRPr="00F00965" w14:paraId="31C31406" w14:textId="77777777" w:rsidTr="00E34CF1">
        <w:tc>
          <w:tcPr>
            <w:tcW w:w="516" w:type="dxa"/>
          </w:tcPr>
          <w:p w14:paraId="325D5DD8" w14:textId="77777777" w:rsidR="00E34CF1" w:rsidRPr="00F00965" w:rsidRDefault="00E34CF1" w:rsidP="00E34CF1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12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471" w:type="dxa"/>
          </w:tcPr>
          <w:p w14:paraId="42E5F339" w14:textId="77777777" w:rsidR="00E34CF1" w:rsidRPr="00253BA6" w:rsidRDefault="00E34CF1" w:rsidP="00E34CF1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Иная юридическая помощь, не запрещенная законами Республики Казахстан.</w:t>
            </w:r>
          </w:p>
        </w:tc>
        <w:tc>
          <w:tcPr>
            <w:tcW w:w="3351" w:type="dxa"/>
          </w:tcPr>
          <w:p w14:paraId="0AB09DB0" w14:textId="77777777" w:rsidR="00E34CF1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349E2375" w14:textId="77777777" w:rsidR="00E34CF1" w:rsidRPr="00C6123D" w:rsidRDefault="00E34CF1" w:rsidP="00E34CF1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95371</w:t>
            </w:r>
          </w:p>
        </w:tc>
      </w:tr>
    </w:tbl>
    <w:p w14:paraId="774EB81D" w14:textId="77777777" w:rsidR="00034359" w:rsidRPr="00F00965" w:rsidRDefault="00034359" w:rsidP="001C25E5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</w:p>
    <w:p w14:paraId="1B8F2A9A" w14:textId="77777777" w:rsidR="00034359" w:rsidRPr="00F00965" w:rsidRDefault="00034359" w:rsidP="00224BDB">
      <w:pPr>
        <w:pStyle w:val="j16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s0"/>
          <w:color w:val="000000"/>
        </w:rPr>
      </w:pPr>
    </w:p>
    <w:sectPr w:rsidR="00034359" w:rsidRPr="00F00965" w:rsidSect="00355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359"/>
    <w:rsid w:val="00034359"/>
    <w:rsid w:val="001C25E5"/>
    <w:rsid w:val="00224BDB"/>
    <w:rsid w:val="00253BA6"/>
    <w:rsid w:val="002E5FE5"/>
    <w:rsid w:val="00324572"/>
    <w:rsid w:val="00355E13"/>
    <w:rsid w:val="00454A94"/>
    <w:rsid w:val="004D6AAA"/>
    <w:rsid w:val="005B2DCB"/>
    <w:rsid w:val="005C4C3A"/>
    <w:rsid w:val="00620E5A"/>
    <w:rsid w:val="006E3DAC"/>
    <w:rsid w:val="00891400"/>
    <w:rsid w:val="008A592D"/>
    <w:rsid w:val="008C2D52"/>
    <w:rsid w:val="00A661A2"/>
    <w:rsid w:val="00B53304"/>
    <w:rsid w:val="00BA7C7B"/>
    <w:rsid w:val="00BB4A29"/>
    <w:rsid w:val="00BE079A"/>
    <w:rsid w:val="00C6123D"/>
    <w:rsid w:val="00D83C50"/>
    <w:rsid w:val="00E15632"/>
    <w:rsid w:val="00E315BA"/>
    <w:rsid w:val="00E34CF1"/>
    <w:rsid w:val="00E362BE"/>
    <w:rsid w:val="00F00965"/>
    <w:rsid w:val="00F97E98"/>
    <w:rsid w:val="00FC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49C"/>
  <w15:docId w15:val="{5C448A2D-46EB-47A6-ADD1-6C70100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Zhanbaev</cp:lastModifiedBy>
  <cp:revision>4</cp:revision>
  <cp:lastPrinted>2020-01-16T08:18:00Z</cp:lastPrinted>
  <dcterms:created xsi:type="dcterms:W3CDTF">2020-12-21T06:06:00Z</dcterms:created>
  <dcterms:modified xsi:type="dcterms:W3CDTF">2021-01-08T10:17:00Z</dcterms:modified>
</cp:coreProperties>
</file>