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96D" w:rsidRDefault="001D61FF" w:rsidP="00EC788B">
      <w:pPr>
        <w:spacing w:line="240" w:lineRule="auto"/>
        <w:ind w:firstLine="567"/>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Концепция проекта Закона Республики Казахстан </w:t>
      </w:r>
    </w:p>
    <w:p w:rsidR="001D61FF" w:rsidRDefault="001D61FF" w:rsidP="00EC788B">
      <w:pPr>
        <w:spacing w:line="240" w:lineRule="auto"/>
        <w:ind w:firstLine="567"/>
        <w:jc w:val="center"/>
        <w:rPr>
          <w:rFonts w:ascii="Times New Roman" w:hAnsi="Times New Roman"/>
          <w:b/>
          <w:i/>
          <w:sz w:val="28"/>
          <w:szCs w:val="28"/>
        </w:rPr>
      </w:pPr>
      <w:r>
        <w:rPr>
          <w:rFonts w:ascii="Times New Roman" w:eastAsia="Times New Roman" w:hAnsi="Times New Roman"/>
          <w:b/>
          <w:sz w:val="28"/>
          <w:szCs w:val="28"/>
          <w:lang w:eastAsia="ru-RU"/>
        </w:rPr>
        <w:t xml:space="preserve">«О </w:t>
      </w:r>
      <w:r w:rsidR="000004B5">
        <w:rPr>
          <w:rFonts w:ascii="Times New Roman" w:eastAsia="Times New Roman" w:hAnsi="Times New Roman"/>
          <w:b/>
          <w:sz w:val="28"/>
          <w:szCs w:val="28"/>
          <w:lang w:eastAsia="ru-RU"/>
        </w:rPr>
        <w:t>юридической</w:t>
      </w:r>
      <w:r>
        <w:rPr>
          <w:rFonts w:ascii="Times New Roman" w:eastAsia="Times New Roman" w:hAnsi="Times New Roman"/>
          <w:b/>
          <w:sz w:val="28"/>
          <w:szCs w:val="28"/>
          <w:lang w:eastAsia="ru-RU"/>
        </w:rPr>
        <w:t xml:space="preserve"> помощи»   </w:t>
      </w:r>
    </w:p>
    <w:p w:rsidR="001D61FF" w:rsidRDefault="001D61FF" w:rsidP="001D61FF">
      <w:pPr>
        <w:spacing w:line="240" w:lineRule="auto"/>
        <w:ind w:firstLine="708"/>
        <w:rPr>
          <w:rFonts w:ascii="Times New Roman" w:hAnsi="Times New Roman"/>
          <w:b/>
          <w:i/>
          <w:sz w:val="28"/>
          <w:szCs w:val="28"/>
        </w:rPr>
      </w:pPr>
    </w:p>
    <w:p w:rsidR="001D61FF" w:rsidRDefault="001D61FF" w:rsidP="001D61FF">
      <w:pPr>
        <w:numPr>
          <w:ilvl w:val="0"/>
          <w:numId w:val="1"/>
        </w:numPr>
        <w:spacing w:line="240" w:lineRule="auto"/>
        <w:ind w:left="0" w:firstLine="708"/>
        <w:contextualSpacing/>
        <w:jc w:val="left"/>
        <w:rPr>
          <w:rFonts w:ascii="Times New Roman" w:hAnsi="Times New Roman"/>
          <w:b/>
          <w:sz w:val="28"/>
          <w:szCs w:val="28"/>
        </w:rPr>
      </w:pPr>
      <w:r>
        <w:rPr>
          <w:rFonts w:ascii="Times New Roman" w:hAnsi="Times New Roman"/>
          <w:b/>
          <w:sz w:val="28"/>
          <w:szCs w:val="28"/>
        </w:rPr>
        <w:t>Название законопроекта</w:t>
      </w:r>
    </w:p>
    <w:p w:rsidR="001D61FF" w:rsidRDefault="003C23FC" w:rsidP="001D61FF">
      <w:pPr>
        <w:spacing w:line="240" w:lineRule="auto"/>
        <w:ind w:firstLine="708"/>
        <w:rPr>
          <w:rFonts w:ascii="Times New Roman" w:hAnsi="Times New Roman"/>
          <w:b/>
          <w:i/>
          <w:sz w:val="28"/>
          <w:szCs w:val="28"/>
        </w:rPr>
      </w:pPr>
      <w:r>
        <w:rPr>
          <w:rFonts w:ascii="Times New Roman" w:hAnsi="Times New Roman"/>
          <w:sz w:val="28"/>
          <w:szCs w:val="28"/>
        </w:rPr>
        <w:t>Закон Республики Казахстан</w:t>
      </w:r>
      <w:r w:rsidR="00DA3851">
        <w:rPr>
          <w:rFonts w:ascii="Times New Roman" w:hAnsi="Times New Roman"/>
          <w:sz w:val="28"/>
          <w:szCs w:val="28"/>
        </w:rPr>
        <w:t xml:space="preserve"> </w:t>
      </w:r>
      <w:r w:rsidR="001D61FF">
        <w:rPr>
          <w:rFonts w:ascii="Times New Roman" w:eastAsia="Times New Roman" w:hAnsi="Times New Roman"/>
          <w:sz w:val="28"/>
          <w:szCs w:val="28"/>
          <w:lang w:eastAsia="ru-RU"/>
        </w:rPr>
        <w:t xml:space="preserve">«О </w:t>
      </w:r>
      <w:r w:rsidR="000004B5">
        <w:rPr>
          <w:rFonts w:ascii="Times New Roman" w:eastAsia="Times New Roman" w:hAnsi="Times New Roman"/>
          <w:sz w:val="28"/>
          <w:szCs w:val="28"/>
          <w:lang w:eastAsia="ru-RU"/>
        </w:rPr>
        <w:t>юридической</w:t>
      </w:r>
      <w:r w:rsidR="001D61FF">
        <w:rPr>
          <w:rFonts w:ascii="Times New Roman" w:eastAsia="Times New Roman" w:hAnsi="Times New Roman"/>
          <w:sz w:val="28"/>
          <w:szCs w:val="28"/>
          <w:lang w:eastAsia="ru-RU"/>
        </w:rPr>
        <w:t xml:space="preserve"> помощи</w:t>
      </w:r>
      <w:r w:rsidR="001D61FF" w:rsidRPr="002E37B3">
        <w:rPr>
          <w:rFonts w:ascii="Times New Roman" w:eastAsia="Times New Roman" w:hAnsi="Times New Roman"/>
          <w:sz w:val="28"/>
          <w:szCs w:val="28"/>
          <w:lang w:eastAsia="ru-RU"/>
        </w:rPr>
        <w:t>»</w:t>
      </w:r>
      <w:r w:rsidR="005863E9" w:rsidRPr="002E37B3">
        <w:rPr>
          <w:rFonts w:ascii="Times New Roman" w:eastAsia="Times New Roman" w:hAnsi="Times New Roman"/>
          <w:sz w:val="28"/>
          <w:szCs w:val="28"/>
          <w:lang w:eastAsia="ru-RU"/>
        </w:rPr>
        <w:t xml:space="preserve"> (далее – Законопроект)</w:t>
      </w:r>
      <w:r w:rsidR="001D61FF" w:rsidRPr="002E37B3">
        <w:rPr>
          <w:rFonts w:ascii="Times New Roman" w:eastAsia="Times New Roman" w:hAnsi="Times New Roman"/>
          <w:sz w:val="28"/>
          <w:szCs w:val="28"/>
          <w:lang w:eastAsia="ru-RU"/>
        </w:rPr>
        <w:t>.</w:t>
      </w:r>
      <w:r w:rsidR="001D61FF">
        <w:rPr>
          <w:rFonts w:ascii="Times New Roman" w:eastAsia="Times New Roman" w:hAnsi="Times New Roman"/>
          <w:sz w:val="28"/>
          <w:szCs w:val="28"/>
          <w:lang w:eastAsia="ru-RU"/>
        </w:rPr>
        <w:t xml:space="preserve">  </w:t>
      </w:r>
    </w:p>
    <w:p w:rsidR="001D61FF" w:rsidRDefault="001D61FF" w:rsidP="001D61FF">
      <w:pPr>
        <w:spacing w:line="240" w:lineRule="auto"/>
        <w:ind w:firstLine="708"/>
        <w:rPr>
          <w:rFonts w:ascii="Times New Roman" w:hAnsi="Times New Roman"/>
          <w:b/>
          <w:i/>
          <w:sz w:val="28"/>
          <w:szCs w:val="28"/>
        </w:rPr>
      </w:pPr>
    </w:p>
    <w:p w:rsidR="00EC788B" w:rsidRDefault="001D61FF" w:rsidP="00EC788B">
      <w:pPr>
        <w:numPr>
          <w:ilvl w:val="0"/>
          <w:numId w:val="1"/>
        </w:numPr>
        <w:spacing w:line="240" w:lineRule="auto"/>
        <w:ind w:left="0" w:firstLine="708"/>
        <w:contextualSpacing/>
        <w:jc w:val="left"/>
        <w:rPr>
          <w:rFonts w:ascii="Times New Roman" w:hAnsi="Times New Roman"/>
          <w:b/>
          <w:sz w:val="28"/>
          <w:szCs w:val="28"/>
        </w:rPr>
      </w:pPr>
      <w:r>
        <w:rPr>
          <w:rFonts w:ascii="Times New Roman" w:hAnsi="Times New Roman"/>
          <w:b/>
          <w:sz w:val="28"/>
          <w:szCs w:val="28"/>
        </w:rPr>
        <w:t>Обоснование необходимости разработки законопроекта</w:t>
      </w:r>
    </w:p>
    <w:p w:rsidR="00EC788B" w:rsidRDefault="003C23FC" w:rsidP="00EC788B">
      <w:pPr>
        <w:spacing w:line="240" w:lineRule="auto"/>
        <w:ind w:firstLine="567"/>
        <w:contextualSpacing/>
        <w:rPr>
          <w:rFonts w:ascii="Times New Roman" w:eastAsia="Times New Roman" w:hAnsi="Times New Roman"/>
          <w:sz w:val="28"/>
          <w:szCs w:val="28"/>
          <w:lang w:eastAsia="ru-RU"/>
        </w:rPr>
      </w:pPr>
      <w:r>
        <w:rPr>
          <w:rFonts w:ascii="Times New Roman" w:hAnsi="Times New Roman"/>
          <w:sz w:val="28"/>
          <w:szCs w:val="28"/>
        </w:rPr>
        <w:t xml:space="preserve">Законопроект разработан в целях реализации положений Концепции правовой политики Республики Казахстан на период с 2010 до 2020 года, утвержденной указом Президента Республики Казахстан от 24 августа 2009 года № 858 </w:t>
      </w:r>
      <w:r w:rsidRPr="00511B3B">
        <w:rPr>
          <w:rFonts w:ascii="Times New Roman" w:eastAsia="Times New Roman" w:hAnsi="Times New Roman"/>
          <w:sz w:val="28"/>
          <w:szCs w:val="28"/>
          <w:lang w:eastAsia="ru-RU"/>
        </w:rPr>
        <w:t>(далее - Концепция)</w:t>
      </w:r>
      <w:r>
        <w:rPr>
          <w:rFonts w:ascii="Times New Roman" w:hAnsi="Times New Roman"/>
          <w:sz w:val="28"/>
          <w:szCs w:val="28"/>
        </w:rPr>
        <w:t xml:space="preserve">. </w:t>
      </w:r>
      <w:r w:rsidR="00EC788B" w:rsidRPr="00EC788B">
        <w:rPr>
          <w:rFonts w:ascii="Times New Roman" w:eastAsia="Times New Roman" w:hAnsi="Times New Roman"/>
          <w:sz w:val="28"/>
          <w:szCs w:val="28"/>
          <w:lang w:eastAsia="ru-RU"/>
        </w:rPr>
        <w:t>В Концепции в качестве одного из основных направлений развития правоохранительной и судебной систем</w:t>
      </w:r>
      <w:r w:rsidR="00EC788B">
        <w:rPr>
          <w:rFonts w:ascii="Times New Roman" w:eastAsia="Times New Roman" w:hAnsi="Times New Roman"/>
          <w:sz w:val="28"/>
          <w:szCs w:val="28"/>
          <w:lang w:eastAsia="ru-RU"/>
        </w:rPr>
        <w:t>, а также</w:t>
      </w:r>
      <w:r w:rsidR="00EC788B" w:rsidRPr="00EC788B">
        <w:rPr>
          <w:rFonts w:ascii="Times New Roman" w:eastAsia="Times New Roman" w:hAnsi="Times New Roman"/>
          <w:sz w:val="28"/>
          <w:szCs w:val="28"/>
          <w:lang w:eastAsia="ru-RU"/>
        </w:rPr>
        <w:t xml:space="preserve"> правозащитных институтов предусматривается необходимость совершенствования специализированных институтов, связанных с защитой прав и свобод граждан.</w:t>
      </w:r>
      <w:r w:rsidR="00EC788B">
        <w:rPr>
          <w:rFonts w:ascii="Times New Roman" w:eastAsia="Times New Roman" w:hAnsi="Times New Roman"/>
          <w:sz w:val="28"/>
          <w:szCs w:val="28"/>
          <w:lang w:eastAsia="ru-RU"/>
        </w:rPr>
        <w:t xml:space="preserve"> В этой связи подчеркивается необходимость </w:t>
      </w:r>
      <w:r w:rsidR="00511B3B">
        <w:rPr>
          <w:rFonts w:ascii="Times New Roman" w:eastAsia="Times New Roman" w:hAnsi="Times New Roman"/>
          <w:sz w:val="28"/>
          <w:szCs w:val="28"/>
          <w:lang w:eastAsia="ru-RU"/>
        </w:rPr>
        <w:t xml:space="preserve">совершенствования механизма реализации </w:t>
      </w:r>
      <w:r w:rsidR="00511B3B" w:rsidRPr="00511B3B">
        <w:rPr>
          <w:rFonts w:ascii="Times New Roman" w:eastAsia="Times New Roman" w:hAnsi="Times New Roman"/>
          <w:sz w:val="28"/>
          <w:szCs w:val="28"/>
          <w:lang w:eastAsia="ru-RU"/>
        </w:rPr>
        <w:t>гражданами конституционного права на получение квалифицированной юридической помощи.</w:t>
      </w:r>
      <w:r w:rsidR="00511B3B">
        <w:rPr>
          <w:rFonts w:ascii="Times New Roman" w:eastAsia="Times New Roman" w:hAnsi="Times New Roman"/>
          <w:sz w:val="28"/>
          <w:szCs w:val="28"/>
          <w:lang w:eastAsia="ru-RU"/>
        </w:rPr>
        <w:t xml:space="preserve"> Согласно Концепции с</w:t>
      </w:r>
      <w:r w:rsidR="00511B3B" w:rsidRPr="00511B3B">
        <w:rPr>
          <w:rFonts w:ascii="Times New Roman" w:eastAsia="Times New Roman" w:hAnsi="Times New Roman"/>
          <w:sz w:val="28"/>
          <w:szCs w:val="28"/>
          <w:lang w:eastAsia="ru-RU"/>
        </w:rPr>
        <w:t>овершенствования требует система пр</w:t>
      </w:r>
      <w:r w:rsidR="00BB02F6">
        <w:rPr>
          <w:rFonts w:ascii="Times New Roman" w:eastAsia="Times New Roman" w:hAnsi="Times New Roman"/>
          <w:sz w:val="28"/>
          <w:szCs w:val="28"/>
          <w:lang w:eastAsia="ru-RU"/>
        </w:rPr>
        <w:t xml:space="preserve">едоставления </w:t>
      </w:r>
      <w:r w:rsidR="00B5414D">
        <w:rPr>
          <w:rFonts w:ascii="Times New Roman" w:eastAsia="Times New Roman" w:hAnsi="Times New Roman"/>
          <w:sz w:val="28"/>
          <w:szCs w:val="28"/>
          <w:lang w:eastAsia="ru-RU"/>
        </w:rPr>
        <w:t>юридической помощи,</w:t>
      </w:r>
      <w:r w:rsidR="00511B3B" w:rsidRPr="00511B3B">
        <w:rPr>
          <w:rFonts w:ascii="Times New Roman" w:eastAsia="Times New Roman" w:hAnsi="Times New Roman"/>
          <w:sz w:val="28"/>
          <w:szCs w:val="28"/>
          <w:lang w:eastAsia="ru-RU"/>
        </w:rPr>
        <w:t xml:space="preserve"> и система оказания правовой помощи лицам с низким уровнем доходов.</w:t>
      </w:r>
    </w:p>
    <w:p w:rsidR="003D4CA8" w:rsidRDefault="00511B3B" w:rsidP="003D4CA8">
      <w:pPr>
        <w:spacing w:line="240" w:lineRule="auto"/>
        <w:ind w:firstLine="567"/>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Концепцией подчеркивается ведущая роль адвокатуры</w:t>
      </w:r>
      <w:r w:rsidR="00DA385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как </w:t>
      </w:r>
      <w:r w:rsidRPr="00511B3B">
        <w:rPr>
          <w:rFonts w:ascii="Times New Roman" w:eastAsia="Times New Roman" w:hAnsi="Times New Roman"/>
          <w:sz w:val="28"/>
          <w:szCs w:val="28"/>
          <w:lang w:eastAsia="ru-RU"/>
        </w:rPr>
        <w:t xml:space="preserve">ядра системы оказания гражданам </w:t>
      </w:r>
      <w:hyperlink r:id="rId8" w:anchor="z3" w:history="1">
        <w:r w:rsidRPr="00511B3B">
          <w:rPr>
            <w:rFonts w:ascii="Times New Roman" w:eastAsia="Times New Roman" w:hAnsi="Times New Roman"/>
            <w:sz w:val="28"/>
            <w:szCs w:val="28"/>
            <w:lang w:eastAsia="ru-RU"/>
          </w:rPr>
          <w:t>юридической помощи</w:t>
        </w:r>
      </w:hyperlink>
      <w:r>
        <w:rPr>
          <w:rFonts w:ascii="Times New Roman" w:eastAsia="Times New Roman" w:hAnsi="Times New Roman"/>
          <w:sz w:val="28"/>
          <w:szCs w:val="28"/>
          <w:lang w:eastAsia="ru-RU"/>
        </w:rPr>
        <w:t xml:space="preserve">. </w:t>
      </w:r>
      <w:r w:rsidR="003D4CA8">
        <w:rPr>
          <w:rFonts w:ascii="Times New Roman" w:eastAsia="Times New Roman" w:hAnsi="Times New Roman"/>
          <w:sz w:val="28"/>
          <w:szCs w:val="28"/>
          <w:lang w:eastAsia="ru-RU"/>
        </w:rPr>
        <w:t>В качестве основных приоритетов совершенствования деятельности адвокатуры Концепцией выделяются</w:t>
      </w:r>
      <w:r w:rsidR="003D4CA8" w:rsidRPr="003D4CA8">
        <w:rPr>
          <w:rFonts w:ascii="Times New Roman" w:eastAsia="Times New Roman" w:hAnsi="Times New Roman"/>
          <w:sz w:val="28"/>
          <w:szCs w:val="28"/>
          <w:lang w:eastAsia="ru-RU"/>
        </w:rPr>
        <w:t>:</w:t>
      </w:r>
    </w:p>
    <w:p w:rsidR="003D4CA8" w:rsidRPr="003D4CA8" w:rsidRDefault="003D4CA8" w:rsidP="003D4CA8">
      <w:pPr>
        <w:pStyle w:val="a8"/>
        <w:numPr>
          <w:ilvl w:val="0"/>
          <w:numId w:val="3"/>
        </w:numPr>
        <w:spacing w:line="240" w:lineRule="auto"/>
        <w:ind w:left="0"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Pr="003D4CA8">
        <w:rPr>
          <w:rFonts w:ascii="Times New Roman" w:eastAsia="Times New Roman" w:hAnsi="Times New Roman"/>
          <w:sz w:val="28"/>
          <w:szCs w:val="28"/>
          <w:lang w:eastAsia="ru-RU"/>
        </w:rPr>
        <w:t>оследовательное решение</w:t>
      </w:r>
      <w:r w:rsidR="00575F24" w:rsidRPr="003D4CA8">
        <w:rPr>
          <w:rFonts w:ascii="Times New Roman" w:eastAsia="Times New Roman" w:hAnsi="Times New Roman"/>
          <w:sz w:val="28"/>
          <w:szCs w:val="28"/>
          <w:lang w:eastAsia="ru-RU"/>
        </w:rPr>
        <w:t xml:space="preserve"> проблем</w:t>
      </w:r>
      <w:r w:rsidRPr="003D4CA8">
        <w:rPr>
          <w:rFonts w:ascii="Times New Roman" w:eastAsia="Times New Roman" w:hAnsi="Times New Roman"/>
          <w:sz w:val="28"/>
          <w:szCs w:val="28"/>
          <w:lang w:eastAsia="ru-RU"/>
        </w:rPr>
        <w:t>ы</w:t>
      </w:r>
      <w:r w:rsidR="00575F24" w:rsidRPr="003D4CA8">
        <w:rPr>
          <w:rFonts w:ascii="Times New Roman" w:eastAsia="Times New Roman" w:hAnsi="Times New Roman"/>
          <w:sz w:val="28"/>
          <w:szCs w:val="28"/>
          <w:lang w:eastAsia="ru-RU"/>
        </w:rPr>
        <w:t xml:space="preserve"> неравномерности обеспечения адвокатскими услугами в городской и сельской местности</w:t>
      </w:r>
      <w:r w:rsidRPr="003D4CA8">
        <w:rPr>
          <w:rFonts w:ascii="Times New Roman" w:eastAsia="Times New Roman" w:hAnsi="Times New Roman"/>
          <w:sz w:val="28"/>
          <w:szCs w:val="28"/>
          <w:lang w:eastAsia="ru-RU"/>
        </w:rPr>
        <w:t>;</w:t>
      </w:r>
    </w:p>
    <w:p w:rsidR="00575F24" w:rsidRPr="003D4CA8" w:rsidRDefault="003D4CA8" w:rsidP="003D4CA8">
      <w:pPr>
        <w:pStyle w:val="a8"/>
        <w:numPr>
          <w:ilvl w:val="0"/>
          <w:numId w:val="3"/>
        </w:numPr>
        <w:spacing w:line="240" w:lineRule="auto"/>
        <w:ind w:left="0" w:firstLine="567"/>
        <w:rPr>
          <w:rFonts w:ascii="Times New Roman" w:eastAsia="Times New Roman" w:hAnsi="Times New Roman"/>
          <w:sz w:val="28"/>
          <w:szCs w:val="28"/>
          <w:lang w:eastAsia="ru-RU"/>
        </w:rPr>
      </w:pPr>
      <w:r w:rsidRPr="003D4CA8">
        <w:rPr>
          <w:rFonts w:ascii="Times New Roman" w:eastAsia="Times New Roman" w:hAnsi="Times New Roman"/>
          <w:sz w:val="28"/>
          <w:szCs w:val="28"/>
          <w:lang w:eastAsia="ru-RU"/>
        </w:rPr>
        <w:t>к</w:t>
      </w:r>
      <w:r w:rsidR="00575F24" w:rsidRPr="003D4CA8">
        <w:rPr>
          <w:rFonts w:ascii="Times New Roman" w:eastAsia="Times New Roman" w:hAnsi="Times New Roman"/>
          <w:sz w:val="28"/>
          <w:szCs w:val="28"/>
          <w:lang w:eastAsia="ru-RU"/>
        </w:rPr>
        <w:t>оррекци</w:t>
      </w:r>
      <w:r w:rsidRPr="003D4CA8">
        <w:rPr>
          <w:rFonts w:ascii="Times New Roman" w:eastAsia="Times New Roman" w:hAnsi="Times New Roman"/>
          <w:sz w:val="28"/>
          <w:szCs w:val="28"/>
          <w:lang w:eastAsia="ru-RU"/>
        </w:rPr>
        <w:t>я</w:t>
      </w:r>
      <w:r w:rsidR="00575F24" w:rsidRPr="003D4CA8">
        <w:rPr>
          <w:rFonts w:ascii="Times New Roman" w:eastAsia="Times New Roman" w:hAnsi="Times New Roman"/>
          <w:sz w:val="28"/>
          <w:szCs w:val="28"/>
          <w:lang w:eastAsia="ru-RU"/>
        </w:rPr>
        <w:t xml:space="preserve"> систем</w:t>
      </w:r>
      <w:r w:rsidRPr="003D4CA8">
        <w:rPr>
          <w:rFonts w:ascii="Times New Roman" w:eastAsia="Times New Roman" w:hAnsi="Times New Roman"/>
          <w:sz w:val="28"/>
          <w:szCs w:val="28"/>
          <w:lang w:eastAsia="ru-RU"/>
        </w:rPr>
        <w:t>ы</w:t>
      </w:r>
      <w:r w:rsidR="00575F24" w:rsidRPr="003D4CA8">
        <w:rPr>
          <w:rFonts w:ascii="Times New Roman" w:eastAsia="Times New Roman" w:hAnsi="Times New Roman"/>
          <w:sz w:val="28"/>
          <w:szCs w:val="28"/>
          <w:lang w:eastAsia="ru-RU"/>
        </w:rPr>
        <w:t xml:space="preserve"> администрирования оплаты труда адвокатов, предоставляющих бесплатную юридическую помощь. </w:t>
      </w:r>
      <w:r w:rsidRPr="003D4CA8">
        <w:rPr>
          <w:rFonts w:ascii="Times New Roman" w:eastAsia="Times New Roman" w:hAnsi="Times New Roman"/>
          <w:sz w:val="28"/>
          <w:szCs w:val="28"/>
          <w:lang w:eastAsia="ru-RU"/>
        </w:rPr>
        <w:t xml:space="preserve">Концепцией предусматривается сделать эту </w:t>
      </w:r>
      <w:r w:rsidR="00575F24" w:rsidRPr="003D4CA8">
        <w:rPr>
          <w:rFonts w:ascii="Times New Roman" w:eastAsia="Times New Roman" w:hAnsi="Times New Roman"/>
          <w:sz w:val="28"/>
          <w:szCs w:val="28"/>
          <w:lang w:eastAsia="ru-RU"/>
        </w:rPr>
        <w:t>систему консолидированной и прозрачной, что позволит более эффективно использовать бюджетные средства</w:t>
      </w:r>
      <w:r w:rsidRPr="003D4CA8">
        <w:rPr>
          <w:rFonts w:ascii="Times New Roman" w:eastAsia="Times New Roman" w:hAnsi="Times New Roman"/>
          <w:sz w:val="28"/>
          <w:szCs w:val="28"/>
          <w:lang w:eastAsia="ru-RU"/>
        </w:rPr>
        <w:t>;</w:t>
      </w:r>
    </w:p>
    <w:p w:rsidR="003D4CA8" w:rsidRDefault="003D4CA8" w:rsidP="003D4CA8">
      <w:pPr>
        <w:pStyle w:val="a8"/>
        <w:numPr>
          <w:ilvl w:val="0"/>
          <w:numId w:val="3"/>
        </w:numPr>
        <w:spacing w:line="240" w:lineRule="auto"/>
        <w:ind w:left="0" w:firstLine="567"/>
        <w:rPr>
          <w:rFonts w:ascii="Times New Roman" w:eastAsia="Times New Roman" w:hAnsi="Times New Roman"/>
          <w:sz w:val="28"/>
          <w:szCs w:val="28"/>
          <w:lang w:eastAsia="ru-RU"/>
        </w:rPr>
      </w:pPr>
      <w:r w:rsidRPr="003D4CA8">
        <w:rPr>
          <w:rFonts w:ascii="Times New Roman" w:eastAsia="Times New Roman" w:hAnsi="Times New Roman"/>
          <w:sz w:val="28"/>
          <w:szCs w:val="28"/>
          <w:lang w:eastAsia="ru-RU"/>
        </w:rPr>
        <w:t xml:space="preserve">введение института обязательного страхования ответственности адвокатов с учетом зарубежного опыта. </w:t>
      </w:r>
    </w:p>
    <w:p w:rsidR="00575F24" w:rsidRPr="003D4CA8" w:rsidRDefault="003D4CA8" w:rsidP="003D4CA8">
      <w:pPr>
        <w:pStyle w:val="a8"/>
        <w:spacing w:line="240" w:lineRule="auto"/>
        <w:ind w:left="0"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Еще одним институтом, обеспечивающим предоставление квалифицированной юридической помощи</w:t>
      </w:r>
      <w:r w:rsidR="00BB02F6">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является нотариат. Наряду с </w:t>
      </w:r>
      <w:r w:rsidR="001651D2">
        <w:rPr>
          <w:rFonts w:ascii="Times New Roman" w:eastAsia="Times New Roman" w:hAnsi="Times New Roman"/>
          <w:sz w:val="28"/>
          <w:szCs w:val="28"/>
          <w:lang w:eastAsia="ru-RU"/>
        </w:rPr>
        <w:t>направлениями совершенствования адвокатуры</w:t>
      </w:r>
      <w:r>
        <w:rPr>
          <w:rFonts w:ascii="Times New Roman" w:eastAsia="Times New Roman" w:hAnsi="Times New Roman"/>
          <w:sz w:val="28"/>
          <w:szCs w:val="28"/>
          <w:lang w:eastAsia="ru-RU"/>
        </w:rPr>
        <w:t xml:space="preserve"> в</w:t>
      </w:r>
      <w:r w:rsidRPr="003D4CA8">
        <w:rPr>
          <w:rFonts w:ascii="Times New Roman" w:eastAsia="Times New Roman" w:hAnsi="Times New Roman"/>
          <w:sz w:val="28"/>
          <w:szCs w:val="28"/>
          <w:lang w:eastAsia="ru-RU"/>
        </w:rPr>
        <w:t xml:space="preserve"> Концепции отмечается необходимость</w:t>
      </w:r>
      <w:r w:rsidR="00575F24" w:rsidRPr="003D4CA8">
        <w:rPr>
          <w:rFonts w:ascii="Times New Roman" w:eastAsia="Times New Roman" w:hAnsi="Times New Roman"/>
          <w:sz w:val="28"/>
          <w:szCs w:val="28"/>
          <w:lang w:eastAsia="ru-RU"/>
        </w:rPr>
        <w:t xml:space="preserve"> нормативно-правов</w:t>
      </w:r>
      <w:r w:rsidRPr="003D4CA8">
        <w:rPr>
          <w:rFonts w:ascii="Times New Roman" w:eastAsia="Times New Roman" w:hAnsi="Times New Roman"/>
          <w:sz w:val="28"/>
          <w:szCs w:val="28"/>
          <w:lang w:eastAsia="ru-RU"/>
        </w:rPr>
        <w:t>ого</w:t>
      </w:r>
      <w:r w:rsidR="00575F24" w:rsidRPr="003D4CA8">
        <w:rPr>
          <w:rFonts w:ascii="Times New Roman" w:eastAsia="Times New Roman" w:hAnsi="Times New Roman"/>
          <w:sz w:val="28"/>
          <w:szCs w:val="28"/>
          <w:lang w:eastAsia="ru-RU"/>
        </w:rPr>
        <w:t xml:space="preserve"> определени</w:t>
      </w:r>
      <w:r w:rsidRPr="003D4CA8">
        <w:rPr>
          <w:rFonts w:ascii="Times New Roman" w:eastAsia="Times New Roman" w:hAnsi="Times New Roman"/>
          <w:sz w:val="28"/>
          <w:szCs w:val="28"/>
          <w:lang w:eastAsia="ru-RU"/>
        </w:rPr>
        <w:t>я</w:t>
      </w:r>
      <w:r w:rsidR="00575F24" w:rsidRPr="003D4CA8">
        <w:rPr>
          <w:rFonts w:ascii="Times New Roman" w:eastAsia="Times New Roman" w:hAnsi="Times New Roman"/>
          <w:sz w:val="28"/>
          <w:szCs w:val="28"/>
          <w:lang w:eastAsia="ru-RU"/>
        </w:rPr>
        <w:t xml:space="preserve"> роли нотариата</w:t>
      </w:r>
      <w:r w:rsidR="00BB02F6">
        <w:rPr>
          <w:rFonts w:ascii="Times New Roman" w:eastAsia="Times New Roman" w:hAnsi="Times New Roman"/>
          <w:sz w:val="28"/>
          <w:szCs w:val="28"/>
          <w:lang w:eastAsia="ru-RU"/>
        </w:rPr>
        <w:t>,</w:t>
      </w:r>
      <w:r w:rsidR="00575F24" w:rsidRPr="003D4CA8">
        <w:rPr>
          <w:rFonts w:ascii="Times New Roman" w:eastAsia="Times New Roman" w:hAnsi="Times New Roman"/>
          <w:sz w:val="28"/>
          <w:szCs w:val="28"/>
          <w:lang w:eastAsia="ru-RU"/>
        </w:rPr>
        <w:t xml:space="preserve"> как части правовой инфраструктуры, обеспечивающей дополнительную стабильность и юридическую безопасность отношений в гражданском обороте, качественную защиту прав и законных интересов граждан и организаций. Национальная модель нотариата должна обеспечивать доступность нотариальной помощи на всей территории страны.</w:t>
      </w:r>
    </w:p>
    <w:p w:rsidR="00FE34B8" w:rsidRPr="00FE34B8" w:rsidRDefault="003C23FC" w:rsidP="005863E9">
      <w:pPr>
        <w:spacing w:line="240" w:lineRule="auto"/>
        <w:ind w:firstLine="567"/>
        <w:rPr>
          <w:rFonts w:ascii="Times New Roman" w:hAnsi="Times New Roman"/>
          <w:sz w:val="28"/>
          <w:szCs w:val="28"/>
        </w:rPr>
      </w:pPr>
      <w:r>
        <w:rPr>
          <w:rFonts w:ascii="Times New Roman" w:hAnsi="Times New Roman"/>
          <w:sz w:val="28"/>
          <w:szCs w:val="28"/>
        </w:rPr>
        <w:t xml:space="preserve">Кроме того, основанием разработки законопроекта являются поручения, предусмотренные </w:t>
      </w:r>
      <w:r w:rsidR="00FE34B8" w:rsidRPr="00FE34B8">
        <w:rPr>
          <w:rFonts w:ascii="Times New Roman" w:hAnsi="Times New Roman"/>
          <w:sz w:val="28"/>
          <w:szCs w:val="28"/>
        </w:rPr>
        <w:t>Протокол</w:t>
      </w:r>
      <w:r w:rsidR="00FE34B8">
        <w:rPr>
          <w:rFonts w:ascii="Times New Roman" w:hAnsi="Times New Roman"/>
          <w:sz w:val="28"/>
          <w:szCs w:val="28"/>
        </w:rPr>
        <w:t>ом</w:t>
      </w:r>
      <w:r w:rsidR="00FE34B8" w:rsidRPr="00FE34B8">
        <w:rPr>
          <w:rFonts w:ascii="Times New Roman" w:hAnsi="Times New Roman"/>
          <w:sz w:val="28"/>
          <w:szCs w:val="28"/>
        </w:rPr>
        <w:t xml:space="preserve"> заседания Совета по правовой политике при Президенте Республики Казахстан</w:t>
      </w:r>
      <w:r w:rsidR="00BF76D4">
        <w:rPr>
          <w:rFonts w:ascii="Times New Roman" w:hAnsi="Times New Roman"/>
          <w:sz w:val="28"/>
          <w:szCs w:val="28"/>
        </w:rPr>
        <w:t xml:space="preserve"> </w:t>
      </w:r>
      <w:r w:rsidR="00DA3851" w:rsidRPr="00BF76D4">
        <w:rPr>
          <w:rFonts w:ascii="Times New Roman" w:hAnsi="Times New Roman"/>
          <w:sz w:val="28"/>
          <w:szCs w:val="28"/>
        </w:rPr>
        <w:t>от</w:t>
      </w:r>
      <w:r w:rsidR="00DA3851">
        <w:rPr>
          <w:rFonts w:ascii="Times New Roman" w:hAnsi="Times New Roman"/>
          <w:sz w:val="28"/>
          <w:szCs w:val="28"/>
        </w:rPr>
        <w:t xml:space="preserve"> </w:t>
      </w:r>
      <w:r w:rsidR="00FE34B8" w:rsidRPr="00FE34B8">
        <w:rPr>
          <w:rFonts w:ascii="Times New Roman" w:hAnsi="Times New Roman"/>
          <w:sz w:val="28"/>
          <w:szCs w:val="28"/>
        </w:rPr>
        <w:t>8 февраля 2017 года</w:t>
      </w:r>
      <w:r w:rsidR="005863E9">
        <w:rPr>
          <w:rFonts w:ascii="Times New Roman" w:hAnsi="Times New Roman"/>
          <w:sz w:val="28"/>
          <w:szCs w:val="28"/>
        </w:rPr>
        <w:t xml:space="preserve"> (далее – Протокол)</w:t>
      </w:r>
      <w:r>
        <w:rPr>
          <w:rFonts w:ascii="Times New Roman" w:hAnsi="Times New Roman"/>
          <w:sz w:val="28"/>
          <w:szCs w:val="28"/>
        </w:rPr>
        <w:t>.</w:t>
      </w:r>
      <w:r w:rsidR="00DA3851">
        <w:rPr>
          <w:rFonts w:ascii="Times New Roman" w:hAnsi="Times New Roman"/>
          <w:sz w:val="28"/>
          <w:szCs w:val="28"/>
        </w:rPr>
        <w:t xml:space="preserve"> </w:t>
      </w:r>
      <w:r>
        <w:rPr>
          <w:rFonts w:ascii="Times New Roman" w:hAnsi="Times New Roman"/>
          <w:sz w:val="28"/>
          <w:szCs w:val="28"/>
        </w:rPr>
        <w:lastRenderedPageBreak/>
        <w:t xml:space="preserve">Протоколом </w:t>
      </w:r>
      <w:r w:rsidR="005863E9">
        <w:rPr>
          <w:rFonts w:ascii="Times New Roman" w:hAnsi="Times New Roman"/>
          <w:sz w:val="28"/>
          <w:szCs w:val="28"/>
        </w:rPr>
        <w:t xml:space="preserve">констатируется </w:t>
      </w:r>
      <w:r w:rsidR="00FE34B8" w:rsidRPr="00FE34B8">
        <w:rPr>
          <w:rFonts w:ascii="Times New Roman" w:hAnsi="Times New Roman"/>
          <w:sz w:val="28"/>
          <w:szCs w:val="28"/>
        </w:rPr>
        <w:t>необходимость дальнейшего совершенствования сферы оказания юридических услуг в целях обеспечения качества предоставляемых услуг, их доступности для граждан, в первую очередь, социально-незащищенным слоям населения, а также проживающим в отдаленных местностях.</w:t>
      </w:r>
    </w:p>
    <w:p w:rsidR="00FE34B8" w:rsidRPr="00FE34B8" w:rsidRDefault="005863E9" w:rsidP="00DA3851">
      <w:pPr>
        <w:tabs>
          <w:tab w:val="left" w:pos="993"/>
        </w:tabs>
        <w:spacing w:line="240" w:lineRule="auto"/>
        <w:ind w:firstLine="567"/>
        <w:rPr>
          <w:rFonts w:ascii="Times New Roman" w:hAnsi="Times New Roman"/>
          <w:sz w:val="28"/>
          <w:szCs w:val="28"/>
        </w:rPr>
      </w:pPr>
      <w:r>
        <w:rPr>
          <w:rFonts w:ascii="Times New Roman" w:hAnsi="Times New Roman"/>
          <w:sz w:val="28"/>
          <w:szCs w:val="28"/>
        </w:rPr>
        <w:t>Протоколом предусматривается выработать предложения по</w:t>
      </w:r>
      <w:r w:rsidR="00FE34B8" w:rsidRPr="00FE34B8">
        <w:rPr>
          <w:rFonts w:ascii="Times New Roman" w:hAnsi="Times New Roman"/>
          <w:sz w:val="28"/>
          <w:szCs w:val="28"/>
        </w:rPr>
        <w:t xml:space="preserve"> совершенствованию сферы оказания юридических услуг, направленные на:</w:t>
      </w:r>
    </w:p>
    <w:p w:rsidR="00FE34B8" w:rsidRPr="00FE34B8" w:rsidRDefault="00FE34B8" w:rsidP="00DA3851">
      <w:pPr>
        <w:tabs>
          <w:tab w:val="left" w:pos="993"/>
        </w:tabs>
        <w:spacing w:line="240" w:lineRule="auto"/>
        <w:ind w:firstLine="567"/>
        <w:rPr>
          <w:rFonts w:ascii="Times New Roman" w:hAnsi="Times New Roman"/>
          <w:sz w:val="28"/>
          <w:szCs w:val="28"/>
        </w:rPr>
      </w:pPr>
      <w:r w:rsidRPr="00FE34B8">
        <w:rPr>
          <w:rFonts w:ascii="Times New Roman" w:hAnsi="Times New Roman"/>
          <w:sz w:val="28"/>
          <w:szCs w:val="28"/>
        </w:rPr>
        <w:t>повышение качества и доступности юридических услуг;</w:t>
      </w:r>
    </w:p>
    <w:p w:rsidR="00FE34B8" w:rsidRPr="00FE34B8" w:rsidRDefault="00FE34B8" w:rsidP="00DA3851">
      <w:pPr>
        <w:tabs>
          <w:tab w:val="left" w:pos="993"/>
        </w:tabs>
        <w:spacing w:line="240" w:lineRule="auto"/>
        <w:ind w:firstLine="567"/>
        <w:rPr>
          <w:rFonts w:ascii="Times New Roman" w:hAnsi="Times New Roman"/>
          <w:sz w:val="28"/>
          <w:szCs w:val="28"/>
        </w:rPr>
      </w:pPr>
      <w:r w:rsidRPr="00FE34B8">
        <w:rPr>
          <w:rFonts w:ascii="Times New Roman" w:hAnsi="Times New Roman"/>
          <w:sz w:val="28"/>
          <w:szCs w:val="28"/>
        </w:rPr>
        <w:t>укрепление института адвокатуры, в том числе повышение требований, предъявляемых к адвокатам. При этом рассмотреть возможность введения страхования ответственности профессиональной деятельности адвокатов;</w:t>
      </w:r>
    </w:p>
    <w:p w:rsidR="005863E9" w:rsidRPr="00DA3851" w:rsidRDefault="00FE34B8" w:rsidP="00DA3851">
      <w:pPr>
        <w:tabs>
          <w:tab w:val="left" w:pos="993"/>
        </w:tabs>
        <w:spacing w:line="240" w:lineRule="auto"/>
        <w:ind w:firstLine="567"/>
        <w:rPr>
          <w:rFonts w:ascii="Times New Roman" w:hAnsi="Times New Roman"/>
          <w:sz w:val="28"/>
          <w:szCs w:val="28"/>
          <w:lang w:val="kk-KZ"/>
        </w:rPr>
      </w:pPr>
      <w:r w:rsidRPr="00FE34B8">
        <w:rPr>
          <w:rFonts w:ascii="Times New Roman" w:hAnsi="Times New Roman"/>
          <w:sz w:val="28"/>
          <w:szCs w:val="28"/>
        </w:rPr>
        <w:t>введение возможной специализации адвокатов по уголовным, гражданским и иным категориям де</w:t>
      </w:r>
      <w:r w:rsidRPr="00BF76D4">
        <w:rPr>
          <w:rFonts w:ascii="Times New Roman" w:hAnsi="Times New Roman"/>
          <w:sz w:val="28"/>
          <w:szCs w:val="28"/>
        </w:rPr>
        <w:t>л</w:t>
      </w:r>
      <w:r w:rsidR="00DA3851" w:rsidRPr="00BF76D4">
        <w:rPr>
          <w:rFonts w:ascii="Times New Roman" w:hAnsi="Times New Roman"/>
          <w:sz w:val="28"/>
          <w:szCs w:val="28"/>
          <w:lang w:val="kk-KZ"/>
        </w:rPr>
        <w:t>.</w:t>
      </w:r>
    </w:p>
    <w:p w:rsidR="00FE34B8" w:rsidRPr="00FE34B8" w:rsidRDefault="005863E9" w:rsidP="00DA3851">
      <w:pPr>
        <w:tabs>
          <w:tab w:val="left" w:pos="993"/>
        </w:tabs>
        <w:spacing w:line="240" w:lineRule="auto"/>
        <w:ind w:firstLine="567"/>
        <w:rPr>
          <w:rFonts w:ascii="Times New Roman" w:hAnsi="Times New Roman"/>
          <w:sz w:val="28"/>
          <w:szCs w:val="28"/>
        </w:rPr>
      </w:pPr>
      <w:r>
        <w:rPr>
          <w:rFonts w:ascii="Times New Roman" w:hAnsi="Times New Roman"/>
          <w:sz w:val="28"/>
          <w:szCs w:val="28"/>
        </w:rPr>
        <w:t>Данные меры предполагается реализовать посредством разработки Закона РК</w:t>
      </w:r>
      <w:r w:rsidR="0035745D">
        <w:rPr>
          <w:rFonts w:ascii="Times New Roman" w:hAnsi="Times New Roman"/>
          <w:sz w:val="28"/>
          <w:szCs w:val="28"/>
        </w:rPr>
        <w:t xml:space="preserve"> «О </w:t>
      </w:r>
      <w:r w:rsidR="000004B5">
        <w:rPr>
          <w:rFonts w:ascii="Times New Roman" w:hAnsi="Times New Roman"/>
          <w:sz w:val="28"/>
          <w:szCs w:val="28"/>
        </w:rPr>
        <w:t>юридической</w:t>
      </w:r>
      <w:r w:rsidR="0035745D">
        <w:rPr>
          <w:rFonts w:ascii="Times New Roman" w:hAnsi="Times New Roman"/>
          <w:sz w:val="28"/>
          <w:szCs w:val="28"/>
        </w:rPr>
        <w:t xml:space="preserve"> помощи». </w:t>
      </w:r>
      <w:r>
        <w:rPr>
          <w:rFonts w:ascii="Times New Roman" w:hAnsi="Times New Roman"/>
          <w:sz w:val="28"/>
          <w:szCs w:val="28"/>
        </w:rPr>
        <w:t>П</w:t>
      </w:r>
      <w:r w:rsidR="00FE34B8" w:rsidRPr="00FE34B8">
        <w:rPr>
          <w:rFonts w:ascii="Times New Roman" w:hAnsi="Times New Roman"/>
          <w:sz w:val="28"/>
          <w:szCs w:val="28"/>
        </w:rPr>
        <w:t>р</w:t>
      </w:r>
      <w:r>
        <w:rPr>
          <w:rFonts w:ascii="Times New Roman" w:hAnsi="Times New Roman"/>
          <w:sz w:val="28"/>
          <w:szCs w:val="28"/>
        </w:rPr>
        <w:t>едметом регулирования этого закона</w:t>
      </w:r>
      <w:r w:rsidR="00D93167">
        <w:rPr>
          <w:rFonts w:ascii="Times New Roman" w:hAnsi="Times New Roman"/>
          <w:sz w:val="28"/>
          <w:szCs w:val="28"/>
          <w:lang w:val="kk-KZ"/>
        </w:rPr>
        <w:t xml:space="preserve"> </w:t>
      </w:r>
      <w:r>
        <w:rPr>
          <w:rFonts w:ascii="Times New Roman" w:hAnsi="Times New Roman"/>
          <w:sz w:val="28"/>
          <w:szCs w:val="28"/>
        </w:rPr>
        <w:t>согласно Протоколу могут стать вопросы</w:t>
      </w:r>
      <w:r w:rsidR="00FE34B8" w:rsidRPr="00FE34B8">
        <w:rPr>
          <w:rFonts w:ascii="Times New Roman" w:hAnsi="Times New Roman"/>
          <w:sz w:val="28"/>
          <w:szCs w:val="28"/>
        </w:rPr>
        <w:t xml:space="preserve">: </w:t>
      </w:r>
    </w:p>
    <w:p w:rsidR="00FE34B8" w:rsidRPr="00FE34B8" w:rsidRDefault="00FE34B8" w:rsidP="00DA3851">
      <w:pPr>
        <w:tabs>
          <w:tab w:val="left" w:pos="1134"/>
        </w:tabs>
        <w:spacing w:line="240" w:lineRule="auto"/>
        <w:ind w:firstLine="567"/>
        <w:rPr>
          <w:rFonts w:ascii="Times New Roman" w:hAnsi="Times New Roman"/>
          <w:sz w:val="28"/>
          <w:szCs w:val="28"/>
        </w:rPr>
      </w:pPr>
      <w:r w:rsidRPr="00FE34B8">
        <w:rPr>
          <w:rFonts w:ascii="Times New Roman" w:hAnsi="Times New Roman"/>
          <w:sz w:val="28"/>
          <w:szCs w:val="28"/>
        </w:rPr>
        <w:t xml:space="preserve">оказания всего комплекса юридических услуг; </w:t>
      </w:r>
    </w:p>
    <w:p w:rsidR="00FE34B8" w:rsidRPr="00FE34B8" w:rsidRDefault="00FE34B8" w:rsidP="00DA3851">
      <w:pPr>
        <w:tabs>
          <w:tab w:val="left" w:pos="1134"/>
        </w:tabs>
        <w:spacing w:line="240" w:lineRule="auto"/>
        <w:ind w:firstLine="567"/>
        <w:rPr>
          <w:rFonts w:ascii="Times New Roman" w:hAnsi="Times New Roman"/>
          <w:sz w:val="28"/>
          <w:szCs w:val="28"/>
        </w:rPr>
      </w:pPr>
      <w:r w:rsidRPr="00FE34B8">
        <w:rPr>
          <w:rFonts w:ascii="Times New Roman" w:hAnsi="Times New Roman"/>
          <w:sz w:val="28"/>
          <w:szCs w:val="28"/>
        </w:rPr>
        <w:t>допуска на рынок правовых услуг, в том числе большей профессионализации представительства в судах;</w:t>
      </w:r>
    </w:p>
    <w:p w:rsidR="00FE34B8" w:rsidRPr="00FE34B8" w:rsidRDefault="00FE34B8" w:rsidP="00DA3851">
      <w:pPr>
        <w:tabs>
          <w:tab w:val="left" w:pos="1134"/>
        </w:tabs>
        <w:spacing w:line="240" w:lineRule="auto"/>
        <w:ind w:firstLine="567"/>
        <w:rPr>
          <w:rFonts w:ascii="Times New Roman" w:hAnsi="Times New Roman"/>
          <w:sz w:val="28"/>
          <w:szCs w:val="28"/>
        </w:rPr>
      </w:pPr>
      <w:r w:rsidRPr="00FE34B8">
        <w:rPr>
          <w:rFonts w:ascii="Times New Roman" w:hAnsi="Times New Roman"/>
          <w:sz w:val="28"/>
          <w:szCs w:val="28"/>
        </w:rPr>
        <w:t xml:space="preserve">расширения института юридических </w:t>
      </w:r>
      <w:r w:rsidR="005863E9">
        <w:rPr>
          <w:rFonts w:ascii="Times New Roman" w:hAnsi="Times New Roman"/>
          <w:sz w:val="28"/>
          <w:szCs w:val="28"/>
        </w:rPr>
        <w:t xml:space="preserve">услуг на принципах </w:t>
      </w:r>
      <w:r w:rsidRPr="00FE34B8">
        <w:rPr>
          <w:rFonts w:ascii="Times New Roman" w:hAnsi="Times New Roman"/>
          <w:sz w:val="28"/>
          <w:szCs w:val="28"/>
        </w:rPr>
        <w:t>«</w:t>
      </w:r>
      <w:r w:rsidR="00E97B6C">
        <w:rPr>
          <w:rFonts w:ascii="Times New Roman" w:hAnsi="Times New Roman"/>
          <w:sz w:val="28"/>
          <w:szCs w:val="28"/>
          <w:lang w:val="en-US"/>
        </w:rPr>
        <w:t>pro</w:t>
      </w:r>
      <w:r w:rsidR="00E97B6C" w:rsidRPr="00E97B6C">
        <w:rPr>
          <w:rFonts w:ascii="Times New Roman" w:hAnsi="Times New Roman"/>
          <w:sz w:val="28"/>
          <w:szCs w:val="28"/>
        </w:rPr>
        <w:t xml:space="preserve"> </w:t>
      </w:r>
      <w:r w:rsidR="00E97B6C">
        <w:rPr>
          <w:rFonts w:ascii="Times New Roman" w:hAnsi="Times New Roman"/>
          <w:sz w:val="28"/>
          <w:szCs w:val="28"/>
          <w:lang w:val="en-US"/>
        </w:rPr>
        <w:t>bono</w:t>
      </w:r>
      <w:r w:rsidRPr="00FE34B8">
        <w:rPr>
          <w:rFonts w:ascii="Times New Roman" w:hAnsi="Times New Roman"/>
          <w:sz w:val="28"/>
          <w:szCs w:val="28"/>
        </w:rPr>
        <w:t xml:space="preserve">», предусматривающих их оказание на бесплатной основе отдельным категориям граждан; </w:t>
      </w:r>
    </w:p>
    <w:p w:rsidR="00FE34B8" w:rsidRPr="00FE34B8" w:rsidRDefault="00FE34B8" w:rsidP="00DA3851">
      <w:pPr>
        <w:tabs>
          <w:tab w:val="left" w:pos="1134"/>
        </w:tabs>
        <w:spacing w:line="240" w:lineRule="auto"/>
        <w:ind w:firstLine="567"/>
        <w:rPr>
          <w:rFonts w:ascii="Times New Roman" w:hAnsi="Times New Roman"/>
          <w:sz w:val="28"/>
          <w:szCs w:val="28"/>
        </w:rPr>
      </w:pPr>
      <w:r w:rsidRPr="00FE34B8">
        <w:rPr>
          <w:rFonts w:ascii="Times New Roman" w:hAnsi="Times New Roman"/>
          <w:sz w:val="28"/>
          <w:szCs w:val="28"/>
        </w:rPr>
        <w:t>определения требований, предъявляемых при подготовке юридических кадров.</w:t>
      </w:r>
    </w:p>
    <w:p w:rsidR="005863E9" w:rsidRPr="004241F5" w:rsidRDefault="005863E9" w:rsidP="005863E9">
      <w:pPr>
        <w:spacing w:line="240" w:lineRule="auto"/>
        <w:ind w:firstLine="567"/>
        <w:rPr>
          <w:rFonts w:ascii="Times New Roman" w:hAnsi="Times New Roman"/>
          <w:sz w:val="28"/>
          <w:szCs w:val="28"/>
        </w:rPr>
      </w:pPr>
      <w:r w:rsidRPr="004241F5">
        <w:rPr>
          <w:rFonts w:ascii="Times New Roman" w:hAnsi="Times New Roman"/>
          <w:sz w:val="28"/>
          <w:szCs w:val="28"/>
        </w:rPr>
        <w:t>Обозначенные в Концепции и Протоколе</w:t>
      </w:r>
      <w:r w:rsidR="00D93167" w:rsidRPr="004241F5">
        <w:rPr>
          <w:rFonts w:ascii="Times New Roman" w:hAnsi="Times New Roman"/>
          <w:sz w:val="28"/>
          <w:szCs w:val="28"/>
          <w:lang w:val="kk-KZ"/>
        </w:rPr>
        <w:t xml:space="preserve"> </w:t>
      </w:r>
      <w:r w:rsidRPr="004241F5">
        <w:rPr>
          <w:rFonts w:ascii="Times New Roman" w:hAnsi="Times New Roman"/>
          <w:sz w:val="28"/>
          <w:szCs w:val="28"/>
        </w:rPr>
        <w:t xml:space="preserve">направления совершенствования системы оказания квалифицированной юридической помощи подразумевают реализацию комплекса законодательных и организационных мер. </w:t>
      </w:r>
    </w:p>
    <w:p w:rsidR="009262DB" w:rsidRPr="004241F5" w:rsidRDefault="009262DB" w:rsidP="009262DB">
      <w:pPr>
        <w:spacing w:line="240" w:lineRule="auto"/>
        <w:ind w:firstLine="567"/>
        <w:rPr>
          <w:rFonts w:ascii="Times New Roman" w:hAnsi="Times New Roman"/>
          <w:sz w:val="28"/>
          <w:szCs w:val="28"/>
        </w:rPr>
      </w:pPr>
      <w:r w:rsidRPr="004241F5">
        <w:rPr>
          <w:rFonts w:ascii="Times New Roman" w:hAnsi="Times New Roman"/>
          <w:sz w:val="28"/>
          <w:szCs w:val="28"/>
        </w:rPr>
        <w:t>Основным направлением развития национального права является реализация правовых идей Конституции Республики Казахстан. В соответствии с пунктом 3 статьи 13 Конституции Республики Казахстан каждый имеет право на получение квалифицированной юридической помощи. В случаях, предусмотренных законом, юридическая помощь оказывается бесплатно.</w:t>
      </w:r>
    </w:p>
    <w:p w:rsidR="009262DB" w:rsidRPr="004241F5" w:rsidRDefault="009262DB" w:rsidP="009262DB">
      <w:pPr>
        <w:spacing w:line="240" w:lineRule="auto"/>
        <w:ind w:firstLine="567"/>
        <w:rPr>
          <w:rFonts w:ascii="Times New Roman" w:hAnsi="Times New Roman"/>
          <w:sz w:val="28"/>
          <w:szCs w:val="28"/>
        </w:rPr>
      </w:pPr>
      <w:r w:rsidRPr="004241F5">
        <w:rPr>
          <w:rFonts w:ascii="Times New Roman" w:hAnsi="Times New Roman"/>
          <w:sz w:val="28"/>
          <w:szCs w:val="28"/>
        </w:rPr>
        <w:t>Идея названной конституционной нормы находит свое последовательное развитие в разрабатываемом законопроекте путем создания механизмов, обеспечивающих участие в оказании качественной юридической помощи квалифицированных субъектов. В с</w:t>
      </w:r>
      <w:r w:rsidR="00AC2D0F" w:rsidRPr="004241F5">
        <w:rPr>
          <w:rFonts w:ascii="Times New Roman" w:hAnsi="Times New Roman"/>
          <w:sz w:val="28"/>
          <w:szCs w:val="28"/>
        </w:rPr>
        <w:t>фере юридической помощи участвуе</w:t>
      </w:r>
      <w:r w:rsidRPr="004241F5">
        <w:rPr>
          <w:rFonts w:ascii="Times New Roman" w:hAnsi="Times New Roman"/>
          <w:sz w:val="28"/>
          <w:szCs w:val="28"/>
        </w:rPr>
        <w:t xml:space="preserve">т множество субъектов: адвокаты, нотариусы, частнопрактикующие юристы и др. </w:t>
      </w:r>
      <w:r w:rsidR="00AC2D0F" w:rsidRPr="004241F5">
        <w:rPr>
          <w:rFonts w:ascii="Times New Roman" w:hAnsi="Times New Roman"/>
          <w:sz w:val="28"/>
          <w:szCs w:val="28"/>
        </w:rPr>
        <w:t xml:space="preserve">При этом </w:t>
      </w:r>
      <w:r w:rsidRPr="004241F5">
        <w:rPr>
          <w:rFonts w:ascii="Times New Roman" w:hAnsi="Times New Roman"/>
          <w:sz w:val="28"/>
          <w:szCs w:val="28"/>
        </w:rPr>
        <w:t xml:space="preserve">только </w:t>
      </w:r>
      <w:r w:rsidR="00AC2D0F" w:rsidRPr="004241F5">
        <w:rPr>
          <w:rFonts w:ascii="Times New Roman" w:hAnsi="Times New Roman"/>
          <w:sz w:val="28"/>
          <w:szCs w:val="28"/>
        </w:rPr>
        <w:t xml:space="preserve">деятельность </w:t>
      </w:r>
      <w:r w:rsidRPr="004241F5">
        <w:rPr>
          <w:rFonts w:ascii="Times New Roman" w:hAnsi="Times New Roman"/>
          <w:sz w:val="28"/>
          <w:szCs w:val="28"/>
        </w:rPr>
        <w:t xml:space="preserve">адвокатов, нотариусов </w:t>
      </w:r>
      <w:r w:rsidR="00AC2D0F" w:rsidRPr="004241F5">
        <w:rPr>
          <w:rFonts w:ascii="Times New Roman" w:hAnsi="Times New Roman"/>
          <w:sz w:val="28"/>
          <w:szCs w:val="28"/>
        </w:rPr>
        <w:t>получило специальное законодательное регламентирование</w:t>
      </w:r>
      <w:r w:rsidRPr="004241F5">
        <w:rPr>
          <w:rFonts w:ascii="Times New Roman" w:hAnsi="Times New Roman"/>
          <w:sz w:val="28"/>
          <w:szCs w:val="28"/>
        </w:rPr>
        <w:t xml:space="preserve">. Частнопрактикующие юристы </w:t>
      </w:r>
      <w:r w:rsidR="00AC2D0F" w:rsidRPr="004241F5">
        <w:rPr>
          <w:rFonts w:ascii="Times New Roman" w:hAnsi="Times New Roman"/>
          <w:sz w:val="28"/>
          <w:szCs w:val="28"/>
        </w:rPr>
        <w:t xml:space="preserve">законодательно </w:t>
      </w:r>
      <w:r w:rsidRPr="004241F5">
        <w:rPr>
          <w:rFonts w:ascii="Times New Roman" w:hAnsi="Times New Roman"/>
          <w:sz w:val="28"/>
          <w:szCs w:val="28"/>
        </w:rPr>
        <w:t xml:space="preserve">не обозначены </w:t>
      </w:r>
      <w:r w:rsidR="00AC2D0F" w:rsidRPr="004241F5">
        <w:rPr>
          <w:rFonts w:ascii="Times New Roman" w:hAnsi="Times New Roman"/>
          <w:sz w:val="28"/>
          <w:szCs w:val="28"/>
        </w:rPr>
        <w:t xml:space="preserve">в качестве </w:t>
      </w:r>
      <w:r w:rsidRPr="004241F5">
        <w:rPr>
          <w:rFonts w:ascii="Times New Roman" w:hAnsi="Times New Roman"/>
          <w:sz w:val="28"/>
          <w:szCs w:val="28"/>
        </w:rPr>
        <w:t>субъект</w:t>
      </w:r>
      <w:r w:rsidR="00AC2D0F" w:rsidRPr="004241F5">
        <w:rPr>
          <w:rFonts w:ascii="Times New Roman" w:hAnsi="Times New Roman"/>
          <w:sz w:val="28"/>
          <w:szCs w:val="28"/>
        </w:rPr>
        <w:t>ов</w:t>
      </w:r>
      <w:r w:rsidRPr="004241F5">
        <w:rPr>
          <w:rFonts w:ascii="Times New Roman" w:hAnsi="Times New Roman"/>
          <w:sz w:val="28"/>
          <w:szCs w:val="28"/>
        </w:rPr>
        <w:t xml:space="preserve"> оказания юридической помощи. Не закреплены нормы, гарантирующие квалифицированный уровень оказываемой ими юридической помощи, что отрицательно сказывается на защите прав и своб</w:t>
      </w:r>
      <w:r w:rsidR="00AC2D0F" w:rsidRPr="004241F5">
        <w:rPr>
          <w:rFonts w:ascii="Times New Roman" w:hAnsi="Times New Roman"/>
          <w:sz w:val="28"/>
          <w:szCs w:val="28"/>
        </w:rPr>
        <w:t xml:space="preserve">од человека и гражданина. </w:t>
      </w:r>
      <w:r w:rsidRPr="004241F5">
        <w:rPr>
          <w:rFonts w:ascii="Times New Roman" w:hAnsi="Times New Roman"/>
          <w:sz w:val="28"/>
          <w:szCs w:val="28"/>
        </w:rPr>
        <w:t xml:space="preserve">При этом доля их участия </w:t>
      </w:r>
      <w:r w:rsidR="00AC2D0F" w:rsidRPr="004241F5">
        <w:rPr>
          <w:rFonts w:ascii="Times New Roman" w:hAnsi="Times New Roman"/>
          <w:sz w:val="28"/>
          <w:szCs w:val="28"/>
        </w:rPr>
        <w:t>в сфере оказания</w:t>
      </w:r>
      <w:r w:rsidRPr="004241F5">
        <w:rPr>
          <w:rFonts w:ascii="Times New Roman" w:hAnsi="Times New Roman"/>
          <w:sz w:val="28"/>
          <w:szCs w:val="28"/>
        </w:rPr>
        <w:t xml:space="preserve"> юридической помощи существенна.  </w:t>
      </w:r>
    </w:p>
    <w:p w:rsidR="009262DB" w:rsidRPr="004241F5" w:rsidRDefault="009262DB" w:rsidP="009262DB">
      <w:pPr>
        <w:spacing w:line="240" w:lineRule="auto"/>
        <w:ind w:firstLine="567"/>
        <w:rPr>
          <w:rFonts w:ascii="Times New Roman" w:hAnsi="Times New Roman"/>
          <w:sz w:val="28"/>
          <w:szCs w:val="28"/>
        </w:rPr>
      </w:pPr>
      <w:r w:rsidRPr="004241F5">
        <w:rPr>
          <w:rFonts w:ascii="Times New Roman" w:hAnsi="Times New Roman"/>
          <w:sz w:val="28"/>
          <w:szCs w:val="28"/>
        </w:rPr>
        <w:lastRenderedPageBreak/>
        <w:t>В этой связи законопроект одним из своих направлений избрал необходимость придани</w:t>
      </w:r>
      <w:r w:rsidR="00AC2D0F" w:rsidRPr="004241F5">
        <w:rPr>
          <w:rFonts w:ascii="Times New Roman" w:hAnsi="Times New Roman"/>
          <w:sz w:val="28"/>
          <w:szCs w:val="28"/>
        </w:rPr>
        <w:t>я</w:t>
      </w:r>
      <w:r w:rsidRPr="004241F5">
        <w:rPr>
          <w:rFonts w:ascii="Times New Roman" w:hAnsi="Times New Roman"/>
          <w:sz w:val="28"/>
          <w:szCs w:val="28"/>
        </w:rPr>
        <w:t xml:space="preserve"> деятельности частнопрактикующих юристов законодательных рамок.</w:t>
      </w:r>
    </w:p>
    <w:p w:rsidR="009262DB" w:rsidRDefault="009262DB" w:rsidP="009262DB">
      <w:pPr>
        <w:spacing w:line="240" w:lineRule="auto"/>
        <w:ind w:firstLine="567"/>
        <w:rPr>
          <w:rFonts w:ascii="Times New Roman" w:hAnsi="Times New Roman"/>
          <w:sz w:val="28"/>
          <w:szCs w:val="28"/>
        </w:rPr>
      </w:pPr>
      <w:r w:rsidRPr="004241F5">
        <w:rPr>
          <w:rFonts w:ascii="Times New Roman" w:hAnsi="Times New Roman"/>
          <w:sz w:val="28"/>
          <w:szCs w:val="28"/>
        </w:rPr>
        <w:t>Кроме того, предложены механизмы, направленные на совершенствование деятельности адвокатов</w:t>
      </w:r>
      <w:r w:rsidR="00AC2D0F" w:rsidRPr="004241F5">
        <w:rPr>
          <w:rFonts w:ascii="Times New Roman" w:hAnsi="Times New Roman"/>
          <w:sz w:val="28"/>
          <w:szCs w:val="28"/>
        </w:rPr>
        <w:t xml:space="preserve"> и нотариусов</w:t>
      </w:r>
      <w:r w:rsidRPr="004241F5">
        <w:rPr>
          <w:rFonts w:ascii="Times New Roman" w:hAnsi="Times New Roman"/>
          <w:sz w:val="28"/>
          <w:szCs w:val="28"/>
        </w:rPr>
        <w:t xml:space="preserve"> в целях обеспечения участия в оказании юридической </w:t>
      </w:r>
      <w:r w:rsidR="00AC2D0F" w:rsidRPr="004241F5">
        <w:rPr>
          <w:rFonts w:ascii="Times New Roman" w:hAnsi="Times New Roman"/>
          <w:sz w:val="28"/>
          <w:szCs w:val="28"/>
        </w:rPr>
        <w:t>помощи компетентных</w:t>
      </w:r>
      <w:r w:rsidRPr="004241F5">
        <w:rPr>
          <w:rFonts w:ascii="Times New Roman" w:hAnsi="Times New Roman"/>
          <w:sz w:val="28"/>
          <w:szCs w:val="28"/>
        </w:rPr>
        <w:t xml:space="preserve"> адвокатов.</w:t>
      </w:r>
    </w:p>
    <w:p w:rsidR="004A2005" w:rsidRPr="00AB1A11" w:rsidRDefault="004A2005" w:rsidP="004A2005">
      <w:pPr>
        <w:spacing w:line="240" w:lineRule="auto"/>
        <w:ind w:firstLine="567"/>
        <w:rPr>
          <w:rFonts w:ascii="Times New Roman" w:hAnsi="Times New Roman"/>
          <w:color w:val="000000"/>
          <w:sz w:val="28"/>
          <w:szCs w:val="28"/>
        </w:rPr>
      </w:pPr>
      <w:r>
        <w:rPr>
          <w:rFonts w:ascii="Times New Roman" w:hAnsi="Times New Roman"/>
          <w:color w:val="000000"/>
          <w:sz w:val="28"/>
          <w:szCs w:val="28"/>
        </w:rPr>
        <w:t xml:space="preserve">В </w:t>
      </w:r>
      <w:r w:rsidRPr="00AB1A11">
        <w:rPr>
          <w:rFonts w:ascii="Times New Roman" w:hAnsi="Times New Roman"/>
          <w:color w:val="000000"/>
          <w:sz w:val="28"/>
          <w:szCs w:val="28"/>
        </w:rPr>
        <w:t xml:space="preserve">целях комплексного законодательного регламентирования </w:t>
      </w:r>
      <w:r w:rsidR="000004B5">
        <w:rPr>
          <w:rFonts w:ascii="Times New Roman" w:hAnsi="Times New Roman"/>
          <w:color w:val="000000"/>
          <w:sz w:val="28"/>
          <w:szCs w:val="28"/>
        </w:rPr>
        <w:t>юридической</w:t>
      </w:r>
      <w:r w:rsidRPr="00AB1A11">
        <w:rPr>
          <w:rFonts w:ascii="Times New Roman" w:hAnsi="Times New Roman"/>
          <w:color w:val="000000"/>
          <w:sz w:val="28"/>
          <w:szCs w:val="28"/>
        </w:rPr>
        <w:t xml:space="preserve"> помощи представляется возможным разр</w:t>
      </w:r>
      <w:r w:rsidR="00BF76D4" w:rsidRPr="00AB1A11">
        <w:rPr>
          <w:rFonts w:ascii="Times New Roman" w:hAnsi="Times New Roman"/>
          <w:color w:val="000000"/>
          <w:sz w:val="28"/>
          <w:szCs w:val="28"/>
        </w:rPr>
        <w:t xml:space="preserve">аботка Закона о </w:t>
      </w:r>
      <w:r w:rsidR="000004B5">
        <w:rPr>
          <w:rFonts w:ascii="Times New Roman" w:hAnsi="Times New Roman"/>
          <w:color w:val="000000"/>
          <w:sz w:val="28"/>
          <w:szCs w:val="28"/>
        </w:rPr>
        <w:t>юридической</w:t>
      </w:r>
      <w:r w:rsidR="00BF76D4" w:rsidRPr="00AB1A11">
        <w:rPr>
          <w:rFonts w:ascii="Times New Roman" w:hAnsi="Times New Roman"/>
          <w:color w:val="000000"/>
          <w:sz w:val="28"/>
          <w:szCs w:val="28"/>
        </w:rPr>
        <w:t xml:space="preserve"> помощи</w:t>
      </w:r>
      <w:r w:rsidRPr="00AB1A11">
        <w:rPr>
          <w:rFonts w:ascii="Times New Roman" w:hAnsi="Times New Roman"/>
          <w:color w:val="000000"/>
          <w:sz w:val="28"/>
          <w:szCs w:val="28"/>
        </w:rPr>
        <w:t xml:space="preserve">. </w:t>
      </w:r>
    </w:p>
    <w:p w:rsidR="004A2005" w:rsidRDefault="004A2005" w:rsidP="004A2005">
      <w:pPr>
        <w:spacing w:line="240" w:lineRule="auto"/>
        <w:ind w:firstLine="567"/>
        <w:rPr>
          <w:rFonts w:ascii="Times New Roman" w:hAnsi="Times New Roman"/>
          <w:color w:val="000000"/>
          <w:sz w:val="28"/>
          <w:szCs w:val="28"/>
        </w:rPr>
      </w:pPr>
      <w:r w:rsidRPr="00AB1A11">
        <w:rPr>
          <w:rFonts w:ascii="Times New Roman" w:hAnsi="Times New Roman"/>
          <w:color w:val="000000"/>
          <w:sz w:val="28"/>
          <w:szCs w:val="28"/>
        </w:rPr>
        <w:t>Закон</w:t>
      </w:r>
      <w:r w:rsidR="00AB1A11" w:rsidRPr="00AB1A11">
        <w:rPr>
          <w:rFonts w:ascii="Times New Roman" w:hAnsi="Times New Roman"/>
          <w:color w:val="000000"/>
          <w:sz w:val="28"/>
          <w:szCs w:val="28"/>
        </w:rPr>
        <w:t>опроект</w:t>
      </w:r>
      <w:r w:rsidRPr="00AB1A11">
        <w:rPr>
          <w:rFonts w:ascii="Times New Roman" w:hAnsi="Times New Roman"/>
          <w:color w:val="000000"/>
          <w:sz w:val="28"/>
          <w:szCs w:val="28"/>
        </w:rPr>
        <w:t xml:space="preserve"> позволит создать основу и определить общие приоритеты в сфере организации предоставления </w:t>
      </w:r>
      <w:r w:rsidRPr="00AB1A11">
        <w:rPr>
          <w:rFonts w:ascii="Times New Roman" w:hAnsi="Times New Roman"/>
          <w:color w:val="000000"/>
          <w:sz w:val="28"/>
          <w:szCs w:val="28"/>
          <w:lang w:val="kk-KZ"/>
        </w:rPr>
        <w:t>всего спектра юридических услуг</w:t>
      </w:r>
      <w:r w:rsidRPr="00AB1A11">
        <w:rPr>
          <w:rFonts w:ascii="Times New Roman" w:hAnsi="Times New Roman"/>
          <w:color w:val="000000"/>
          <w:sz w:val="28"/>
          <w:szCs w:val="28"/>
        </w:rPr>
        <w:t>. При этом данный закон</w:t>
      </w:r>
      <w:r w:rsidR="00AB1A11" w:rsidRPr="00AB1A11">
        <w:rPr>
          <w:rFonts w:ascii="Times New Roman" w:hAnsi="Times New Roman"/>
          <w:color w:val="000000"/>
          <w:sz w:val="28"/>
          <w:szCs w:val="28"/>
        </w:rPr>
        <w:t>опроект</w:t>
      </w:r>
      <w:r>
        <w:rPr>
          <w:rFonts w:ascii="Times New Roman" w:hAnsi="Times New Roman"/>
          <w:color w:val="000000"/>
          <w:sz w:val="28"/>
          <w:szCs w:val="28"/>
        </w:rPr>
        <w:t xml:space="preserve"> должен способствовать свободному, поступательному развитию юридического сообщества и сферы оказания юридической помощи. </w:t>
      </w:r>
    </w:p>
    <w:p w:rsidR="001D61FF" w:rsidRDefault="001D61FF" w:rsidP="001D61FF">
      <w:pPr>
        <w:spacing w:line="240" w:lineRule="auto"/>
        <w:ind w:firstLine="708"/>
        <w:rPr>
          <w:rFonts w:ascii="Times New Roman" w:hAnsi="Times New Roman"/>
          <w:sz w:val="28"/>
          <w:szCs w:val="28"/>
        </w:rPr>
      </w:pPr>
      <w:r w:rsidRPr="00BB02F6">
        <w:rPr>
          <w:rFonts w:ascii="Times New Roman" w:hAnsi="Times New Roman"/>
          <w:sz w:val="28"/>
          <w:szCs w:val="28"/>
        </w:rPr>
        <w:t xml:space="preserve">В этой связи в </w:t>
      </w:r>
      <w:r w:rsidR="005863E9" w:rsidRPr="00BB02F6">
        <w:rPr>
          <w:rFonts w:ascii="Times New Roman" w:hAnsi="Times New Roman"/>
          <w:sz w:val="28"/>
          <w:szCs w:val="28"/>
        </w:rPr>
        <w:t>З</w:t>
      </w:r>
      <w:r w:rsidRPr="00BB02F6">
        <w:rPr>
          <w:rFonts w:ascii="Times New Roman" w:hAnsi="Times New Roman"/>
          <w:sz w:val="28"/>
          <w:szCs w:val="28"/>
        </w:rPr>
        <w:t xml:space="preserve">аконопроекте предлагается </w:t>
      </w:r>
      <w:r w:rsidR="005863E9" w:rsidRPr="00BB02F6">
        <w:rPr>
          <w:rFonts w:ascii="Times New Roman" w:hAnsi="Times New Roman"/>
          <w:sz w:val="28"/>
          <w:szCs w:val="28"/>
        </w:rPr>
        <w:t xml:space="preserve">пересмотреть существующую модель оказания </w:t>
      </w:r>
      <w:r w:rsidR="000004B5">
        <w:rPr>
          <w:rFonts w:ascii="Times New Roman" w:hAnsi="Times New Roman"/>
          <w:sz w:val="28"/>
          <w:szCs w:val="28"/>
        </w:rPr>
        <w:t>юридической</w:t>
      </w:r>
      <w:r w:rsidR="005863E9" w:rsidRPr="00BB02F6">
        <w:rPr>
          <w:rFonts w:ascii="Times New Roman" w:hAnsi="Times New Roman"/>
          <w:sz w:val="28"/>
          <w:szCs w:val="28"/>
        </w:rPr>
        <w:t xml:space="preserve"> помощи </w:t>
      </w:r>
      <w:r w:rsidR="00DB5F61" w:rsidRPr="00BB02F6">
        <w:rPr>
          <w:rFonts w:ascii="Times New Roman" w:hAnsi="Times New Roman"/>
          <w:sz w:val="28"/>
          <w:szCs w:val="28"/>
        </w:rPr>
        <w:t>и предусмотреть следующ</w:t>
      </w:r>
      <w:r w:rsidR="00374488" w:rsidRPr="00BB02F6">
        <w:rPr>
          <w:rFonts w:ascii="Times New Roman" w:hAnsi="Times New Roman"/>
          <w:sz w:val="28"/>
          <w:szCs w:val="28"/>
        </w:rPr>
        <w:t>ее</w:t>
      </w:r>
      <w:r w:rsidRPr="00BB02F6">
        <w:rPr>
          <w:rFonts w:ascii="Times New Roman" w:hAnsi="Times New Roman"/>
          <w:sz w:val="28"/>
          <w:szCs w:val="28"/>
        </w:rPr>
        <w:t>.</w:t>
      </w:r>
    </w:p>
    <w:p w:rsidR="00A51407" w:rsidRDefault="00A51407" w:rsidP="001D61FF">
      <w:pPr>
        <w:spacing w:line="240" w:lineRule="auto"/>
        <w:ind w:firstLine="708"/>
        <w:rPr>
          <w:rFonts w:ascii="Times New Roman" w:hAnsi="Times New Roman"/>
          <w:sz w:val="28"/>
          <w:szCs w:val="28"/>
        </w:rPr>
      </w:pPr>
    </w:p>
    <w:p w:rsidR="00ED4DB1" w:rsidRPr="00B72984" w:rsidRDefault="00F90550" w:rsidP="00B72984">
      <w:pPr>
        <w:pStyle w:val="a8"/>
        <w:numPr>
          <w:ilvl w:val="0"/>
          <w:numId w:val="5"/>
        </w:numPr>
        <w:spacing w:line="240" w:lineRule="auto"/>
        <w:ind w:hanging="501"/>
        <w:rPr>
          <w:rFonts w:ascii="Times New Roman" w:hAnsi="Times New Roman"/>
          <w:b/>
          <w:i/>
          <w:sz w:val="28"/>
          <w:szCs w:val="28"/>
        </w:rPr>
      </w:pPr>
      <w:r w:rsidRPr="00B72984">
        <w:rPr>
          <w:rFonts w:ascii="Times New Roman" w:hAnsi="Times New Roman"/>
          <w:b/>
          <w:i/>
          <w:sz w:val="28"/>
          <w:szCs w:val="28"/>
        </w:rPr>
        <w:t>Основные идеи совер</w:t>
      </w:r>
      <w:r w:rsidR="00F4496D">
        <w:rPr>
          <w:rFonts w:ascii="Times New Roman" w:hAnsi="Times New Roman"/>
          <w:b/>
          <w:i/>
          <w:sz w:val="28"/>
          <w:szCs w:val="28"/>
        </w:rPr>
        <w:t>шенствования (основной концепт)</w:t>
      </w:r>
    </w:p>
    <w:p w:rsidR="004A2005" w:rsidRPr="004A2005" w:rsidRDefault="00334B21" w:rsidP="00B72984">
      <w:pPr>
        <w:pStyle w:val="a8"/>
        <w:tabs>
          <w:tab w:val="left" w:pos="851"/>
        </w:tabs>
        <w:spacing w:line="240" w:lineRule="auto"/>
        <w:ind w:left="0" w:firstLine="567"/>
        <w:rPr>
          <w:rFonts w:ascii="Times New Roman" w:hAnsi="Times New Roman"/>
          <w:color w:val="000000"/>
          <w:sz w:val="28"/>
          <w:szCs w:val="28"/>
        </w:rPr>
      </w:pPr>
      <w:r>
        <w:rPr>
          <w:rFonts w:ascii="Times New Roman" w:hAnsi="Times New Roman"/>
          <w:color w:val="000000"/>
          <w:sz w:val="28"/>
          <w:szCs w:val="28"/>
        </w:rPr>
        <w:t xml:space="preserve">Рассматривая </w:t>
      </w:r>
      <w:r w:rsidR="00411F5F">
        <w:rPr>
          <w:rFonts w:ascii="Times New Roman" w:hAnsi="Times New Roman"/>
          <w:color w:val="000000"/>
          <w:sz w:val="28"/>
          <w:szCs w:val="28"/>
        </w:rPr>
        <w:t>юридическую</w:t>
      </w:r>
      <w:r w:rsidR="004A2005" w:rsidRPr="004A2005">
        <w:rPr>
          <w:rFonts w:ascii="Times New Roman" w:hAnsi="Times New Roman"/>
          <w:color w:val="000000"/>
          <w:sz w:val="28"/>
          <w:szCs w:val="28"/>
        </w:rPr>
        <w:t xml:space="preserve"> помощь как деятельность профессионального юриста, следует отметить отсутствие комплексного правового регулирования данной сферы </w:t>
      </w:r>
      <w:r w:rsidR="00BB02F6">
        <w:rPr>
          <w:rFonts w:ascii="Times New Roman" w:hAnsi="Times New Roman"/>
          <w:color w:val="000000"/>
          <w:sz w:val="28"/>
          <w:szCs w:val="28"/>
        </w:rPr>
        <w:t>в</w:t>
      </w:r>
      <w:r w:rsidR="004A2005" w:rsidRPr="004A2005">
        <w:rPr>
          <w:rFonts w:ascii="Times New Roman" w:hAnsi="Times New Roman"/>
          <w:color w:val="000000"/>
          <w:sz w:val="28"/>
          <w:szCs w:val="28"/>
        </w:rPr>
        <w:t xml:space="preserve"> нашем государстве. </w:t>
      </w:r>
    </w:p>
    <w:p w:rsidR="004A2005" w:rsidRPr="004A2005" w:rsidRDefault="004A2005" w:rsidP="004A2005">
      <w:pPr>
        <w:pStyle w:val="a8"/>
        <w:spacing w:line="240" w:lineRule="auto"/>
        <w:ind w:left="0" w:firstLine="567"/>
        <w:rPr>
          <w:rFonts w:ascii="Times New Roman" w:hAnsi="Times New Roman"/>
          <w:color w:val="000000"/>
          <w:sz w:val="28"/>
          <w:szCs w:val="28"/>
        </w:rPr>
      </w:pPr>
      <w:r w:rsidRPr="004A2005">
        <w:rPr>
          <w:rFonts w:ascii="Times New Roman" w:hAnsi="Times New Roman"/>
          <w:color w:val="000000"/>
          <w:sz w:val="28"/>
          <w:szCs w:val="28"/>
        </w:rPr>
        <w:t>Сфера юридической помощи в Казахстане представлена разнообразными группами участников, имеющими различную степень и условия регулирования их деятельности. При этом единые минимальные стандарты качества предоставления и содержания юридической помощи не определены. Отсутствует система анализа динамики и проблем развития сфер</w:t>
      </w:r>
      <w:r w:rsidR="00BB02F6">
        <w:rPr>
          <w:rFonts w:ascii="Times New Roman" w:hAnsi="Times New Roman"/>
          <w:color w:val="000000"/>
          <w:sz w:val="28"/>
          <w:szCs w:val="28"/>
        </w:rPr>
        <w:t>ы</w:t>
      </w:r>
      <w:r w:rsidRPr="004A2005">
        <w:rPr>
          <w:rFonts w:ascii="Times New Roman" w:hAnsi="Times New Roman"/>
          <w:color w:val="000000"/>
          <w:sz w:val="28"/>
          <w:szCs w:val="28"/>
        </w:rPr>
        <w:t xml:space="preserve"> предоставления юридической помощи, а также общего уровня качества предоставления такой помощи. </w:t>
      </w:r>
    </w:p>
    <w:p w:rsidR="004A2005" w:rsidRPr="004A2005" w:rsidRDefault="004A2005" w:rsidP="004A2005">
      <w:pPr>
        <w:pStyle w:val="a8"/>
        <w:spacing w:line="240" w:lineRule="auto"/>
        <w:ind w:left="0" w:firstLine="567"/>
        <w:rPr>
          <w:rFonts w:ascii="Times New Roman" w:hAnsi="Times New Roman"/>
          <w:color w:val="000000"/>
          <w:sz w:val="28"/>
          <w:szCs w:val="28"/>
        </w:rPr>
      </w:pPr>
      <w:r w:rsidRPr="004A2005">
        <w:rPr>
          <w:rFonts w:ascii="Times New Roman" w:hAnsi="Times New Roman"/>
          <w:color w:val="000000"/>
          <w:sz w:val="28"/>
          <w:szCs w:val="28"/>
        </w:rPr>
        <w:t>Профессиональное сообщество юристов развивается разрозненно и бессистемно, что</w:t>
      </w:r>
      <w:r w:rsidR="00BB02F6">
        <w:rPr>
          <w:rFonts w:ascii="Times New Roman" w:hAnsi="Times New Roman"/>
          <w:color w:val="000000"/>
          <w:sz w:val="28"/>
          <w:szCs w:val="28"/>
        </w:rPr>
        <w:t>,</w:t>
      </w:r>
      <w:r w:rsidRPr="004A2005">
        <w:rPr>
          <w:rFonts w:ascii="Times New Roman" w:hAnsi="Times New Roman"/>
          <w:color w:val="000000"/>
          <w:sz w:val="28"/>
          <w:szCs w:val="28"/>
        </w:rPr>
        <w:t xml:space="preserve"> несомненно</w:t>
      </w:r>
      <w:r w:rsidR="00BB02F6">
        <w:rPr>
          <w:rFonts w:ascii="Times New Roman" w:hAnsi="Times New Roman"/>
          <w:color w:val="000000"/>
          <w:sz w:val="28"/>
          <w:szCs w:val="28"/>
        </w:rPr>
        <w:t>,</w:t>
      </w:r>
      <w:r w:rsidRPr="004A2005">
        <w:rPr>
          <w:rFonts w:ascii="Times New Roman" w:hAnsi="Times New Roman"/>
          <w:color w:val="000000"/>
          <w:sz w:val="28"/>
          <w:szCs w:val="28"/>
        </w:rPr>
        <w:t xml:space="preserve"> отражается на качестве оказания юридической помощи. Основным регулятором данной сферы, по-прежнему, остаётся государство, которое посредством законодательного регламентирования и предоставления гарантированной государством юридической помощи влияет на формирование общих подходов в регулировании данной сферы. </w:t>
      </w:r>
    </w:p>
    <w:p w:rsidR="004A2005" w:rsidRPr="004A2005" w:rsidRDefault="004A2005" w:rsidP="004A2005">
      <w:pPr>
        <w:pStyle w:val="a8"/>
        <w:spacing w:line="240" w:lineRule="auto"/>
        <w:ind w:left="0" w:firstLine="567"/>
        <w:rPr>
          <w:rFonts w:ascii="Times New Roman" w:hAnsi="Times New Roman"/>
          <w:color w:val="000000"/>
          <w:sz w:val="28"/>
          <w:szCs w:val="28"/>
        </w:rPr>
      </w:pPr>
      <w:r w:rsidRPr="004A2005">
        <w:rPr>
          <w:rFonts w:ascii="Times New Roman" w:hAnsi="Times New Roman"/>
          <w:color w:val="000000"/>
          <w:sz w:val="28"/>
          <w:szCs w:val="28"/>
        </w:rPr>
        <w:t xml:space="preserve">Вместе с тем в современных условиях именно профессиональное сообщество должно выступать регулятором в соответствующей сфере общественных отношений. </w:t>
      </w:r>
    </w:p>
    <w:p w:rsidR="004A2005" w:rsidRPr="004A2005" w:rsidRDefault="004A2005" w:rsidP="004A2005">
      <w:pPr>
        <w:pStyle w:val="a8"/>
        <w:spacing w:line="240" w:lineRule="auto"/>
        <w:ind w:left="0" w:firstLine="567"/>
        <w:rPr>
          <w:rFonts w:ascii="Times New Roman" w:hAnsi="Times New Roman"/>
          <w:color w:val="000000"/>
          <w:sz w:val="28"/>
          <w:szCs w:val="28"/>
        </w:rPr>
      </w:pPr>
      <w:r w:rsidRPr="004A2005">
        <w:rPr>
          <w:rFonts w:ascii="Times New Roman" w:hAnsi="Times New Roman"/>
          <w:color w:val="000000"/>
          <w:sz w:val="28"/>
          <w:szCs w:val="28"/>
        </w:rPr>
        <w:t xml:space="preserve">Подобное развитие сферы юридической помощи не способствует повышению ее качества и формированию концептуального видения будущего развития этой сферы, которая на фоне динамичности социально-экономических преобразований не способна удовлетворить потребности общества. </w:t>
      </w:r>
    </w:p>
    <w:p w:rsidR="001C51FC" w:rsidRDefault="001C51FC" w:rsidP="001C51FC">
      <w:pPr>
        <w:spacing w:line="240" w:lineRule="auto"/>
        <w:ind w:firstLine="567"/>
        <w:rPr>
          <w:rFonts w:ascii="Times New Roman" w:hAnsi="Times New Roman"/>
          <w:color w:val="000000"/>
          <w:sz w:val="28"/>
          <w:szCs w:val="28"/>
        </w:rPr>
      </w:pPr>
      <w:r>
        <w:rPr>
          <w:rFonts w:ascii="Times New Roman" w:hAnsi="Times New Roman"/>
          <w:color w:val="000000"/>
          <w:sz w:val="28"/>
          <w:szCs w:val="28"/>
        </w:rPr>
        <w:t xml:space="preserve">Сфера оказания юридических услуг должна быть ориентирована на интересы клиента и отвечать необходимым стандартам. При этом получатели юридической помощи должны иметь выбор субъектов, оказывающих такую помощь. </w:t>
      </w:r>
    </w:p>
    <w:p w:rsidR="001C51FC" w:rsidRDefault="001C51FC" w:rsidP="001C51FC">
      <w:pPr>
        <w:spacing w:line="240" w:lineRule="auto"/>
        <w:ind w:firstLine="567"/>
        <w:rPr>
          <w:rFonts w:ascii="Times New Roman" w:hAnsi="Times New Roman"/>
          <w:color w:val="000000"/>
          <w:sz w:val="28"/>
          <w:szCs w:val="28"/>
        </w:rPr>
      </w:pPr>
      <w:r>
        <w:rPr>
          <w:rFonts w:ascii="Times New Roman" w:hAnsi="Times New Roman"/>
          <w:color w:val="000000"/>
          <w:sz w:val="28"/>
          <w:szCs w:val="28"/>
        </w:rPr>
        <w:lastRenderedPageBreak/>
        <w:t xml:space="preserve">В этой связи полагаем, что </w:t>
      </w:r>
      <w:r>
        <w:rPr>
          <w:rFonts w:ascii="Times New Roman" w:hAnsi="Times New Roman"/>
          <w:b/>
          <w:color w:val="000000"/>
          <w:sz w:val="28"/>
          <w:szCs w:val="28"/>
        </w:rPr>
        <w:t>основными началами правового</w:t>
      </w:r>
      <w:r>
        <w:rPr>
          <w:rFonts w:ascii="Times New Roman" w:hAnsi="Times New Roman"/>
          <w:color w:val="000000"/>
          <w:sz w:val="28"/>
          <w:szCs w:val="28"/>
        </w:rPr>
        <w:t xml:space="preserve"> регулирования в данной сфере должны стать:</w:t>
      </w:r>
    </w:p>
    <w:p w:rsidR="001C51FC" w:rsidRDefault="001C51FC" w:rsidP="001C51FC">
      <w:pPr>
        <w:spacing w:line="240" w:lineRule="auto"/>
        <w:ind w:firstLine="567"/>
        <w:rPr>
          <w:rFonts w:ascii="Times New Roman" w:hAnsi="Times New Roman"/>
          <w:color w:val="000000"/>
          <w:sz w:val="28"/>
          <w:szCs w:val="28"/>
        </w:rPr>
      </w:pPr>
      <w:r>
        <w:rPr>
          <w:rFonts w:ascii="Times New Roman" w:hAnsi="Times New Roman"/>
          <w:color w:val="000000"/>
          <w:sz w:val="28"/>
          <w:szCs w:val="28"/>
        </w:rPr>
        <w:t>- обеспечение верховенства права посредством повышения правосознания субъектов юридической помощи;</w:t>
      </w:r>
    </w:p>
    <w:p w:rsidR="001C51FC" w:rsidRDefault="001C51FC" w:rsidP="001C51FC">
      <w:pPr>
        <w:spacing w:line="240" w:lineRule="auto"/>
        <w:ind w:firstLine="567"/>
        <w:rPr>
          <w:rFonts w:ascii="Times New Roman" w:hAnsi="Times New Roman"/>
          <w:color w:val="000000"/>
          <w:sz w:val="28"/>
          <w:szCs w:val="28"/>
        </w:rPr>
      </w:pPr>
      <w:r>
        <w:rPr>
          <w:rFonts w:ascii="Times New Roman" w:hAnsi="Times New Roman"/>
          <w:color w:val="000000"/>
          <w:sz w:val="28"/>
          <w:szCs w:val="28"/>
        </w:rPr>
        <w:t>- повышение и укрепление статуса юридической профессии;</w:t>
      </w:r>
    </w:p>
    <w:p w:rsidR="001C51FC" w:rsidRDefault="001C51FC" w:rsidP="001C51FC">
      <w:pPr>
        <w:spacing w:line="240" w:lineRule="auto"/>
        <w:ind w:firstLine="567"/>
        <w:rPr>
          <w:rFonts w:ascii="Times New Roman" w:hAnsi="Times New Roman"/>
          <w:color w:val="000000"/>
          <w:sz w:val="28"/>
          <w:szCs w:val="28"/>
        </w:rPr>
      </w:pPr>
      <w:r>
        <w:rPr>
          <w:rFonts w:ascii="Times New Roman" w:hAnsi="Times New Roman"/>
          <w:color w:val="000000"/>
          <w:sz w:val="28"/>
          <w:szCs w:val="28"/>
        </w:rPr>
        <w:t xml:space="preserve">- совершенствование доступа к квалифицированной юридической помощи и правосудию; </w:t>
      </w:r>
    </w:p>
    <w:p w:rsidR="001C51FC" w:rsidRDefault="001C51FC" w:rsidP="001C51FC">
      <w:pPr>
        <w:spacing w:line="240" w:lineRule="auto"/>
        <w:ind w:firstLine="567"/>
        <w:rPr>
          <w:rFonts w:ascii="Times New Roman" w:hAnsi="Times New Roman"/>
          <w:color w:val="000000"/>
          <w:sz w:val="28"/>
          <w:szCs w:val="28"/>
        </w:rPr>
      </w:pPr>
      <w:r>
        <w:rPr>
          <w:rFonts w:ascii="Times New Roman" w:hAnsi="Times New Roman"/>
          <w:color w:val="000000"/>
          <w:sz w:val="28"/>
          <w:szCs w:val="28"/>
        </w:rPr>
        <w:t>- защита и содействие в реализации интересов получателей юридической помощи (клиент-ориентированное предоставление юридической помощи);</w:t>
      </w:r>
    </w:p>
    <w:p w:rsidR="001C51FC" w:rsidRDefault="001C51FC" w:rsidP="001C51FC">
      <w:pPr>
        <w:spacing w:line="240" w:lineRule="auto"/>
        <w:ind w:firstLine="567"/>
        <w:rPr>
          <w:rFonts w:ascii="Times New Roman" w:hAnsi="Times New Roman"/>
          <w:color w:val="000000"/>
          <w:sz w:val="28"/>
          <w:szCs w:val="28"/>
        </w:rPr>
      </w:pPr>
      <w:r>
        <w:rPr>
          <w:rFonts w:ascii="Times New Roman" w:hAnsi="Times New Roman"/>
          <w:color w:val="000000"/>
          <w:sz w:val="28"/>
          <w:szCs w:val="28"/>
        </w:rPr>
        <w:t>- развитие и поддержание конкуренции в сфере оказания юридической помощи (предоставлен</w:t>
      </w:r>
      <w:r w:rsidRPr="00AB1A11">
        <w:rPr>
          <w:rFonts w:ascii="Times New Roman" w:hAnsi="Times New Roman"/>
          <w:color w:val="000000"/>
          <w:sz w:val="28"/>
          <w:szCs w:val="28"/>
        </w:rPr>
        <w:t>ия</w:t>
      </w:r>
      <w:r>
        <w:rPr>
          <w:rFonts w:ascii="Times New Roman" w:hAnsi="Times New Roman"/>
          <w:color w:val="000000"/>
          <w:sz w:val="28"/>
          <w:szCs w:val="28"/>
        </w:rPr>
        <w:t xml:space="preserve"> юридических услуг); </w:t>
      </w:r>
    </w:p>
    <w:p w:rsidR="001C51FC" w:rsidRDefault="001C51FC" w:rsidP="001C51FC">
      <w:pPr>
        <w:spacing w:line="240" w:lineRule="auto"/>
        <w:ind w:firstLine="567"/>
        <w:rPr>
          <w:rFonts w:ascii="Times New Roman" w:hAnsi="Times New Roman"/>
          <w:color w:val="000000"/>
          <w:sz w:val="28"/>
          <w:szCs w:val="28"/>
        </w:rPr>
      </w:pPr>
      <w:r>
        <w:rPr>
          <w:rFonts w:ascii="Times New Roman" w:hAnsi="Times New Roman"/>
          <w:color w:val="000000"/>
          <w:sz w:val="28"/>
          <w:szCs w:val="28"/>
        </w:rPr>
        <w:t xml:space="preserve">- содействие развитию независимого, профессионально </w:t>
      </w:r>
      <w:r>
        <w:rPr>
          <w:rFonts w:ascii="Times New Roman" w:hAnsi="Times New Roman"/>
          <w:iCs/>
          <w:color w:val="000000"/>
          <w:sz w:val="28"/>
          <w:szCs w:val="28"/>
        </w:rPr>
        <w:t>диверсифицированного</w:t>
      </w:r>
      <w:r>
        <w:rPr>
          <w:rFonts w:ascii="Times New Roman" w:hAnsi="Times New Roman"/>
          <w:color w:val="000000"/>
          <w:sz w:val="28"/>
          <w:szCs w:val="28"/>
        </w:rPr>
        <w:t xml:space="preserve"> и эффективного юридического сообщества;</w:t>
      </w:r>
    </w:p>
    <w:p w:rsidR="001C51FC" w:rsidRPr="0078676D" w:rsidRDefault="001C51FC" w:rsidP="001C51FC">
      <w:pPr>
        <w:spacing w:line="240" w:lineRule="auto"/>
        <w:ind w:firstLine="567"/>
        <w:rPr>
          <w:rFonts w:ascii="Times New Roman" w:hAnsi="Times New Roman"/>
          <w:color w:val="000000"/>
          <w:sz w:val="28"/>
          <w:szCs w:val="28"/>
          <w:lang w:val="kk-KZ"/>
        </w:rPr>
      </w:pPr>
      <w:r>
        <w:rPr>
          <w:rFonts w:ascii="Times New Roman" w:hAnsi="Times New Roman"/>
          <w:color w:val="000000"/>
          <w:sz w:val="28"/>
          <w:szCs w:val="28"/>
        </w:rPr>
        <w:t>- свобода и поощрение приверженности соблюдению принципов профессионального поведения и профессиональной этики</w:t>
      </w:r>
      <w:r w:rsidR="0078676D" w:rsidRPr="00AB1A11">
        <w:rPr>
          <w:rFonts w:ascii="Times New Roman" w:hAnsi="Times New Roman"/>
          <w:color w:val="000000"/>
          <w:sz w:val="28"/>
          <w:szCs w:val="28"/>
          <w:lang w:val="kk-KZ"/>
        </w:rPr>
        <w:t>;</w:t>
      </w:r>
    </w:p>
    <w:p w:rsidR="001C51FC" w:rsidRDefault="001C51FC" w:rsidP="001C51FC">
      <w:pPr>
        <w:spacing w:line="240" w:lineRule="auto"/>
        <w:ind w:firstLine="567"/>
        <w:rPr>
          <w:rFonts w:ascii="Times New Roman" w:hAnsi="Times New Roman"/>
          <w:color w:val="000000"/>
          <w:sz w:val="28"/>
          <w:szCs w:val="28"/>
        </w:rPr>
      </w:pPr>
      <w:r>
        <w:rPr>
          <w:rFonts w:ascii="Times New Roman" w:hAnsi="Times New Roman"/>
          <w:color w:val="000000"/>
          <w:sz w:val="28"/>
          <w:szCs w:val="28"/>
        </w:rPr>
        <w:t xml:space="preserve">- создание основ для предоставления юридической помощи на началах </w:t>
      </w:r>
      <w:r w:rsidR="00E97B6C">
        <w:rPr>
          <w:rFonts w:ascii="Times New Roman" w:hAnsi="Times New Roman"/>
          <w:color w:val="000000"/>
          <w:sz w:val="28"/>
          <w:szCs w:val="28"/>
          <w:lang w:val="en-US"/>
        </w:rPr>
        <w:t>pro</w:t>
      </w:r>
      <w:r w:rsidR="00E97B6C" w:rsidRPr="00E97B6C">
        <w:rPr>
          <w:rFonts w:ascii="Times New Roman" w:hAnsi="Times New Roman"/>
          <w:color w:val="000000"/>
          <w:sz w:val="28"/>
          <w:szCs w:val="28"/>
        </w:rPr>
        <w:t xml:space="preserve"> </w:t>
      </w:r>
      <w:r w:rsidR="00E97B6C">
        <w:rPr>
          <w:rFonts w:ascii="Times New Roman" w:hAnsi="Times New Roman"/>
          <w:color w:val="000000"/>
          <w:sz w:val="28"/>
          <w:szCs w:val="28"/>
          <w:lang w:val="en-US"/>
        </w:rPr>
        <w:t>bono</w:t>
      </w:r>
      <w:r>
        <w:rPr>
          <w:rFonts w:ascii="Times New Roman" w:hAnsi="Times New Roman"/>
          <w:color w:val="000000"/>
          <w:sz w:val="28"/>
          <w:szCs w:val="28"/>
        </w:rPr>
        <w:t>.</w:t>
      </w:r>
    </w:p>
    <w:p w:rsidR="001C51FC" w:rsidRDefault="001C51FC" w:rsidP="001C51FC">
      <w:pPr>
        <w:spacing w:line="240" w:lineRule="auto"/>
        <w:ind w:firstLine="567"/>
        <w:rPr>
          <w:rFonts w:ascii="Times New Roman" w:hAnsi="Times New Roman"/>
          <w:color w:val="000000"/>
          <w:sz w:val="28"/>
          <w:szCs w:val="28"/>
        </w:rPr>
      </w:pPr>
    </w:p>
    <w:p w:rsidR="00F90550" w:rsidRPr="00B72984" w:rsidRDefault="00F90550" w:rsidP="0078676D">
      <w:pPr>
        <w:pStyle w:val="a8"/>
        <w:numPr>
          <w:ilvl w:val="0"/>
          <w:numId w:val="10"/>
        </w:numPr>
        <w:tabs>
          <w:tab w:val="left" w:pos="142"/>
          <w:tab w:val="left" w:pos="851"/>
        </w:tabs>
        <w:spacing w:line="240" w:lineRule="auto"/>
        <w:ind w:hanging="501"/>
        <w:rPr>
          <w:rFonts w:ascii="Times New Roman" w:hAnsi="Times New Roman"/>
          <w:b/>
          <w:i/>
          <w:color w:val="000000"/>
          <w:sz w:val="28"/>
          <w:szCs w:val="28"/>
        </w:rPr>
      </w:pPr>
      <w:r w:rsidRPr="00B72984">
        <w:rPr>
          <w:rFonts w:ascii="Times New Roman" w:hAnsi="Times New Roman"/>
          <w:b/>
          <w:i/>
          <w:color w:val="000000"/>
          <w:sz w:val="28"/>
          <w:szCs w:val="28"/>
        </w:rPr>
        <w:t xml:space="preserve">Система принципов оказания </w:t>
      </w:r>
      <w:r w:rsidR="000004B5">
        <w:rPr>
          <w:rFonts w:ascii="Times New Roman" w:hAnsi="Times New Roman"/>
          <w:b/>
          <w:i/>
          <w:color w:val="000000"/>
          <w:sz w:val="28"/>
          <w:szCs w:val="28"/>
        </w:rPr>
        <w:t>юридической</w:t>
      </w:r>
      <w:r w:rsidRPr="00B72984">
        <w:rPr>
          <w:rFonts w:ascii="Times New Roman" w:hAnsi="Times New Roman"/>
          <w:b/>
          <w:i/>
          <w:color w:val="000000"/>
          <w:sz w:val="28"/>
          <w:szCs w:val="28"/>
        </w:rPr>
        <w:t xml:space="preserve"> помощи</w:t>
      </w:r>
    </w:p>
    <w:p w:rsidR="00EC09BF" w:rsidRDefault="00EC09BF" w:rsidP="0055014B">
      <w:pPr>
        <w:pStyle w:val="a8"/>
        <w:tabs>
          <w:tab w:val="left" w:pos="142"/>
          <w:tab w:val="left" w:pos="851"/>
        </w:tabs>
        <w:spacing w:line="240" w:lineRule="auto"/>
        <w:ind w:left="0" w:firstLine="567"/>
        <w:rPr>
          <w:rFonts w:ascii="Times New Roman" w:hAnsi="Times New Roman"/>
          <w:sz w:val="28"/>
          <w:szCs w:val="28"/>
        </w:rPr>
      </w:pPr>
      <w:r>
        <w:rPr>
          <w:rFonts w:ascii="Times New Roman" w:hAnsi="Times New Roman"/>
          <w:color w:val="000000"/>
          <w:sz w:val="28"/>
          <w:szCs w:val="28"/>
        </w:rPr>
        <w:t xml:space="preserve">Для обеспечения единства подходов в правовом регулировании и предоставлении </w:t>
      </w:r>
      <w:r w:rsidR="00BB02F6">
        <w:rPr>
          <w:rFonts w:ascii="Times New Roman" w:hAnsi="Times New Roman"/>
          <w:color w:val="000000"/>
          <w:sz w:val="28"/>
          <w:szCs w:val="28"/>
        </w:rPr>
        <w:t>юридической</w:t>
      </w:r>
      <w:r>
        <w:rPr>
          <w:rFonts w:ascii="Times New Roman" w:hAnsi="Times New Roman"/>
          <w:color w:val="000000"/>
          <w:sz w:val="28"/>
          <w:szCs w:val="28"/>
        </w:rPr>
        <w:t xml:space="preserve"> помощи предлагается закрепить </w:t>
      </w:r>
      <w:r w:rsidRPr="00D40694">
        <w:rPr>
          <w:rFonts w:ascii="Times New Roman" w:hAnsi="Times New Roman"/>
          <w:b/>
          <w:color w:val="000000"/>
          <w:sz w:val="28"/>
          <w:szCs w:val="28"/>
        </w:rPr>
        <w:t>систему принципов</w:t>
      </w:r>
      <w:r w:rsidRPr="00EC09BF">
        <w:rPr>
          <w:rFonts w:ascii="Times New Roman" w:hAnsi="Times New Roman"/>
          <w:color w:val="000000"/>
          <w:sz w:val="28"/>
          <w:szCs w:val="28"/>
        </w:rPr>
        <w:t xml:space="preserve">. </w:t>
      </w:r>
      <w:r>
        <w:rPr>
          <w:rFonts w:ascii="Times New Roman" w:hAnsi="Times New Roman"/>
          <w:color w:val="000000"/>
          <w:sz w:val="28"/>
          <w:szCs w:val="28"/>
        </w:rPr>
        <w:t>Так, о</w:t>
      </w:r>
      <w:r>
        <w:rPr>
          <w:rFonts w:ascii="Times New Roman" w:hAnsi="Times New Roman"/>
          <w:sz w:val="28"/>
          <w:szCs w:val="28"/>
        </w:rPr>
        <w:t xml:space="preserve">казание </w:t>
      </w:r>
      <w:r w:rsidR="00BB02F6">
        <w:rPr>
          <w:rFonts w:ascii="Times New Roman" w:hAnsi="Times New Roman"/>
          <w:sz w:val="28"/>
          <w:szCs w:val="28"/>
        </w:rPr>
        <w:t>юридической</w:t>
      </w:r>
      <w:r>
        <w:rPr>
          <w:rFonts w:ascii="Times New Roman" w:hAnsi="Times New Roman"/>
          <w:sz w:val="28"/>
          <w:szCs w:val="28"/>
        </w:rPr>
        <w:t xml:space="preserve"> помощи будет основано на принципах:</w:t>
      </w:r>
    </w:p>
    <w:p w:rsidR="00EC09BF" w:rsidRDefault="00EC09BF" w:rsidP="00EC09BF">
      <w:pPr>
        <w:pStyle w:val="a9"/>
        <w:ind w:firstLine="709"/>
        <w:jc w:val="both"/>
        <w:rPr>
          <w:rFonts w:ascii="Times New Roman" w:hAnsi="Times New Roman"/>
          <w:sz w:val="28"/>
          <w:szCs w:val="28"/>
        </w:rPr>
      </w:pPr>
      <w:r>
        <w:rPr>
          <w:rFonts w:ascii="Times New Roman" w:hAnsi="Times New Roman"/>
          <w:sz w:val="28"/>
          <w:szCs w:val="28"/>
        </w:rPr>
        <w:t>1) верховенства права;</w:t>
      </w:r>
    </w:p>
    <w:p w:rsidR="00EC09BF" w:rsidRDefault="00EC09BF" w:rsidP="00EC09BF">
      <w:pPr>
        <w:pStyle w:val="a9"/>
        <w:ind w:firstLine="709"/>
        <w:jc w:val="both"/>
        <w:rPr>
          <w:rFonts w:ascii="Times New Roman" w:hAnsi="Times New Roman"/>
          <w:sz w:val="28"/>
          <w:szCs w:val="28"/>
        </w:rPr>
      </w:pPr>
      <w:r>
        <w:rPr>
          <w:rFonts w:ascii="Times New Roman" w:hAnsi="Times New Roman"/>
          <w:sz w:val="28"/>
          <w:szCs w:val="28"/>
        </w:rPr>
        <w:t xml:space="preserve">2) независимости субъектов оказания </w:t>
      </w:r>
      <w:r w:rsidR="000004B5">
        <w:rPr>
          <w:rFonts w:ascii="Times New Roman" w:hAnsi="Times New Roman"/>
          <w:sz w:val="28"/>
          <w:szCs w:val="28"/>
        </w:rPr>
        <w:t>юридической</w:t>
      </w:r>
      <w:r>
        <w:rPr>
          <w:rFonts w:ascii="Times New Roman" w:hAnsi="Times New Roman"/>
          <w:sz w:val="28"/>
          <w:szCs w:val="28"/>
        </w:rPr>
        <w:t xml:space="preserve"> помощи;</w:t>
      </w:r>
    </w:p>
    <w:p w:rsidR="00EC09BF" w:rsidRDefault="00EC09BF" w:rsidP="00EC09BF">
      <w:pPr>
        <w:pStyle w:val="a9"/>
        <w:ind w:firstLine="709"/>
        <w:jc w:val="both"/>
        <w:rPr>
          <w:rFonts w:ascii="Times New Roman" w:hAnsi="Times New Roman"/>
          <w:sz w:val="28"/>
          <w:szCs w:val="28"/>
        </w:rPr>
      </w:pPr>
      <w:r>
        <w:rPr>
          <w:rFonts w:ascii="Times New Roman" w:hAnsi="Times New Roman"/>
          <w:sz w:val="28"/>
          <w:szCs w:val="28"/>
        </w:rPr>
        <w:t>3) уважения и защиты прав и свобод клиента;</w:t>
      </w:r>
    </w:p>
    <w:p w:rsidR="00EC09BF" w:rsidRDefault="00EC09BF" w:rsidP="00EC09BF">
      <w:pPr>
        <w:pStyle w:val="a9"/>
        <w:ind w:firstLine="709"/>
        <w:jc w:val="both"/>
        <w:rPr>
          <w:rFonts w:ascii="Times New Roman" w:hAnsi="Times New Roman"/>
          <w:sz w:val="28"/>
          <w:szCs w:val="28"/>
        </w:rPr>
      </w:pPr>
      <w:r>
        <w:rPr>
          <w:rFonts w:ascii="Times New Roman" w:hAnsi="Times New Roman"/>
          <w:sz w:val="28"/>
          <w:szCs w:val="28"/>
        </w:rPr>
        <w:t xml:space="preserve">4) предоставления </w:t>
      </w:r>
      <w:r w:rsidR="000004B5">
        <w:rPr>
          <w:rFonts w:ascii="Times New Roman" w:hAnsi="Times New Roman"/>
          <w:sz w:val="28"/>
          <w:szCs w:val="28"/>
        </w:rPr>
        <w:t>юридической</w:t>
      </w:r>
      <w:r>
        <w:rPr>
          <w:rFonts w:ascii="Times New Roman" w:hAnsi="Times New Roman"/>
          <w:sz w:val="28"/>
          <w:szCs w:val="28"/>
        </w:rPr>
        <w:t xml:space="preserve"> помощи в интересах клиента;</w:t>
      </w:r>
    </w:p>
    <w:p w:rsidR="00EC09BF" w:rsidRPr="0078676D" w:rsidRDefault="00EC09BF" w:rsidP="00EC09BF">
      <w:pPr>
        <w:pStyle w:val="a9"/>
        <w:ind w:firstLine="709"/>
        <w:jc w:val="both"/>
        <w:rPr>
          <w:rFonts w:ascii="Times New Roman" w:hAnsi="Times New Roman"/>
          <w:sz w:val="28"/>
          <w:szCs w:val="28"/>
          <w:lang w:val="kk-KZ"/>
        </w:rPr>
      </w:pPr>
      <w:r>
        <w:rPr>
          <w:rFonts w:ascii="Times New Roman" w:hAnsi="Times New Roman"/>
          <w:sz w:val="28"/>
          <w:szCs w:val="28"/>
        </w:rPr>
        <w:t>5) сохранения профессиональной тайны</w:t>
      </w:r>
      <w:r w:rsidR="0078676D">
        <w:rPr>
          <w:rFonts w:ascii="Times New Roman" w:hAnsi="Times New Roman"/>
          <w:sz w:val="28"/>
          <w:szCs w:val="28"/>
          <w:lang w:val="kk-KZ"/>
        </w:rPr>
        <w:t>;</w:t>
      </w:r>
    </w:p>
    <w:p w:rsidR="00EC09BF" w:rsidRDefault="00EC09BF" w:rsidP="00EC09BF">
      <w:pPr>
        <w:pStyle w:val="a9"/>
        <w:ind w:firstLine="709"/>
        <w:jc w:val="both"/>
        <w:rPr>
          <w:rFonts w:ascii="Times New Roman" w:hAnsi="Times New Roman"/>
          <w:sz w:val="28"/>
          <w:szCs w:val="28"/>
        </w:rPr>
      </w:pPr>
      <w:r>
        <w:rPr>
          <w:rFonts w:ascii="Times New Roman" w:hAnsi="Times New Roman"/>
          <w:sz w:val="28"/>
          <w:szCs w:val="28"/>
        </w:rPr>
        <w:t>6) соблюдения норм профессионального и этического поведения;</w:t>
      </w:r>
    </w:p>
    <w:p w:rsidR="00EC09BF" w:rsidRDefault="00EC09BF" w:rsidP="00EC09BF">
      <w:pPr>
        <w:pStyle w:val="a9"/>
        <w:ind w:firstLine="709"/>
        <w:jc w:val="both"/>
        <w:rPr>
          <w:rFonts w:ascii="Times New Roman" w:hAnsi="Times New Roman"/>
          <w:sz w:val="28"/>
          <w:szCs w:val="28"/>
        </w:rPr>
      </w:pPr>
      <w:r>
        <w:rPr>
          <w:rFonts w:ascii="Times New Roman" w:hAnsi="Times New Roman"/>
          <w:sz w:val="28"/>
          <w:szCs w:val="28"/>
        </w:rPr>
        <w:t xml:space="preserve">7) свободы определения пределов и мер оказания </w:t>
      </w:r>
      <w:r w:rsidR="000004B5">
        <w:rPr>
          <w:rFonts w:ascii="Times New Roman" w:hAnsi="Times New Roman"/>
          <w:sz w:val="28"/>
          <w:szCs w:val="28"/>
        </w:rPr>
        <w:t>юридической</w:t>
      </w:r>
      <w:r>
        <w:rPr>
          <w:rFonts w:ascii="Times New Roman" w:hAnsi="Times New Roman"/>
          <w:sz w:val="28"/>
          <w:szCs w:val="28"/>
        </w:rPr>
        <w:t xml:space="preserve"> помощи;</w:t>
      </w:r>
    </w:p>
    <w:p w:rsidR="00EC09BF" w:rsidRDefault="00EC09BF" w:rsidP="00EC09BF">
      <w:pPr>
        <w:pStyle w:val="a9"/>
        <w:ind w:firstLine="709"/>
        <w:jc w:val="both"/>
        <w:rPr>
          <w:rFonts w:ascii="Times New Roman" w:hAnsi="Times New Roman"/>
          <w:sz w:val="28"/>
          <w:szCs w:val="28"/>
        </w:rPr>
      </w:pPr>
      <w:r>
        <w:rPr>
          <w:rFonts w:ascii="Times New Roman" w:hAnsi="Times New Roman"/>
          <w:sz w:val="28"/>
          <w:szCs w:val="28"/>
        </w:rPr>
        <w:t xml:space="preserve">8) соблюдения высоких стандартов качества </w:t>
      </w:r>
      <w:r w:rsidR="000004B5">
        <w:rPr>
          <w:rFonts w:ascii="Times New Roman" w:hAnsi="Times New Roman"/>
          <w:sz w:val="28"/>
          <w:szCs w:val="28"/>
        </w:rPr>
        <w:t>юридической</w:t>
      </w:r>
      <w:r>
        <w:rPr>
          <w:rFonts w:ascii="Times New Roman" w:hAnsi="Times New Roman"/>
          <w:sz w:val="28"/>
          <w:szCs w:val="28"/>
        </w:rPr>
        <w:t xml:space="preserve"> помощи;</w:t>
      </w:r>
    </w:p>
    <w:p w:rsidR="00EC09BF" w:rsidRDefault="00EC09BF" w:rsidP="00EC09BF">
      <w:pPr>
        <w:pStyle w:val="a9"/>
        <w:ind w:firstLine="709"/>
        <w:jc w:val="both"/>
        <w:rPr>
          <w:rFonts w:ascii="Times New Roman" w:hAnsi="Times New Roman"/>
          <w:sz w:val="28"/>
          <w:szCs w:val="28"/>
        </w:rPr>
      </w:pPr>
      <w:r>
        <w:rPr>
          <w:rFonts w:ascii="Times New Roman" w:hAnsi="Times New Roman"/>
          <w:sz w:val="28"/>
          <w:szCs w:val="28"/>
        </w:rPr>
        <w:t>9) уважения к коллегам по профессии;</w:t>
      </w:r>
    </w:p>
    <w:p w:rsidR="00EC09BF" w:rsidRDefault="00EC09BF" w:rsidP="00EC09BF">
      <w:pPr>
        <w:pStyle w:val="a9"/>
        <w:ind w:firstLine="709"/>
        <w:jc w:val="both"/>
        <w:rPr>
          <w:rFonts w:ascii="Times New Roman" w:hAnsi="Times New Roman"/>
          <w:sz w:val="28"/>
          <w:szCs w:val="28"/>
        </w:rPr>
      </w:pPr>
      <w:r>
        <w:rPr>
          <w:rFonts w:ascii="Times New Roman" w:hAnsi="Times New Roman"/>
          <w:sz w:val="28"/>
          <w:szCs w:val="28"/>
        </w:rPr>
        <w:t xml:space="preserve">10) доступности </w:t>
      </w:r>
      <w:r w:rsidR="000004B5">
        <w:rPr>
          <w:rFonts w:ascii="Times New Roman" w:hAnsi="Times New Roman"/>
          <w:sz w:val="28"/>
          <w:szCs w:val="28"/>
        </w:rPr>
        <w:t>юридической</w:t>
      </w:r>
      <w:r>
        <w:rPr>
          <w:rFonts w:ascii="Times New Roman" w:hAnsi="Times New Roman"/>
          <w:sz w:val="28"/>
          <w:szCs w:val="28"/>
        </w:rPr>
        <w:t xml:space="preserve"> помощи.</w:t>
      </w:r>
    </w:p>
    <w:p w:rsidR="00EC09BF" w:rsidRDefault="00EC09BF" w:rsidP="00EC09BF">
      <w:pPr>
        <w:pStyle w:val="a3"/>
        <w:tabs>
          <w:tab w:val="left" w:pos="993"/>
        </w:tabs>
        <w:spacing w:before="0" w:beforeAutospacing="0" w:after="0" w:afterAutospacing="0"/>
        <w:ind w:firstLine="567"/>
        <w:jc w:val="both"/>
        <w:rPr>
          <w:rFonts w:eastAsia="Calibri"/>
          <w:sz w:val="28"/>
          <w:szCs w:val="28"/>
          <w:lang w:eastAsia="en-US"/>
        </w:rPr>
      </w:pPr>
      <w:r>
        <w:rPr>
          <w:rFonts w:eastAsia="Calibri"/>
          <w:sz w:val="28"/>
          <w:szCs w:val="28"/>
          <w:lang w:eastAsia="en-US"/>
        </w:rPr>
        <w:t xml:space="preserve">При этом принципы оказания </w:t>
      </w:r>
      <w:r w:rsidR="000004B5">
        <w:rPr>
          <w:rFonts w:eastAsia="Calibri"/>
          <w:sz w:val="28"/>
          <w:szCs w:val="28"/>
          <w:lang w:eastAsia="en-US"/>
        </w:rPr>
        <w:t>юридической</w:t>
      </w:r>
      <w:r>
        <w:rPr>
          <w:rFonts w:eastAsia="Calibri"/>
          <w:sz w:val="28"/>
          <w:szCs w:val="28"/>
          <w:lang w:eastAsia="en-US"/>
        </w:rPr>
        <w:t xml:space="preserve"> помощи взаимосвязаны </w:t>
      </w:r>
      <w:r w:rsidR="00D40694">
        <w:rPr>
          <w:rFonts w:eastAsia="Calibri"/>
          <w:sz w:val="28"/>
          <w:szCs w:val="28"/>
          <w:lang w:eastAsia="en-US"/>
        </w:rPr>
        <w:t>и образуют</w:t>
      </w:r>
      <w:r>
        <w:rPr>
          <w:rFonts w:eastAsia="Calibri"/>
          <w:sz w:val="28"/>
          <w:szCs w:val="28"/>
          <w:lang w:eastAsia="en-US"/>
        </w:rPr>
        <w:t xml:space="preserve"> их систему. Реализация каждого из принципов осуществляется во взаимодействии с иными принципами оказания </w:t>
      </w:r>
      <w:r w:rsidR="000004B5">
        <w:rPr>
          <w:rFonts w:eastAsia="Calibri"/>
          <w:sz w:val="28"/>
          <w:szCs w:val="28"/>
          <w:lang w:eastAsia="en-US"/>
        </w:rPr>
        <w:t>юридической</w:t>
      </w:r>
      <w:r>
        <w:rPr>
          <w:rFonts w:eastAsia="Calibri"/>
          <w:sz w:val="28"/>
          <w:szCs w:val="28"/>
          <w:lang w:eastAsia="en-US"/>
        </w:rPr>
        <w:t xml:space="preserve"> помощи. </w:t>
      </w:r>
    </w:p>
    <w:p w:rsidR="0055014B" w:rsidRDefault="0055014B" w:rsidP="0055014B">
      <w:pPr>
        <w:spacing w:line="240" w:lineRule="auto"/>
        <w:ind w:firstLine="567"/>
        <w:rPr>
          <w:rFonts w:ascii="Times New Roman" w:hAnsi="Times New Roman"/>
          <w:color w:val="000000"/>
          <w:sz w:val="28"/>
          <w:szCs w:val="28"/>
        </w:rPr>
      </w:pPr>
      <w:r>
        <w:rPr>
          <w:rFonts w:ascii="Times New Roman" w:hAnsi="Times New Roman"/>
          <w:color w:val="000000"/>
          <w:sz w:val="28"/>
          <w:szCs w:val="28"/>
        </w:rPr>
        <w:t xml:space="preserve">Вместе с тем провозглашение принципов оказания юридической помощи не возымеет эффекта без создания </w:t>
      </w:r>
      <w:r>
        <w:rPr>
          <w:rFonts w:ascii="Times New Roman" w:hAnsi="Times New Roman"/>
          <w:b/>
          <w:color w:val="000000"/>
          <w:sz w:val="28"/>
          <w:szCs w:val="28"/>
        </w:rPr>
        <w:t>системы оказания юридической помощи</w:t>
      </w:r>
      <w:r>
        <w:rPr>
          <w:rFonts w:ascii="Times New Roman" w:hAnsi="Times New Roman"/>
          <w:color w:val="000000"/>
          <w:sz w:val="28"/>
          <w:szCs w:val="28"/>
        </w:rPr>
        <w:t xml:space="preserve">, позволяющей: устанавливать стандарты предоставления юридической помощи; определять требования к профессиональной деятельности; разрабатывать этические стандарты деятельности субъектов юридической помощи; </w:t>
      </w:r>
      <w:r>
        <w:rPr>
          <w:rFonts w:ascii="Times New Roman" w:hAnsi="Times New Roman"/>
          <w:color w:val="000000"/>
          <w:sz w:val="28"/>
          <w:szCs w:val="28"/>
          <w:lang w:val="kk-KZ"/>
        </w:rPr>
        <w:t>проводить анализ</w:t>
      </w:r>
      <w:r>
        <w:rPr>
          <w:rFonts w:ascii="Times New Roman" w:hAnsi="Times New Roman"/>
          <w:color w:val="000000"/>
          <w:sz w:val="28"/>
          <w:szCs w:val="28"/>
        </w:rPr>
        <w:t xml:space="preserve"> качества предоставления юридической помощи и на основе подобного анализа ус</w:t>
      </w:r>
      <w:r w:rsidR="00721AA9">
        <w:rPr>
          <w:rFonts w:ascii="Times New Roman" w:hAnsi="Times New Roman"/>
          <w:color w:val="000000"/>
          <w:sz w:val="28"/>
          <w:szCs w:val="28"/>
        </w:rPr>
        <w:t>транять выявленные недоставки.</w:t>
      </w:r>
    </w:p>
    <w:p w:rsidR="00EC09BF" w:rsidRDefault="00EC09BF" w:rsidP="0055014B">
      <w:pPr>
        <w:spacing w:line="240" w:lineRule="auto"/>
        <w:ind w:firstLine="567"/>
        <w:rPr>
          <w:rFonts w:ascii="Times New Roman" w:hAnsi="Times New Roman"/>
          <w:color w:val="000000"/>
          <w:sz w:val="28"/>
          <w:szCs w:val="28"/>
        </w:rPr>
      </w:pPr>
    </w:p>
    <w:p w:rsidR="00F90550" w:rsidRPr="00B72984" w:rsidRDefault="00F90550" w:rsidP="0078676D">
      <w:pPr>
        <w:pStyle w:val="a8"/>
        <w:numPr>
          <w:ilvl w:val="0"/>
          <w:numId w:val="9"/>
        </w:numPr>
        <w:tabs>
          <w:tab w:val="left" w:pos="851"/>
        </w:tabs>
        <w:spacing w:line="240" w:lineRule="auto"/>
        <w:ind w:hanging="501"/>
        <w:rPr>
          <w:rFonts w:ascii="Times New Roman" w:hAnsi="Times New Roman"/>
          <w:b/>
          <w:i/>
          <w:color w:val="000000"/>
          <w:sz w:val="28"/>
          <w:szCs w:val="28"/>
        </w:rPr>
      </w:pPr>
      <w:r w:rsidRPr="00B72984">
        <w:rPr>
          <w:rFonts w:ascii="Times New Roman" w:hAnsi="Times New Roman"/>
          <w:b/>
          <w:i/>
          <w:color w:val="000000"/>
          <w:sz w:val="28"/>
          <w:szCs w:val="28"/>
        </w:rPr>
        <w:t xml:space="preserve">Организация саморегулирования </w:t>
      </w:r>
    </w:p>
    <w:p w:rsidR="0055014B" w:rsidRDefault="00FC2F50" w:rsidP="00F90550">
      <w:pPr>
        <w:pStyle w:val="a8"/>
        <w:tabs>
          <w:tab w:val="left" w:pos="851"/>
        </w:tabs>
        <w:spacing w:line="240" w:lineRule="auto"/>
        <w:ind w:left="0" w:firstLine="567"/>
        <w:rPr>
          <w:rFonts w:ascii="Times New Roman" w:hAnsi="Times New Roman"/>
          <w:color w:val="000000"/>
          <w:sz w:val="28"/>
          <w:szCs w:val="28"/>
        </w:rPr>
      </w:pPr>
      <w:r>
        <w:rPr>
          <w:rFonts w:ascii="Times New Roman" w:hAnsi="Times New Roman"/>
          <w:color w:val="000000"/>
          <w:sz w:val="28"/>
          <w:szCs w:val="28"/>
        </w:rPr>
        <w:lastRenderedPageBreak/>
        <w:t>П</w:t>
      </w:r>
      <w:r w:rsidR="0055014B">
        <w:rPr>
          <w:rFonts w:ascii="Times New Roman" w:hAnsi="Times New Roman"/>
          <w:color w:val="000000"/>
          <w:sz w:val="28"/>
          <w:szCs w:val="28"/>
        </w:rPr>
        <w:t xml:space="preserve">редполагается создать систему саморегулирования, позволяющую развивать сферу предоставления </w:t>
      </w:r>
      <w:r w:rsidR="00B62836">
        <w:rPr>
          <w:rFonts w:ascii="Times New Roman" w:hAnsi="Times New Roman"/>
          <w:color w:val="000000"/>
          <w:sz w:val="28"/>
          <w:szCs w:val="28"/>
        </w:rPr>
        <w:t>юридической</w:t>
      </w:r>
      <w:r w:rsidR="0055014B">
        <w:rPr>
          <w:rFonts w:ascii="Times New Roman" w:hAnsi="Times New Roman"/>
          <w:color w:val="000000"/>
          <w:sz w:val="28"/>
          <w:szCs w:val="28"/>
        </w:rPr>
        <w:t xml:space="preserve"> помощи силами самого профессионального сообщества.</w:t>
      </w:r>
    </w:p>
    <w:p w:rsidR="00ED4DB1" w:rsidRDefault="0055014B" w:rsidP="0055014B">
      <w:pPr>
        <w:pStyle w:val="a8"/>
        <w:tabs>
          <w:tab w:val="left" w:pos="851"/>
        </w:tabs>
        <w:spacing w:line="240" w:lineRule="auto"/>
        <w:ind w:left="0" w:firstLine="567"/>
        <w:rPr>
          <w:rFonts w:ascii="Times New Roman" w:hAnsi="Times New Roman"/>
          <w:color w:val="000000"/>
          <w:sz w:val="28"/>
          <w:szCs w:val="28"/>
        </w:rPr>
      </w:pPr>
      <w:r w:rsidRPr="0055014B">
        <w:rPr>
          <w:rFonts w:ascii="Times New Roman" w:hAnsi="Times New Roman"/>
          <w:color w:val="000000"/>
          <w:sz w:val="28"/>
          <w:szCs w:val="28"/>
        </w:rPr>
        <w:t xml:space="preserve">Субъекты оказания </w:t>
      </w:r>
      <w:r w:rsidR="00B62836">
        <w:rPr>
          <w:rFonts w:ascii="Times New Roman" w:hAnsi="Times New Roman"/>
          <w:color w:val="000000"/>
          <w:sz w:val="28"/>
          <w:szCs w:val="28"/>
        </w:rPr>
        <w:t>юридической</w:t>
      </w:r>
      <w:r w:rsidRPr="0055014B">
        <w:rPr>
          <w:rFonts w:ascii="Times New Roman" w:hAnsi="Times New Roman"/>
          <w:color w:val="000000"/>
          <w:sz w:val="28"/>
          <w:szCs w:val="28"/>
        </w:rPr>
        <w:t xml:space="preserve"> помощи будут объединяться в саморегулируемые организации – Палаты юридических </w:t>
      </w:r>
      <w:r w:rsidR="00ED4DB1" w:rsidRPr="0055014B">
        <w:rPr>
          <w:rFonts w:ascii="Times New Roman" w:hAnsi="Times New Roman"/>
          <w:color w:val="000000"/>
          <w:sz w:val="28"/>
          <w:szCs w:val="28"/>
        </w:rPr>
        <w:t>консультантов</w:t>
      </w:r>
      <w:r w:rsidR="00ED4DB1">
        <w:rPr>
          <w:rFonts w:ascii="Times New Roman" w:hAnsi="Times New Roman"/>
          <w:color w:val="000000"/>
          <w:sz w:val="28"/>
          <w:szCs w:val="28"/>
        </w:rPr>
        <w:t>.</w:t>
      </w:r>
    </w:p>
    <w:p w:rsidR="00C63A06" w:rsidRDefault="00ED4DB1" w:rsidP="0078676D">
      <w:pPr>
        <w:pStyle w:val="a9"/>
        <w:ind w:firstLine="567"/>
        <w:jc w:val="both"/>
        <w:rPr>
          <w:rFonts w:ascii="Times New Roman" w:hAnsi="Times New Roman"/>
          <w:sz w:val="28"/>
          <w:szCs w:val="28"/>
        </w:rPr>
      </w:pPr>
      <w:r>
        <w:rPr>
          <w:rFonts w:ascii="Times New Roman" w:hAnsi="Times New Roman"/>
          <w:sz w:val="28"/>
          <w:szCs w:val="28"/>
        </w:rPr>
        <w:t>Подобные палаты будут образовываться на основе обязательного членства</w:t>
      </w:r>
      <w:r w:rsidR="00C63A06">
        <w:rPr>
          <w:rFonts w:ascii="Times New Roman" w:hAnsi="Times New Roman"/>
          <w:sz w:val="28"/>
          <w:szCs w:val="28"/>
        </w:rPr>
        <w:t xml:space="preserve"> профессиональных юристов</w:t>
      </w:r>
      <w:r>
        <w:rPr>
          <w:rFonts w:ascii="Times New Roman" w:hAnsi="Times New Roman"/>
          <w:sz w:val="28"/>
          <w:szCs w:val="28"/>
        </w:rPr>
        <w:t xml:space="preserve">, оказывающих </w:t>
      </w:r>
      <w:r w:rsidR="00411F5F" w:rsidRPr="00411F5F">
        <w:rPr>
          <w:rFonts w:ascii="Times New Roman" w:hAnsi="Times New Roman"/>
          <w:sz w:val="28"/>
          <w:szCs w:val="28"/>
        </w:rPr>
        <w:t>юридическую</w:t>
      </w:r>
      <w:r>
        <w:rPr>
          <w:rFonts w:ascii="Times New Roman" w:hAnsi="Times New Roman"/>
          <w:sz w:val="28"/>
          <w:szCs w:val="28"/>
        </w:rPr>
        <w:t xml:space="preserve"> помощь в виде представительства интересов лиц в судах</w:t>
      </w:r>
      <w:r w:rsidR="00C63A06">
        <w:rPr>
          <w:rFonts w:ascii="Times New Roman" w:hAnsi="Times New Roman"/>
          <w:sz w:val="28"/>
          <w:szCs w:val="28"/>
        </w:rPr>
        <w:t xml:space="preserve"> (далее -</w:t>
      </w:r>
      <w:r w:rsidR="0078676D">
        <w:rPr>
          <w:rFonts w:ascii="Times New Roman" w:hAnsi="Times New Roman"/>
          <w:sz w:val="28"/>
          <w:szCs w:val="28"/>
          <w:lang w:val="kk-KZ"/>
        </w:rPr>
        <w:t xml:space="preserve"> </w:t>
      </w:r>
      <w:r w:rsidR="00C63A06">
        <w:rPr>
          <w:rFonts w:ascii="Times New Roman" w:hAnsi="Times New Roman"/>
          <w:sz w:val="28"/>
          <w:szCs w:val="28"/>
        </w:rPr>
        <w:t>юридические консультанты)</w:t>
      </w:r>
      <w:r>
        <w:rPr>
          <w:rFonts w:ascii="Times New Roman" w:hAnsi="Times New Roman"/>
          <w:sz w:val="28"/>
          <w:szCs w:val="28"/>
        </w:rPr>
        <w:t>.</w:t>
      </w:r>
      <w:r w:rsidR="0078676D">
        <w:rPr>
          <w:rFonts w:ascii="Times New Roman" w:hAnsi="Times New Roman"/>
          <w:sz w:val="28"/>
          <w:szCs w:val="28"/>
          <w:lang w:val="kk-KZ"/>
        </w:rPr>
        <w:t xml:space="preserve"> </w:t>
      </w:r>
      <w:r w:rsidR="0078676D">
        <w:rPr>
          <w:rFonts w:ascii="Times New Roman" w:hAnsi="Times New Roman"/>
          <w:sz w:val="28"/>
          <w:szCs w:val="28"/>
        </w:rPr>
        <w:t xml:space="preserve">В законопроекте </w:t>
      </w:r>
      <w:r w:rsidR="00C63A06">
        <w:rPr>
          <w:rFonts w:ascii="Times New Roman" w:hAnsi="Times New Roman"/>
          <w:sz w:val="28"/>
          <w:szCs w:val="28"/>
        </w:rPr>
        <w:t xml:space="preserve">будет закреплен правовой статус юридического консультанта (определение, </w:t>
      </w:r>
      <w:r w:rsidR="00C96AA3">
        <w:rPr>
          <w:rFonts w:ascii="Times New Roman" w:hAnsi="Times New Roman"/>
          <w:sz w:val="28"/>
          <w:szCs w:val="28"/>
        </w:rPr>
        <w:t xml:space="preserve">требования, </w:t>
      </w:r>
      <w:r w:rsidR="00C63A06">
        <w:rPr>
          <w:rFonts w:ascii="Times New Roman" w:hAnsi="Times New Roman"/>
          <w:sz w:val="28"/>
          <w:szCs w:val="28"/>
        </w:rPr>
        <w:t xml:space="preserve">права и обязанности и т.д.). </w:t>
      </w:r>
    </w:p>
    <w:p w:rsidR="00366A39" w:rsidRDefault="00366A39" w:rsidP="0078676D">
      <w:pPr>
        <w:pStyle w:val="a9"/>
        <w:ind w:firstLine="567"/>
        <w:jc w:val="both"/>
        <w:rPr>
          <w:rFonts w:ascii="Times New Roman" w:hAnsi="Times New Roman"/>
          <w:sz w:val="28"/>
          <w:szCs w:val="28"/>
        </w:rPr>
      </w:pPr>
      <w:r>
        <w:rPr>
          <w:rFonts w:ascii="Times New Roman" w:hAnsi="Times New Roman"/>
          <w:sz w:val="28"/>
          <w:szCs w:val="28"/>
        </w:rPr>
        <w:t xml:space="preserve">При этом для таких субъектов одним из условий предоставления </w:t>
      </w:r>
      <w:r w:rsidR="00B62836">
        <w:rPr>
          <w:rFonts w:ascii="Times New Roman" w:hAnsi="Times New Roman"/>
          <w:sz w:val="28"/>
          <w:szCs w:val="28"/>
        </w:rPr>
        <w:t>юридической</w:t>
      </w:r>
      <w:r>
        <w:rPr>
          <w:rFonts w:ascii="Times New Roman" w:hAnsi="Times New Roman"/>
          <w:sz w:val="28"/>
          <w:szCs w:val="28"/>
        </w:rPr>
        <w:t xml:space="preserve"> помощи будет являться заключение договора страхования профессиональной ответственности. </w:t>
      </w:r>
    </w:p>
    <w:p w:rsidR="00ED4DB1" w:rsidRDefault="00721AA9" w:rsidP="0078676D">
      <w:pPr>
        <w:pStyle w:val="a9"/>
        <w:ind w:firstLine="567"/>
        <w:jc w:val="both"/>
        <w:rPr>
          <w:rFonts w:ascii="Times New Roman" w:hAnsi="Times New Roman"/>
          <w:sz w:val="28"/>
          <w:szCs w:val="28"/>
        </w:rPr>
      </w:pPr>
      <w:r>
        <w:rPr>
          <w:rFonts w:ascii="Times New Roman" w:hAnsi="Times New Roman"/>
          <w:sz w:val="28"/>
          <w:szCs w:val="28"/>
        </w:rPr>
        <w:t>Ю</w:t>
      </w:r>
      <w:r w:rsidR="00ED4DB1">
        <w:rPr>
          <w:rFonts w:ascii="Times New Roman" w:hAnsi="Times New Roman"/>
          <w:sz w:val="28"/>
          <w:szCs w:val="28"/>
        </w:rPr>
        <w:t>ридически</w:t>
      </w:r>
      <w:r>
        <w:rPr>
          <w:rFonts w:ascii="Times New Roman" w:hAnsi="Times New Roman"/>
          <w:sz w:val="28"/>
          <w:szCs w:val="28"/>
        </w:rPr>
        <w:t>е</w:t>
      </w:r>
      <w:r w:rsidR="00ED4DB1">
        <w:rPr>
          <w:rFonts w:ascii="Times New Roman" w:hAnsi="Times New Roman"/>
          <w:sz w:val="28"/>
          <w:szCs w:val="28"/>
        </w:rPr>
        <w:t xml:space="preserve"> консультант</w:t>
      </w:r>
      <w:r>
        <w:rPr>
          <w:rFonts w:ascii="Times New Roman" w:hAnsi="Times New Roman"/>
          <w:sz w:val="28"/>
          <w:szCs w:val="28"/>
        </w:rPr>
        <w:t>ы</w:t>
      </w:r>
      <w:r w:rsidR="00ED4DB1">
        <w:rPr>
          <w:rFonts w:ascii="Times New Roman" w:hAnsi="Times New Roman"/>
          <w:sz w:val="28"/>
          <w:szCs w:val="28"/>
        </w:rPr>
        <w:t>, оказывающи</w:t>
      </w:r>
      <w:r>
        <w:rPr>
          <w:rFonts w:ascii="Times New Roman" w:hAnsi="Times New Roman"/>
          <w:sz w:val="28"/>
          <w:szCs w:val="28"/>
        </w:rPr>
        <w:t>е</w:t>
      </w:r>
      <w:r w:rsidR="00ED4DB1">
        <w:rPr>
          <w:rFonts w:ascii="Times New Roman" w:hAnsi="Times New Roman"/>
          <w:sz w:val="28"/>
          <w:szCs w:val="28"/>
        </w:rPr>
        <w:t xml:space="preserve"> иные виды </w:t>
      </w:r>
      <w:r w:rsidR="00B62836">
        <w:rPr>
          <w:rFonts w:ascii="Times New Roman" w:hAnsi="Times New Roman"/>
          <w:sz w:val="28"/>
          <w:szCs w:val="28"/>
        </w:rPr>
        <w:t>юридической</w:t>
      </w:r>
      <w:r w:rsidR="00ED4DB1">
        <w:rPr>
          <w:rFonts w:ascii="Times New Roman" w:hAnsi="Times New Roman"/>
          <w:sz w:val="28"/>
          <w:szCs w:val="28"/>
        </w:rPr>
        <w:t xml:space="preserve"> помощи</w:t>
      </w:r>
      <w:r>
        <w:rPr>
          <w:rFonts w:ascii="Times New Roman" w:hAnsi="Times New Roman"/>
          <w:sz w:val="28"/>
          <w:szCs w:val="28"/>
        </w:rPr>
        <w:t>,</w:t>
      </w:r>
      <w:r w:rsidR="00ED4DB1">
        <w:rPr>
          <w:rFonts w:ascii="Times New Roman" w:hAnsi="Times New Roman"/>
          <w:sz w:val="28"/>
          <w:szCs w:val="28"/>
        </w:rPr>
        <w:t xml:space="preserve"> будут обладать правом вступать в </w:t>
      </w:r>
      <w:r w:rsidR="00ED4DB1" w:rsidRPr="00AB1A11">
        <w:rPr>
          <w:rFonts w:ascii="Times New Roman" w:hAnsi="Times New Roman"/>
          <w:sz w:val="28"/>
          <w:szCs w:val="28"/>
        </w:rPr>
        <w:t>п</w:t>
      </w:r>
      <w:r w:rsidR="00ED4DB1">
        <w:rPr>
          <w:rFonts w:ascii="Times New Roman" w:hAnsi="Times New Roman"/>
          <w:sz w:val="28"/>
          <w:szCs w:val="28"/>
        </w:rPr>
        <w:t>алаты юридических консультантов добровольно.</w:t>
      </w:r>
    </w:p>
    <w:p w:rsidR="0055014B" w:rsidRDefault="00ED4DB1" w:rsidP="00ED4DB1">
      <w:pPr>
        <w:pStyle w:val="a8"/>
        <w:tabs>
          <w:tab w:val="left" w:pos="851"/>
        </w:tabs>
        <w:spacing w:line="240" w:lineRule="auto"/>
        <w:ind w:left="0" w:firstLine="567"/>
        <w:rPr>
          <w:rFonts w:ascii="Times New Roman" w:hAnsi="Times New Roman"/>
          <w:color w:val="000000"/>
          <w:sz w:val="28"/>
          <w:szCs w:val="28"/>
        </w:rPr>
      </w:pPr>
      <w:r>
        <w:rPr>
          <w:rFonts w:ascii="Times New Roman" w:hAnsi="Times New Roman"/>
          <w:color w:val="000000"/>
          <w:sz w:val="28"/>
          <w:szCs w:val="28"/>
        </w:rPr>
        <w:t>С</w:t>
      </w:r>
      <w:r w:rsidR="0055014B">
        <w:rPr>
          <w:rFonts w:ascii="Times New Roman" w:hAnsi="Times New Roman"/>
          <w:color w:val="000000"/>
          <w:sz w:val="28"/>
          <w:szCs w:val="28"/>
        </w:rPr>
        <w:t xml:space="preserve">ледует </w:t>
      </w:r>
      <w:r>
        <w:rPr>
          <w:rFonts w:ascii="Times New Roman" w:hAnsi="Times New Roman"/>
          <w:color w:val="000000"/>
          <w:sz w:val="28"/>
          <w:szCs w:val="28"/>
        </w:rPr>
        <w:t>подчеркнуть</w:t>
      </w:r>
      <w:r w:rsidR="0055014B">
        <w:rPr>
          <w:rFonts w:ascii="Times New Roman" w:hAnsi="Times New Roman"/>
          <w:color w:val="000000"/>
          <w:sz w:val="28"/>
          <w:szCs w:val="28"/>
        </w:rPr>
        <w:t xml:space="preserve">, что существующие структуры, основанные на обязательном членстве нотариусов, адвокатов и частных судебных </w:t>
      </w:r>
      <w:r w:rsidR="0055014B" w:rsidRPr="00AB1A11">
        <w:rPr>
          <w:rFonts w:ascii="Times New Roman" w:hAnsi="Times New Roman"/>
          <w:color w:val="000000"/>
          <w:sz w:val="28"/>
          <w:szCs w:val="28"/>
        </w:rPr>
        <w:t>исполнителей</w:t>
      </w:r>
      <w:r w:rsidR="0078676D" w:rsidRPr="00AB1A11">
        <w:rPr>
          <w:rFonts w:ascii="Times New Roman" w:hAnsi="Times New Roman"/>
          <w:color w:val="000000"/>
          <w:sz w:val="28"/>
          <w:szCs w:val="28"/>
          <w:lang w:val="kk-KZ"/>
        </w:rPr>
        <w:t>,</w:t>
      </w:r>
      <w:r w:rsidR="0055014B">
        <w:rPr>
          <w:rFonts w:ascii="Times New Roman" w:hAnsi="Times New Roman"/>
          <w:color w:val="000000"/>
          <w:sz w:val="28"/>
          <w:szCs w:val="28"/>
        </w:rPr>
        <w:t xml:space="preserve"> предлагается сохранить ввиду особого</w:t>
      </w:r>
      <w:r>
        <w:rPr>
          <w:rFonts w:ascii="Times New Roman" w:hAnsi="Times New Roman"/>
          <w:color w:val="000000"/>
          <w:sz w:val="28"/>
          <w:szCs w:val="28"/>
        </w:rPr>
        <w:t xml:space="preserve"> статуса указанных</w:t>
      </w:r>
      <w:r w:rsidR="0055014B">
        <w:rPr>
          <w:rFonts w:ascii="Times New Roman" w:hAnsi="Times New Roman"/>
          <w:color w:val="000000"/>
          <w:sz w:val="28"/>
          <w:szCs w:val="28"/>
        </w:rPr>
        <w:t xml:space="preserve"> субъектов в системе оказания гарантированной государством юридической помощи. </w:t>
      </w:r>
    </w:p>
    <w:p w:rsidR="00BF76D4" w:rsidRDefault="0055014B" w:rsidP="0055014B">
      <w:pPr>
        <w:pStyle w:val="a8"/>
        <w:tabs>
          <w:tab w:val="left" w:pos="851"/>
        </w:tabs>
        <w:spacing w:line="240" w:lineRule="auto"/>
        <w:ind w:left="0" w:firstLine="567"/>
        <w:rPr>
          <w:rFonts w:ascii="Times New Roman" w:hAnsi="Times New Roman"/>
          <w:color w:val="000000"/>
          <w:sz w:val="28"/>
          <w:szCs w:val="28"/>
        </w:rPr>
      </w:pPr>
      <w:r>
        <w:rPr>
          <w:rFonts w:ascii="Times New Roman" w:hAnsi="Times New Roman"/>
          <w:color w:val="000000"/>
          <w:sz w:val="28"/>
          <w:szCs w:val="28"/>
        </w:rPr>
        <w:t xml:space="preserve">Для обеспечения свободного объединения представителей юридической профессии в саморегулируемые организации и диверсификации юридического сообщества в целях его </w:t>
      </w:r>
      <w:r w:rsidR="009B5325">
        <w:rPr>
          <w:rFonts w:ascii="Times New Roman" w:hAnsi="Times New Roman"/>
          <w:color w:val="000000"/>
          <w:sz w:val="28"/>
          <w:szCs w:val="28"/>
        </w:rPr>
        <w:t>совершенствовани</w:t>
      </w:r>
      <w:r>
        <w:rPr>
          <w:rFonts w:ascii="Times New Roman" w:hAnsi="Times New Roman"/>
          <w:color w:val="000000"/>
          <w:sz w:val="28"/>
          <w:szCs w:val="28"/>
        </w:rPr>
        <w:t>я</w:t>
      </w:r>
      <w:r w:rsidR="009B5325">
        <w:rPr>
          <w:rFonts w:ascii="Times New Roman" w:hAnsi="Times New Roman"/>
          <w:color w:val="000000"/>
          <w:sz w:val="28"/>
          <w:szCs w:val="28"/>
        </w:rPr>
        <w:t xml:space="preserve">, повышения квалификации, развития </w:t>
      </w:r>
      <w:r w:rsidR="005C1456" w:rsidRPr="00BF76D4">
        <w:rPr>
          <w:rFonts w:ascii="Times New Roman" w:hAnsi="Times New Roman"/>
          <w:color w:val="000000"/>
          <w:sz w:val="28"/>
          <w:szCs w:val="28"/>
        </w:rPr>
        <w:t>конкуренции</w:t>
      </w:r>
      <w:r w:rsidR="005C1456">
        <w:rPr>
          <w:rFonts w:ascii="Times New Roman" w:hAnsi="Times New Roman"/>
          <w:color w:val="000000"/>
          <w:sz w:val="28"/>
          <w:szCs w:val="28"/>
        </w:rPr>
        <w:t xml:space="preserve"> представляется</w:t>
      </w:r>
      <w:r>
        <w:rPr>
          <w:rFonts w:ascii="Times New Roman" w:hAnsi="Times New Roman"/>
          <w:color w:val="000000"/>
          <w:sz w:val="28"/>
          <w:szCs w:val="28"/>
        </w:rPr>
        <w:t xml:space="preserve"> целесообразн</w:t>
      </w:r>
      <w:r w:rsidR="005C1456">
        <w:rPr>
          <w:rFonts w:ascii="Times New Roman" w:hAnsi="Times New Roman"/>
          <w:color w:val="000000"/>
          <w:sz w:val="28"/>
          <w:szCs w:val="28"/>
        </w:rPr>
        <w:t xml:space="preserve">ым законодательно </w:t>
      </w:r>
      <w:r w:rsidR="00721AA9">
        <w:rPr>
          <w:rFonts w:ascii="Times New Roman" w:hAnsi="Times New Roman"/>
          <w:color w:val="000000"/>
          <w:sz w:val="28"/>
          <w:szCs w:val="28"/>
        </w:rPr>
        <w:t xml:space="preserve">предусмотреть условия функционирования </w:t>
      </w:r>
      <w:r w:rsidR="00721AA9" w:rsidRPr="0055014B">
        <w:rPr>
          <w:rFonts w:ascii="Times New Roman" w:hAnsi="Times New Roman"/>
          <w:color w:val="000000"/>
          <w:sz w:val="28"/>
          <w:szCs w:val="28"/>
        </w:rPr>
        <w:t>Палат юридических консультантов</w:t>
      </w:r>
      <w:r w:rsidR="00721AA9">
        <w:rPr>
          <w:rFonts w:ascii="Times New Roman" w:hAnsi="Times New Roman"/>
          <w:color w:val="000000"/>
          <w:sz w:val="28"/>
          <w:szCs w:val="28"/>
        </w:rPr>
        <w:t xml:space="preserve"> на основе </w:t>
      </w:r>
      <w:r w:rsidR="005C1456">
        <w:rPr>
          <w:rFonts w:ascii="Times New Roman" w:hAnsi="Times New Roman"/>
          <w:color w:val="000000"/>
          <w:sz w:val="28"/>
          <w:szCs w:val="28"/>
        </w:rPr>
        <w:t>множественност</w:t>
      </w:r>
      <w:r w:rsidR="00721AA9">
        <w:rPr>
          <w:rFonts w:ascii="Times New Roman" w:hAnsi="Times New Roman"/>
          <w:color w:val="000000"/>
          <w:sz w:val="28"/>
          <w:szCs w:val="28"/>
        </w:rPr>
        <w:t>и</w:t>
      </w:r>
      <w:r w:rsidR="00BF76D4">
        <w:rPr>
          <w:rFonts w:ascii="Times New Roman" w:hAnsi="Times New Roman"/>
          <w:color w:val="000000"/>
          <w:sz w:val="28"/>
          <w:szCs w:val="28"/>
        </w:rPr>
        <w:t>.</w:t>
      </w:r>
      <w:r w:rsidR="00721AA9">
        <w:rPr>
          <w:rFonts w:ascii="Times New Roman" w:hAnsi="Times New Roman"/>
          <w:color w:val="000000"/>
          <w:sz w:val="28"/>
          <w:szCs w:val="28"/>
        </w:rPr>
        <w:t xml:space="preserve"> </w:t>
      </w:r>
    </w:p>
    <w:p w:rsidR="006C26C3" w:rsidRDefault="00ED4DB1" w:rsidP="0055014B">
      <w:pPr>
        <w:pStyle w:val="a8"/>
        <w:tabs>
          <w:tab w:val="left" w:pos="851"/>
        </w:tabs>
        <w:spacing w:line="240" w:lineRule="auto"/>
        <w:ind w:left="0" w:firstLine="567"/>
        <w:rPr>
          <w:rFonts w:ascii="Times New Roman" w:hAnsi="Times New Roman"/>
          <w:sz w:val="28"/>
          <w:szCs w:val="28"/>
        </w:rPr>
      </w:pPr>
      <w:r>
        <w:rPr>
          <w:rFonts w:ascii="Times New Roman" w:hAnsi="Times New Roman"/>
          <w:color w:val="000000"/>
          <w:sz w:val="28"/>
          <w:szCs w:val="28"/>
        </w:rPr>
        <w:t xml:space="preserve">Для </w:t>
      </w:r>
      <w:r w:rsidR="006C26C3">
        <w:rPr>
          <w:rFonts w:ascii="Times New Roman" w:hAnsi="Times New Roman"/>
          <w:color w:val="000000"/>
          <w:sz w:val="28"/>
          <w:szCs w:val="28"/>
        </w:rPr>
        <w:t>устранения</w:t>
      </w:r>
      <w:r>
        <w:rPr>
          <w:rFonts w:ascii="Times New Roman" w:hAnsi="Times New Roman"/>
          <w:color w:val="000000"/>
          <w:sz w:val="28"/>
          <w:szCs w:val="28"/>
        </w:rPr>
        <w:t xml:space="preserve"> имущественных барьеров</w:t>
      </w:r>
      <w:r w:rsidR="006C26C3">
        <w:rPr>
          <w:rFonts w:ascii="Times New Roman" w:hAnsi="Times New Roman"/>
          <w:color w:val="000000"/>
          <w:sz w:val="28"/>
          <w:szCs w:val="28"/>
        </w:rPr>
        <w:t xml:space="preserve"> предлагается установить запрет на уплату вступительных взносов, как условие вступления в объединения квалифицированных юристов.</w:t>
      </w:r>
      <w:r w:rsidR="0078676D">
        <w:rPr>
          <w:rFonts w:ascii="Times New Roman" w:hAnsi="Times New Roman"/>
          <w:color w:val="000000"/>
          <w:sz w:val="28"/>
          <w:szCs w:val="28"/>
          <w:lang w:val="kk-KZ"/>
        </w:rPr>
        <w:t xml:space="preserve"> </w:t>
      </w:r>
      <w:r w:rsidR="006C26C3">
        <w:rPr>
          <w:rFonts w:ascii="Times New Roman" w:hAnsi="Times New Roman"/>
          <w:sz w:val="28"/>
          <w:szCs w:val="28"/>
        </w:rPr>
        <w:t xml:space="preserve">В </w:t>
      </w:r>
      <w:r w:rsidR="006C26C3" w:rsidRPr="00C63A06">
        <w:rPr>
          <w:rFonts w:ascii="Times New Roman" w:hAnsi="Times New Roman"/>
          <w:sz w:val="28"/>
          <w:szCs w:val="28"/>
        </w:rPr>
        <w:t>палате юридических консультантов предлагается устанавливать ежегодные членские взносы</w:t>
      </w:r>
      <w:r w:rsidR="00C63A06" w:rsidRPr="00C63A06">
        <w:rPr>
          <w:rFonts w:ascii="Times New Roman" w:hAnsi="Times New Roman"/>
          <w:sz w:val="28"/>
          <w:szCs w:val="28"/>
        </w:rPr>
        <w:t>.</w:t>
      </w:r>
    </w:p>
    <w:p w:rsidR="00ED4DB1" w:rsidRDefault="006C26C3" w:rsidP="0055014B">
      <w:pPr>
        <w:pStyle w:val="a8"/>
        <w:tabs>
          <w:tab w:val="left" w:pos="851"/>
        </w:tabs>
        <w:spacing w:line="240" w:lineRule="auto"/>
        <w:ind w:left="0" w:firstLine="567"/>
        <w:rPr>
          <w:rFonts w:ascii="Times New Roman" w:hAnsi="Times New Roman"/>
          <w:color w:val="000000"/>
          <w:sz w:val="28"/>
          <w:szCs w:val="28"/>
        </w:rPr>
      </w:pPr>
      <w:r>
        <w:rPr>
          <w:rFonts w:ascii="Times New Roman" w:hAnsi="Times New Roman"/>
          <w:sz w:val="28"/>
          <w:szCs w:val="28"/>
        </w:rPr>
        <w:t xml:space="preserve">Подобная мера позволит обеспечить доступность членства в профессиональных объединениях квалифицированных юристов.  </w:t>
      </w:r>
    </w:p>
    <w:p w:rsidR="0055014B" w:rsidRDefault="006C26C3" w:rsidP="0055014B">
      <w:pPr>
        <w:pStyle w:val="a8"/>
        <w:tabs>
          <w:tab w:val="left" w:pos="709"/>
          <w:tab w:val="left" w:pos="851"/>
        </w:tabs>
        <w:spacing w:line="240" w:lineRule="auto"/>
        <w:ind w:left="0" w:firstLine="567"/>
        <w:rPr>
          <w:rFonts w:ascii="Times New Roman" w:hAnsi="Times New Roman"/>
          <w:color w:val="000000"/>
          <w:sz w:val="28"/>
          <w:szCs w:val="28"/>
        </w:rPr>
      </w:pPr>
      <w:r>
        <w:rPr>
          <w:rFonts w:ascii="Times New Roman" w:hAnsi="Times New Roman"/>
          <w:color w:val="000000"/>
          <w:sz w:val="28"/>
          <w:szCs w:val="28"/>
        </w:rPr>
        <w:t>Функционально п</w:t>
      </w:r>
      <w:r w:rsidR="0055014B">
        <w:rPr>
          <w:rFonts w:ascii="Times New Roman" w:hAnsi="Times New Roman"/>
          <w:color w:val="000000"/>
          <w:sz w:val="28"/>
          <w:szCs w:val="28"/>
        </w:rPr>
        <w:t>алаты юридических консультантов будут выполнять</w:t>
      </w:r>
      <w:r w:rsidR="0055014B" w:rsidRPr="001867D1">
        <w:rPr>
          <w:rFonts w:ascii="Times New Roman" w:hAnsi="Times New Roman"/>
          <w:color w:val="000000"/>
          <w:sz w:val="28"/>
          <w:szCs w:val="28"/>
        </w:rPr>
        <w:t>:</w:t>
      </w:r>
    </w:p>
    <w:p w:rsidR="0055014B" w:rsidRDefault="00C96AA3" w:rsidP="0055014B">
      <w:pPr>
        <w:pStyle w:val="a8"/>
        <w:tabs>
          <w:tab w:val="left" w:pos="709"/>
          <w:tab w:val="left" w:pos="851"/>
        </w:tabs>
        <w:spacing w:line="240" w:lineRule="auto"/>
        <w:ind w:left="0" w:firstLine="567"/>
        <w:rPr>
          <w:rFonts w:ascii="Times New Roman" w:hAnsi="Times New Roman"/>
          <w:color w:val="000000"/>
          <w:sz w:val="28"/>
          <w:szCs w:val="28"/>
        </w:rPr>
      </w:pPr>
      <w:r>
        <w:rPr>
          <w:rFonts w:ascii="Times New Roman" w:hAnsi="Times New Roman"/>
          <w:b/>
          <w:color w:val="000000"/>
          <w:sz w:val="28"/>
          <w:szCs w:val="28"/>
        </w:rPr>
        <w:t>м</w:t>
      </w:r>
      <w:r w:rsidR="0055014B" w:rsidRPr="001867D1">
        <w:rPr>
          <w:rFonts w:ascii="Times New Roman" w:hAnsi="Times New Roman"/>
          <w:b/>
          <w:color w:val="000000"/>
          <w:sz w:val="28"/>
          <w:szCs w:val="28"/>
        </w:rPr>
        <w:t>етодические функции</w:t>
      </w:r>
      <w:r w:rsidR="0055014B">
        <w:rPr>
          <w:rFonts w:ascii="Times New Roman" w:hAnsi="Times New Roman"/>
          <w:color w:val="000000"/>
          <w:sz w:val="28"/>
          <w:szCs w:val="28"/>
        </w:rPr>
        <w:t xml:space="preserve"> (разработка минимальных стандартов оказания </w:t>
      </w:r>
      <w:r w:rsidR="00B62836">
        <w:rPr>
          <w:rFonts w:ascii="Times New Roman" w:hAnsi="Times New Roman"/>
          <w:color w:val="000000"/>
          <w:sz w:val="28"/>
          <w:szCs w:val="28"/>
        </w:rPr>
        <w:t>юридической</w:t>
      </w:r>
      <w:r w:rsidR="0055014B">
        <w:rPr>
          <w:rFonts w:ascii="Times New Roman" w:hAnsi="Times New Roman"/>
          <w:color w:val="000000"/>
          <w:sz w:val="28"/>
          <w:szCs w:val="28"/>
        </w:rPr>
        <w:t xml:space="preserve"> помощи, повышение профессиональной квалификации членов палаты и пр.)</w:t>
      </w:r>
      <w:r w:rsidR="00C63A06">
        <w:rPr>
          <w:rFonts w:ascii="Times New Roman" w:hAnsi="Times New Roman"/>
          <w:color w:val="000000"/>
          <w:sz w:val="28"/>
          <w:szCs w:val="28"/>
        </w:rPr>
        <w:t>;</w:t>
      </w:r>
    </w:p>
    <w:p w:rsidR="0055014B" w:rsidRDefault="00C96AA3" w:rsidP="0055014B">
      <w:pPr>
        <w:pStyle w:val="a8"/>
        <w:tabs>
          <w:tab w:val="left" w:pos="709"/>
          <w:tab w:val="left" w:pos="851"/>
        </w:tabs>
        <w:spacing w:line="240" w:lineRule="auto"/>
        <w:ind w:left="0" w:firstLine="567"/>
        <w:rPr>
          <w:rFonts w:ascii="Times New Roman" w:hAnsi="Times New Roman"/>
          <w:color w:val="000000"/>
          <w:sz w:val="28"/>
          <w:szCs w:val="28"/>
        </w:rPr>
      </w:pPr>
      <w:r>
        <w:rPr>
          <w:rFonts w:ascii="Times New Roman" w:hAnsi="Times New Roman"/>
          <w:b/>
          <w:color w:val="000000"/>
          <w:sz w:val="28"/>
          <w:szCs w:val="28"/>
        </w:rPr>
        <w:t>о</w:t>
      </w:r>
      <w:r w:rsidR="0055014B" w:rsidRPr="001867D1">
        <w:rPr>
          <w:rFonts w:ascii="Times New Roman" w:hAnsi="Times New Roman"/>
          <w:b/>
          <w:color w:val="000000"/>
          <w:sz w:val="28"/>
          <w:szCs w:val="28"/>
        </w:rPr>
        <w:t>рганизационные функции</w:t>
      </w:r>
      <w:r w:rsidR="0055014B">
        <w:rPr>
          <w:rFonts w:ascii="Times New Roman" w:hAnsi="Times New Roman"/>
          <w:color w:val="000000"/>
          <w:sz w:val="28"/>
          <w:szCs w:val="28"/>
        </w:rPr>
        <w:t xml:space="preserve"> (ведение реестра членов палаты юридических консультантов, представление интересов своих членов в государственных органах, негосударственных организациях, в том числе иностранных и международных</w:t>
      </w:r>
      <w:r w:rsidR="0078676D">
        <w:rPr>
          <w:rFonts w:ascii="Times New Roman" w:hAnsi="Times New Roman"/>
          <w:color w:val="000000"/>
          <w:sz w:val="28"/>
          <w:szCs w:val="28"/>
          <w:lang w:val="kk-KZ"/>
        </w:rPr>
        <w:t xml:space="preserve"> </w:t>
      </w:r>
      <w:r w:rsidR="0055014B">
        <w:rPr>
          <w:rFonts w:ascii="Times New Roman" w:hAnsi="Times New Roman"/>
          <w:color w:val="000000"/>
          <w:sz w:val="28"/>
          <w:szCs w:val="28"/>
        </w:rPr>
        <w:t>и пр.)</w:t>
      </w:r>
      <w:r w:rsidR="00C63A06">
        <w:rPr>
          <w:rFonts w:ascii="Times New Roman" w:hAnsi="Times New Roman"/>
          <w:color w:val="000000"/>
          <w:sz w:val="28"/>
          <w:szCs w:val="28"/>
        </w:rPr>
        <w:t>;</w:t>
      </w:r>
    </w:p>
    <w:p w:rsidR="00C63A06" w:rsidRPr="00C63A06" w:rsidRDefault="00C96AA3" w:rsidP="0055014B">
      <w:pPr>
        <w:pStyle w:val="a8"/>
        <w:tabs>
          <w:tab w:val="left" w:pos="709"/>
          <w:tab w:val="left" w:pos="851"/>
        </w:tabs>
        <w:spacing w:line="240" w:lineRule="auto"/>
        <w:ind w:left="0" w:firstLine="567"/>
        <w:rPr>
          <w:rFonts w:ascii="Times New Roman" w:hAnsi="Times New Roman"/>
          <w:color w:val="000000"/>
          <w:sz w:val="28"/>
          <w:szCs w:val="28"/>
        </w:rPr>
      </w:pPr>
      <w:r>
        <w:rPr>
          <w:rFonts w:ascii="Times New Roman" w:hAnsi="Times New Roman"/>
          <w:b/>
          <w:color w:val="000000"/>
          <w:sz w:val="28"/>
          <w:szCs w:val="28"/>
        </w:rPr>
        <w:t>р</w:t>
      </w:r>
      <w:r w:rsidR="00C63A06" w:rsidRPr="00C63A06">
        <w:rPr>
          <w:rFonts w:ascii="Times New Roman" w:hAnsi="Times New Roman"/>
          <w:b/>
          <w:color w:val="000000"/>
          <w:sz w:val="28"/>
          <w:szCs w:val="28"/>
        </w:rPr>
        <w:t xml:space="preserve">егуляторные функции </w:t>
      </w:r>
      <w:r w:rsidR="00C63A06">
        <w:rPr>
          <w:rFonts w:ascii="Times New Roman" w:hAnsi="Times New Roman"/>
          <w:color w:val="000000"/>
          <w:sz w:val="28"/>
          <w:szCs w:val="28"/>
        </w:rPr>
        <w:t>(установление требований к членам палаты юридических консультантов, их деятельности, утверждение устава палаты и пр.);</w:t>
      </w:r>
    </w:p>
    <w:p w:rsidR="0055014B" w:rsidRPr="001867D1" w:rsidRDefault="00C96AA3" w:rsidP="0055014B">
      <w:pPr>
        <w:spacing w:line="240" w:lineRule="auto"/>
        <w:ind w:firstLine="567"/>
        <w:rPr>
          <w:rFonts w:ascii="Times New Roman" w:hAnsi="Times New Roman"/>
          <w:color w:val="000000"/>
          <w:sz w:val="28"/>
          <w:szCs w:val="28"/>
        </w:rPr>
      </w:pPr>
      <w:r>
        <w:rPr>
          <w:rFonts w:ascii="Times New Roman" w:hAnsi="Times New Roman"/>
          <w:b/>
          <w:color w:val="000000"/>
          <w:sz w:val="28"/>
          <w:szCs w:val="28"/>
        </w:rPr>
        <w:lastRenderedPageBreak/>
        <w:t>к</w:t>
      </w:r>
      <w:r w:rsidR="0055014B" w:rsidRPr="001867D1">
        <w:rPr>
          <w:rFonts w:ascii="Times New Roman" w:hAnsi="Times New Roman"/>
          <w:b/>
          <w:color w:val="000000"/>
          <w:sz w:val="28"/>
          <w:szCs w:val="28"/>
        </w:rPr>
        <w:t>онтрольные функции</w:t>
      </w:r>
      <w:r w:rsidR="0055014B">
        <w:rPr>
          <w:rFonts w:ascii="Times New Roman" w:hAnsi="Times New Roman"/>
          <w:color w:val="000000"/>
          <w:sz w:val="28"/>
          <w:szCs w:val="28"/>
        </w:rPr>
        <w:t xml:space="preserve"> (за деятельностью своих членов в части соблюдения ими требований законодательства об оказании </w:t>
      </w:r>
      <w:r w:rsidR="00B62836">
        <w:rPr>
          <w:rFonts w:ascii="Times New Roman" w:hAnsi="Times New Roman"/>
          <w:color w:val="000000"/>
          <w:sz w:val="28"/>
          <w:szCs w:val="28"/>
        </w:rPr>
        <w:t>юридической</w:t>
      </w:r>
      <w:r w:rsidR="0055014B">
        <w:rPr>
          <w:rFonts w:ascii="Times New Roman" w:hAnsi="Times New Roman"/>
          <w:color w:val="000000"/>
          <w:sz w:val="28"/>
          <w:szCs w:val="28"/>
        </w:rPr>
        <w:t xml:space="preserve"> помощи, стандартов оказания </w:t>
      </w:r>
      <w:r w:rsidR="00B62836">
        <w:rPr>
          <w:rFonts w:ascii="Times New Roman" w:hAnsi="Times New Roman"/>
          <w:color w:val="000000"/>
          <w:sz w:val="28"/>
          <w:szCs w:val="28"/>
        </w:rPr>
        <w:t>юридической</w:t>
      </w:r>
      <w:r w:rsidR="0055014B">
        <w:rPr>
          <w:rFonts w:ascii="Times New Roman" w:hAnsi="Times New Roman"/>
          <w:color w:val="000000"/>
          <w:sz w:val="28"/>
          <w:szCs w:val="28"/>
        </w:rPr>
        <w:t xml:space="preserve"> помощи, кодекса профессиональной этики и пр.</w:t>
      </w:r>
      <w:r w:rsidR="0055014B" w:rsidRPr="001867D1">
        <w:rPr>
          <w:rFonts w:ascii="Times New Roman" w:hAnsi="Times New Roman"/>
          <w:color w:val="000000"/>
          <w:sz w:val="28"/>
          <w:szCs w:val="28"/>
        </w:rPr>
        <w:t>).</w:t>
      </w:r>
    </w:p>
    <w:p w:rsidR="006C26C3" w:rsidRDefault="00ED4DB1" w:rsidP="005C1456">
      <w:pPr>
        <w:pStyle w:val="a8"/>
        <w:spacing w:line="240" w:lineRule="auto"/>
        <w:ind w:left="0" w:firstLine="567"/>
        <w:rPr>
          <w:rFonts w:ascii="Times New Roman" w:hAnsi="Times New Roman"/>
          <w:color w:val="000000"/>
          <w:sz w:val="28"/>
          <w:szCs w:val="28"/>
        </w:rPr>
      </w:pPr>
      <w:r>
        <w:rPr>
          <w:rFonts w:ascii="Times New Roman" w:hAnsi="Times New Roman"/>
          <w:color w:val="000000"/>
          <w:sz w:val="28"/>
          <w:szCs w:val="28"/>
        </w:rPr>
        <w:t xml:space="preserve">Организационная структура палат </w:t>
      </w:r>
      <w:r w:rsidR="006C26C3">
        <w:rPr>
          <w:rFonts w:ascii="Times New Roman" w:hAnsi="Times New Roman"/>
          <w:color w:val="000000"/>
          <w:sz w:val="28"/>
          <w:szCs w:val="28"/>
        </w:rPr>
        <w:t>юридических</w:t>
      </w:r>
      <w:r w:rsidR="006C26C3" w:rsidRPr="0055014B">
        <w:rPr>
          <w:rFonts w:ascii="Times New Roman" w:hAnsi="Times New Roman"/>
          <w:color w:val="000000"/>
          <w:sz w:val="28"/>
          <w:szCs w:val="28"/>
        </w:rPr>
        <w:t xml:space="preserve"> консультантов</w:t>
      </w:r>
      <w:r w:rsidR="006C26C3">
        <w:rPr>
          <w:rFonts w:ascii="Times New Roman" w:hAnsi="Times New Roman"/>
          <w:color w:val="000000"/>
          <w:sz w:val="28"/>
          <w:szCs w:val="28"/>
        </w:rPr>
        <w:t xml:space="preserve"> предполагает наряду с коллегиальным и исполнительны</w:t>
      </w:r>
      <w:r w:rsidR="00C96AA3">
        <w:rPr>
          <w:rFonts w:ascii="Times New Roman" w:hAnsi="Times New Roman"/>
          <w:color w:val="000000"/>
          <w:sz w:val="28"/>
          <w:szCs w:val="28"/>
        </w:rPr>
        <w:t>м</w:t>
      </w:r>
      <w:r w:rsidR="006C26C3">
        <w:rPr>
          <w:rFonts w:ascii="Times New Roman" w:hAnsi="Times New Roman"/>
          <w:color w:val="000000"/>
          <w:sz w:val="28"/>
          <w:szCs w:val="28"/>
        </w:rPr>
        <w:t xml:space="preserve"> органом создание таких специальных органов</w:t>
      </w:r>
      <w:r w:rsidR="00812656">
        <w:rPr>
          <w:rFonts w:ascii="Times New Roman" w:hAnsi="Times New Roman"/>
          <w:color w:val="000000"/>
          <w:sz w:val="28"/>
          <w:szCs w:val="28"/>
        </w:rPr>
        <w:t>,</w:t>
      </w:r>
      <w:r w:rsidR="006C26C3">
        <w:rPr>
          <w:rFonts w:ascii="Times New Roman" w:hAnsi="Times New Roman"/>
          <w:color w:val="000000"/>
          <w:sz w:val="28"/>
          <w:szCs w:val="28"/>
        </w:rPr>
        <w:t xml:space="preserve"> как ревизионная и дисциплинарная комиссии. </w:t>
      </w:r>
    </w:p>
    <w:p w:rsidR="006C26C3" w:rsidRPr="00AB1A11" w:rsidRDefault="006C26C3" w:rsidP="005C1456">
      <w:pPr>
        <w:pStyle w:val="a8"/>
        <w:spacing w:line="240" w:lineRule="auto"/>
        <w:ind w:left="0" w:firstLine="567"/>
        <w:rPr>
          <w:rFonts w:ascii="Times New Roman" w:hAnsi="Times New Roman"/>
          <w:color w:val="000000"/>
          <w:sz w:val="28"/>
          <w:szCs w:val="28"/>
        </w:rPr>
      </w:pPr>
      <w:r>
        <w:rPr>
          <w:rFonts w:ascii="Times New Roman" w:hAnsi="Times New Roman"/>
          <w:color w:val="000000"/>
          <w:sz w:val="28"/>
          <w:szCs w:val="28"/>
        </w:rPr>
        <w:t>Основной целью создания дисциплинарной комиссии является обеспечение самостоятельного рассмотрения жалоб и обращений на действия (бездействие)</w:t>
      </w:r>
      <w:r w:rsidR="00F90550">
        <w:rPr>
          <w:rFonts w:ascii="Times New Roman" w:hAnsi="Times New Roman"/>
          <w:color w:val="000000"/>
          <w:sz w:val="28"/>
          <w:szCs w:val="28"/>
        </w:rPr>
        <w:t xml:space="preserve"> </w:t>
      </w:r>
      <w:r w:rsidR="00F90550" w:rsidRPr="00AB1A11">
        <w:rPr>
          <w:rFonts w:ascii="Times New Roman" w:hAnsi="Times New Roman"/>
          <w:color w:val="000000"/>
          <w:sz w:val="28"/>
          <w:szCs w:val="28"/>
        </w:rPr>
        <w:t>членов палаты юридических консультантов</w:t>
      </w:r>
      <w:r w:rsidR="00BD6819" w:rsidRPr="00AB1A11">
        <w:rPr>
          <w:rFonts w:ascii="Times New Roman" w:hAnsi="Times New Roman"/>
          <w:color w:val="000000"/>
          <w:sz w:val="28"/>
          <w:szCs w:val="28"/>
          <w:lang w:val="kk-KZ"/>
        </w:rPr>
        <w:t>,</w:t>
      </w:r>
      <w:r w:rsidR="00F90550" w:rsidRPr="00AB1A11">
        <w:rPr>
          <w:rFonts w:ascii="Times New Roman" w:hAnsi="Times New Roman"/>
          <w:color w:val="000000"/>
          <w:sz w:val="28"/>
          <w:szCs w:val="28"/>
        </w:rPr>
        <w:t xml:space="preserve"> в случае нарушения ими требований законодательства</w:t>
      </w:r>
      <w:r w:rsidR="00812656" w:rsidRPr="00AB1A11">
        <w:rPr>
          <w:rFonts w:ascii="Times New Roman" w:hAnsi="Times New Roman"/>
          <w:color w:val="000000"/>
          <w:sz w:val="28"/>
          <w:szCs w:val="28"/>
        </w:rPr>
        <w:t xml:space="preserve"> Республики Казахстан </w:t>
      </w:r>
      <w:r w:rsidR="00F90550" w:rsidRPr="00AB1A11">
        <w:rPr>
          <w:rFonts w:ascii="Times New Roman" w:hAnsi="Times New Roman"/>
          <w:color w:val="000000"/>
          <w:sz w:val="28"/>
          <w:szCs w:val="28"/>
        </w:rPr>
        <w:t xml:space="preserve">о </w:t>
      </w:r>
      <w:r w:rsidR="00B62836">
        <w:rPr>
          <w:rFonts w:ascii="Times New Roman" w:hAnsi="Times New Roman"/>
          <w:color w:val="000000"/>
          <w:sz w:val="28"/>
          <w:szCs w:val="28"/>
        </w:rPr>
        <w:t>юридической</w:t>
      </w:r>
      <w:r w:rsidR="00F90550" w:rsidRPr="00AB1A11">
        <w:rPr>
          <w:rFonts w:ascii="Times New Roman" w:hAnsi="Times New Roman"/>
          <w:color w:val="000000"/>
          <w:sz w:val="28"/>
          <w:szCs w:val="28"/>
        </w:rPr>
        <w:t xml:space="preserve"> помощи, этических стандартов деятельности, а также стандартов оказания </w:t>
      </w:r>
      <w:r w:rsidR="00B62836">
        <w:rPr>
          <w:rFonts w:ascii="Times New Roman" w:hAnsi="Times New Roman"/>
          <w:color w:val="000000"/>
          <w:sz w:val="28"/>
          <w:szCs w:val="28"/>
        </w:rPr>
        <w:t>юридической</w:t>
      </w:r>
      <w:r w:rsidR="00F90550" w:rsidRPr="00AB1A11">
        <w:rPr>
          <w:rFonts w:ascii="Times New Roman" w:hAnsi="Times New Roman"/>
          <w:color w:val="000000"/>
          <w:sz w:val="28"/>
          <w:szCs w:val="28"/>
        </w:rPr>
        <w:t xml:space="preserve"> помощи. </w:t>
      </w:r>
    </w:p>
    <w:p w:rsidR="00F90550" w:rsidRDefault="00F90550" w:rsidP="005C1456">
      <w:pPr>
        <w:pStyle w:val="a8"/>
        <w:spacing w:line="240" w:lineRule="auto"/>
        <w:ind w:left="0" w:firstLine="567"/>
        <w:rPr>
          <w:rFonts w:ascii="Times New Roman" w:hAnsi="Times New Roman"/>
          <w:sz w:val="28"/>
          <w:szCs w:val="28"/>
        </w:rPr>
      </w:pPr>
      <w:r w:rsidRPr="00AB1A11">
        <w:rPr>
          <w:rFonts w:ascii="Times New Roman" w:hAnsi="Times New Roman"/>
          <w:color w:val="000000"/>
          <w:sz w:val="28"/>
          <w:szCs w:val="28"/>
        </w:rPr>
        <w:t>Ревизионная комиссия будет осуществлять контроль</w:t>
      </w:r>
      <w:r>
        <w:rPr>
          <w:rFonts w:ascii="Times New Roman" w:hAnsi="Times New Roman"/>
          <w:color w:val="000000"/>
          <w:sz w:val="28"/>
          <w:szCs w:val="28"/>
        </w:rPr>
        <w:t xml:space="preserve"> </w:t>
      </w:r>
      <w:r>
        <w:rPr>
          <w:rFonts w:ascii="Times New Roman" w:hAnsi="Times New Roman"/>
          <w:sz w:val="28"/>
          <w:szCs w:val="28"/>
        </w:rPr>
        <w:t>за</w:t>
      </w:r>
      <w:r w:rsidR="00B005E1">
        <w:rPr>
          <w:rFonts w:ascii="Times New Roman" w:hAnsi="Times New Roman"/>
          <w:sz w:val="28"/>
          <w:szCs w:val="28"/>
          <w:lang w:val="kk-KZ"/>
        </w:rPr>
        <w:t xml:space="preserve"> </w:t>
      </w:r>
      <w:r>
        <w:rPr>
          <w:rFonts w:ascii="Times New Roman" w:hAnsi="Times New Roman"/>
          <w:sz w:val="28"/>
          <w:szCs w:val="28"/>
        </w:rPr>
        <w:t xml:space="preserve">финансово-хозяйственной </w:t>
      </w:r>
      <w:r w:rsidRPr="00B005E1">
        <w:rPr>
          <w:rFonts w:ascii="Times New Roman" w:hAnsi="Times New Roman"/>
          <w:sz w:val="28"/>
          <w:szCs w:val="28"/>
        </w:rPr>
        <w:t>деятельност</w:t>
      </w:r>
      <w:r w:rsidR="00B005E1" w:rsidRPr="00B005E1">
        <w:rPr>
          <w:rFonts w:ascii="Times New Roman" w:hAnsi="Times New Roman"/>
          <w:sz w:val="28"/>
          <w:szCs w:val="28"/>
          <w:lang w:val="kk-KZ"/>
        </w:rPr>
        <w:t>ью</w:t>
      </w:r>
      <w:r>
        <w:rPr>
          <w:rFonts w:ascii="Times New Roman" w:hAnsi="Times New Roman"/>
          <w:sz w:val="28"/>
          <w:szCs w:val="28"/>
        </w:rPr>
        <w:t xml:space="preserve"> органов </w:t>
      </w:r>
      <w:r w:rsidRPr="00AB1A11">
        <w:rPr>
          <w:rFonts w:ascii="Times New Roman" w:hAnsi="Times New Roman"/>
          <w:sz w:val="28"/>
          <w:szCs w:val="28"/>
        </w:rPr>
        <w:t>управления палаты юридических консультантов.</w:t>
      </w:r>
      <w:r>
        <w:rPr>
          <w:rFonts w:ascii="Times New Roman" w:hAnsi="Times New Roman"/>
          <w:sz w:val="28"/>
          <w:szCs w:val="28"/>
        </w:rPr>
        <w:t xml:space="preserve">  </w:t>
      </w:r>
    </w:p>
    <w:p w:rsidR="00F90550" w:rsidRDefault="00F90550" w:rsidP="005C1456">
      <w:pPr>
        <w:pStyle w:val="a8"/>
        <w:spacing w:line="240" w:lineRule="auto"/>
        <w:ind w:left="0" w:firstLine="567"/>
        <w:rPr>
          <w:rFonts w:ascii="Times New Roman" w:hAnsi="Times New Roman"/>
          <w:color w:val="000000"/>
          <w:sz w:val="28"/>
          <w:szCs w:val="28"/>
        </w:rPr>
      </w:pPr>
    </w:p>
    <w:p w:rsidR="00A51407" w:rsidRDefault="00A51407" w:rsidP="00B005E1">
      <w:pPr>
        <w:pStyle w:val="a9"/>
        <w:numPr>
          <w:ilvl w:val="0"/>
          <w:numId w:val="8"/>
        </w:numPr>
        <w:ind w:left="993" w:hanging="426"/>
        <w:jc w:val="both"/>
        <w:rPr>
          <w:rFonts w:ascii="Times New Roman" w:hAnsi="Times New Roman"/>
          <w:b/>
          <w:i/>
          <w:color w:val="000000"/>
          <w:sz w:val="28"/>
          <w:szCs w:val="28"/>
        </w:rPr>
      </w:pPr>
      <w:r w:rsidRPr="00A51407">
        <w:rPr>
          <w:rFonts w:ascii="Times New Roman" w:hAnsi="Times New Roman"/>
          <w:b/>
          <w:i/>
          <w:color w:val="000000"/>
          <w:sz w:val="28"/>
          <w:szCs w:val="28"/>
        </w:rPr>
        <w:t xml:space="preserve">Комиссия по </w:t>
      </w:r>
      <w:r w:rsidR="00B62836">
        <w:rPr>
          <w:rFonts w:ascii="Times New Roman" w:hAnsi="Times New Roman"/>
          <w:b/>
          <w:i/>
          <w:color w:val="000000"/>
          <w:sz w:val="28"/>
          <w:szCs w:val="28"/>
        </w:rPr>
        <w:t>юридической</w:t>
      </w:r>
      <w:r w:rsidRPr="00A51407">
        <w:rPr>
          <w:rFonts w:ascii="Times New Roman" w:hAnsi="Times New Roman"/>
          <w:b/>
          <w:i/>
          <w:color w:val="000000"/>
          <w:sz w:val="28"/>
          <w:szCs w:val="28"/>
        </w:rPr>
        <w:t xml:space="preserve"> помощи</w:t>
      </w:r>
    </w:p>
    <w:p w:rsidR="00CC2291" w:rsidRPr="00C96AA3" w:rsidRDefault="00EB2DC8" w:rsidP="00B005E1">
      <w:pPr>
        <w:pStyle w:val="a9"/>
        <w:ind w:firstLine="567"/>
        <w:jc w:val="both"/>
        <w:rPr>
          <w:rFonts w:ascii="Times New Roman" w:hAnsi="Times New Roman"/>
          <w:color w:val="000000"/>
          <w:sz w:val="28"/>
          <w:szCs w:val="28"/>
        </w:rPr>
      </w:pPr>
      <w:r w:rsidRPr="00EB2DC8">
        <w:rPr>
          <w:rFonts w:ascii="Times New Roman" w:hAnsi="Times New Roman"/>
          <w:color w:val="000000"/>
          <w:sz w:val="28"/>
          <w:szCs w:val="28"/>
        </w:rPr>
        <w:t xml:space="preserve">В целях </w:t>
      </w:r>
      <w:r w:rsidRPr="00A51407">
        <w:rPr>
          <w:rFonts w:ascii="Times New Roman" w:hAnsi="Times New Roman"/>
          <w:color w:val="000000"/>
          <w:sz w:val="28"/>
          <w:szCs w:val="28"/>
        </w:rPr>
        <w:t>создани</w:t>
      </w:r>
      <w:r>
        <w:rPr>
          <w:rFonts w:ascii="Times New Roman" w:hAnsi="Times New Roman"/>
          <w:color w:val="000000"/>
          <w:sz w:val="28"/>
          <w:szCs w:val="28"/>
        </w:rPr>
        <w:t>я</w:t>
      </w:r>
      <w:r w:rsidRPr="00A51407">
        <w:rPr>
          <w:rFonts w:ascii="Times New Roman" w:hAnsi="Times New Roman"/>
          <w:color w:val="000000"/>
          <w:sz w:val="28"/>
          <w:szCs w:val="28"/>
        </w:rPr>
        <w:t xml:space="preserve"> баланса между субъектами </w:t>
      </w:r>
      <w:r>
        <w:rPr>
          <w:rFonts w:ascii="Times New Roman" w:hAnsi="Times New Roman"/>
          <w:color w:val="000000"/>
          <w:sz w:val="28"/>
          <w:szCs w:val="28"/>
        </w:rPr>
        <w:t xml:space="preserve">оказания </w:t>
      </w:r>
      <w:r w:rsidR="00464442">
        <w:rPr>
          <w:rFonts w:ascii="Times New Roman" w:hAnsi="Times New Roman"/>
          <w:color w:val="000000"/>
          <w:sz w:val="28"/>
          <w:szCs w:val="28"/>
        </w:rPr>
        <w:t>юридической</w:t>
      </w:r>
      <w:r w:rsidRPr="00A51407">
        <w:rPr>
          <w:rFonts w:ascii="Times New Roman" w:hAnsi="Times New Roman"/>
          <w:color w:val="000000"/>
          <w:sz w:val="28"/>
          <w:szCs w:val="28"/>
        </w:rPr>
        <w:t xml:space="preserve"> помощи, их клиентами</w:t>
      </w:r>
      <w:r>
        <w:rPr>
          <w:rFonts w:ascii="Times New Roman" w:hAnsi="Times New Roman"/>
          <w:color w:val="000000"/>
          <w:sz w:val="28"/>
          <w:szCs w:val="28"/>
        </w:rPr>
        <w:t xml:space="preserve"> и уполномоченным органом предлагается создать Комиссию по </w:t>
      </w:r>
      <w:r w:rsidR="00464442">
        <w:rPr>
          <w:rFonts w:ascii="Times New Roman" w:hAnsi="Times New Roman"/>
          <w:color w:val="000000"/>
          <w:sz w:val="28"/>
          <w:szCs w:val="28"/>
        </w:rPr>
        <w:t>юридической</w:t>
      </w:r>
      <w:r>
        <w:rPr>
          <w:rFonts w:ascii="Times New Roman" w:hAnsi="Times New Roman"/>
          <w:color w:val="000000"/>
          <w:sz w:val="28"/>
          <w:szCs w:val="28"/>
        </w:rPr>
        <w:t xml:space="preserve"> помощи</w:t>
      </w:r>
      <w:r w:rsidR="00CC2291">
        <w:rPr>
          <w:rFonts w:ascii="Times New Roman" w:hAnsi="Times New Roman"/>
          <w:color w:val="000000"/>
          <w:sz w:val="28"/>
          <w:szCs w:val="28"/>
        </w:rPr>
        <w:t xml:space="preserve"> (далее </w:t>
      </w:r>
      <w:r w:rsidR="00CC2291" w:rsidRPr="00C96AA3">
        <w:rPr>
          <w:rFonts w:ascii="Times New Roman" w:hAnsi="Times New Roman"/>
          <w:color w:val="000000"/>
          <w:sz w:val="28"/>
          <w:szCs w:val="28"/>
        </w:rPr>
        <w:t>– Комиссия)</w:t>
      </w:r>
      <w:r w:rsidRPr="00C96AA3">
        <w:rPr>
          <w:rFonts w:ascii="Times New Roman" w:hAnsi="Times New Roman"/>
          <w:color w:val="000000"/>
          <w:sz w:val="28"/>
          <w:szCs w:val="28"/>
        </w:rPr>
        <w:t>.</w:t>
      </w:r>
    </w:p>
    <w:p w:rsidR="00CC2291" w:rsidRPr="00C96AA3" w:rsidRDefault="00F96C2C" w:rsidP="00B005E1">
      <w:pPr>
        <w:pStyle w:val="a9"/>
        <w:ind w:firstLine="567"/>
        <w:jc w:val="both"/>
        <w:rPr>
          <w:rFonts w:ascii="Times New Roman" w:hAnsi="Times New Roman"/>
          <w:sz w:val="28"/>
          <w:szCs w:val="28"/>
        </w:rPr>
      </w:pPr>
      <w:r w:rsidRPr="00C96AA3">
        <w:rPr>
          <w:rFonts w:ascii="Times New Roman" w:hAnsi="Times New Roman"/>
          <w:color w:val="000000"/>
          <w:sz w:val="28"/>
          <w:szCs w:val="28"/>
        </w:rPr>
        <w:t>Создание такой комиссии обеспечит установ</w:t>
      </w:r>
      <w:r w:rsidR="00C63A06" w:rsidRPr="00C96AA3">
        <w:rPr>
          <w:rFonts w:ascii="Times New Roman" w:hAnsi="Times New Roman"/>
          <w:color w:val="000000"/>
          <w:sz w:val="28"/>
          <w:szCs w:val="28"/>
        </w:rPr>
        <w:t>ление</w:t>
      </w:r>
      <w:r w:rsidR="00B005E1">
        <w:rPr>
          <w:rFonts w:ascii="Times New Roman" w:hAnsi="Times New Roman"/>
          <w:color w:val="000000"/>
          <w:sz w:val="28"/>
          <w:szCs w:val="28"/>
          <w:lang w:val="kk-KZ"/>
        </w:rPr>
        <w:t xml:space="preserve"> </w:t>
      </w:r>
      <w:r w:rsidRPr="00C96AA3">
        <w:rPr>
          <w:rFonts w:ascii="Times New Roman" w:hAnsi="Times New Roman"/>
          <w:color w:val="000000"/>
          <w:sz w:val="28"/>
          <w:szCs w:val="28"/>
        </w:rPr>
        <w:t>систем</w:t>
      </w:r>
      <w:r w:rsidR="00C63A06" w:rsidRPr="00C96AA3">
        <w:rPr>
          <w:rFonts w:ascii="Times New Roman" w:hAnsi="Times New Roman"/>
          <w:color w:val="000000"/>
          <w:sz w:val="28"/>
          <w:szCs w:val="28"/>
        </w:rPr>
        <w:t>ы</w:t>
      </w:r>
      <w:r w:rsidRPr="00C96AA3">
        <w:rPr>
          <w:rFonts w:ascii="Times New Roman" w:hAnsi="Times New Roman"/>
          <w:color w:val="000000"/>
          <w:sz w:val="28"/>
          <w:szCs w:val="28"/>
        </w:rPr>
        <w:t xml:space="preserve"> оценки эффективности деятельности</w:t>
      </w:r>
      <w:r w:rsidR="00B005E1">
        <w:rPr>
          <w:rFonts w:ascii="Times New Roman" w:hAnsi="Times New Roman"/>
          <w:color w:val="000000"/>
          <w:sz w:val="28"/>
          <w:szCs w:val="28"/>
          <w:lang w:val="kk-KZ"/>
        </w:rPr>
        <w:t xml:space="preserve"> </w:t>
      </w:r>
      <w:r w:rsidRPr="00C96AA3">
        <w:rPr>
          <w:rFonts w:ascii="Times New Roman" w:hAnsi="Times New Roman"/>
          <w:color w:val="000000"/>
          <w:sz w:val="28"/>
          <w:szCs w:val="28"/>
        </w:rPr>
        <w:t xml:space="preserve">объединений субъектов оказания </w:t>
      </w:r>
      <w:r w:rsidR="00464442">
        <w:rPr>
          <w:rFonts w:ascii="Times New Roman" w:hAnsi="Times New Roman"/>
          <w:color w:val="000000"/>
          <w:sz w:val="28"/>
          <w:szCs w:val="28"/>
        </w:rPr>
        <w:t>юридической</w:t>
      </w:r>
      <w:r w:rsidRPr="00C96AA3">
        <w:rPr>
          <w:rFonts w:ascii="Times New Roman" w:hAnsi="Times New Roman"/>
          <w:color w:val="000000"/>
          <w:sz w:val="28"/>
          <w:szCs w:val="28"/>
        </w:rPr>
        <w:t xml:space="preserve"> помощи</w:t>
      </w:r>
      <w:r w:rsidR="00CC2291" w:rsidRPr="00C96AA3">
        <w:rPr>
          <w:rFonts w:ascii="Times New Roman" w:hAnsi="Times New Roman"/>
          <w:color w:val="000000"/>
          <w:sz w:val="28"/>
          <w:szCs w:val="28"/>
        </w:rPr>
        <w:t xml:space="preserve"> по </w:t>
      </w:r>
      <w:r w:rsidR="00CC2291" w:rsidRPr="00C96AA3">
        <w:rPr>
          <w:rFonts w:ascii="Times New Roman" w:hAnsi="Times New Roman"/>
          <w:sz w:val="28"/>
          <w:szCs w:val="28"/>
        </w:rPr>
        <w:t xml:space="preserve">обеспечению качества оказания </w:t>
      </w:r>
      <w:r w:rsidR="00464442">
        <w:rPr>
          <w:rFonts w:ascii="Times New Roman" w:hAnsi="Times New Roman"/>
          <w:sz w:val="28"/>
          <w:szCs w:val="28"/>
        </w:rPr>
        <w:t>юридической</w:t>
      </w:r>
      <w:r w:rsidR="00CC2291" w:rsidRPr="00C96AA3">
        <w:rPr>
          <w:rFonts w:ascii="Times New Roman" w:hAnsi="Times New Roman"/>
          <w:sz w:val="28"/>
          <w:szCs w:val="28"/>
        </w:rPr>
        <w:t xml:space="preserve"> помощи юридическими консультантами, адвокатами, нотариусами, частными судебными исполнителями.</w:t>
      </w:r>
    </w:p>
    <w:p w:rsidR="00CC2291" w:rsidRPr="00C96AA3" w:rsidRDefault="00CC2291" w:rsidP="00B005E1">
      <w:pPr>
        <w:pStyle w:val="a9"/>
        <w:ind w:firstLine="567"/>
        <w:jc w:val="both"/>
        <w:rPr>
          <w:rFonts w:ascii="Times New Roman" w:hAnsi="Times New Roman"/>
          <w:b/>
          <w:i/>
          <w:color w:val="000000"/>
          <w:sz w:val="28"/>
          <w:szCs w:val="28"/>
        </w:rPr>
      </w:pPr>
      <w:r w:rsidRPr="00C96AA3">
        <w:rPr>
          <w:rFonts w:ascii="Times New Roman" w:hAnsi="Times New Roman"/>
          <w:sz w:val="28"/>
          <w:szCs w:val="28"/>
        </w:rPr>
        <w:t xml:space="preserve">С учетом анализа деятельности субъектов </w:t>
      </w:r>
      <w:r w:rsidR="00464442">
        <w:rPr>
          <w:rFonts w:ascii="Times New Roman" w:hAnsi="Times New Roman"/>
          <w:sz w:val="28"/>
          <w:szCs w:val="28"/>
        </w:rPr>
        <w:t>юридической</w:t>
      </w:r>
      <w:r w:rsidRPr="00C96AA3">
        <w:rPr>
          <w:rFonts w:ascii="Times New Roman" w:hAnsi="Times New Roman"/>
          <w:sz w:val="28"/>
          <w:szCs w:val="28"/>
        </w:rPr>
        <w:t xml:space="preserve"> помощи Комиссия будет формировать предложения по дальнейшему развитию и совершенствовани</w:t>
      </w:r>
      <w:r w:rsidR="00B005E1">
        <w:rPr>
          <w:rFonts w:ascii="Times New Roman" w:hAnsi="Times New Roman"/>
          <w:sz w:val="28"/>
          <w:szCs w:val="28"/>
          <w:lang w:val="kk-KZ"/>
        </w:rPr>
        <w:t>ю</w:t>
      </w:r>
      <w:r w:rsidRPr="00C96AA3">
        <w:rPr>
          <w:rFonts w:ascii="Times New Roman" w:hAnsi="Times New Roman"/>
          <w:sz w:val="28"/>
          <w:szCs w:val="28"/>
        </w:rPr>
        <w:t xml:space="preserve"> сферы оказания </w:t>
      </w:r>
      <w:r w:rsidR="00464442">
        <w:rPr>
          <w:rFonts w:ascii="Times New Roman" w:hAnsi="Times New Roman"/>
          <w:sz w:val="28"/>
          <w:szCs w:val="28"/>
        </w:rPr>
        <w:t>юридической</w:t>
      </w:r>
      <w:r w:rsidRPr="00C96AA3">
        <w:rPr>
          <w:rFonts w:ascii="Times New Roman" w:hAnsi="Times New Roman"/>
          <w:sz w:val="28"/>
          <w:szCs w:val="28"/>
        </w:rPr>
        <w:t xml:space="preserve"> помощи. </w:t>
      </w:r>
    </w:p>
    <w:p w:rsidR="00CC2291" w:rsidRPr="00AB1A11" w:rsidRDefault="00CC2291" w:rsidP="00B005E1">
      <w:pPr>
        <w:pStyle w:val="a9"/>
        <w:ind w:firstLine="567"/>
        <w:jc w:val="both"/>
        <w:rPr>
          <w:rFonts w:ascii="Times New Roman" w:hAnsi="Times New Roman"/>
          <w:sz w:val="28"/>
          <w:szCs w:val="28"/>
        </w:rPr>
      </w:pPr>
      <w:r w:rsidRPr="00C96AA3">
        <w:rPr>
          <w:rFonts w:ascii="Times New Roman" w:hAnsi="Times New Roman"/>
          <w:sz w:val="28"/>
          <w:szCs w:val="28"/>
        </w:rPr>
        <w:t xml:space="preserve">Следует подчеркнуть, что решения уполномоченного органа, касающиеся оказания </w:t>
      </w:r>
      <w:r w:rsidR="00464442">
        <w:rPr>
          <w:rFonts w:ascii="Times New Roman" w:hAnsi="Times New Roman"/>
          <w:sz w:val="28"/>
          <w:szCs w:val="28"/>
        </w:rPr>
        <w:t>юридической</w:t>
      </w:r>
      <w:r w:rsidRPr="00C96AA3">
        <w:rPr>
          <w:rFonts w:ascii="Times New Roman" w:hAnsi="Times New Roman"/>
          <w:sz w:val="28"/>
          <w:szCs w:val="28"/>
        </w:rPr>
        <w:t xml:space="preserve"> помощи</w:t>
      </w:r>
      <w:r w:rsidR="00B005E1">
        <w:rPr>
          <w:rFonts w:ascii="Times New Roman" w:hAnsi="Times New Roman"/>
          <w:sz w:val="28"/>
          <w:szCs w:val="28"/>
          <w:lang w:val="kk-KZ"/>
        </w:rPr>
        <w:t>,</w:t>
      </w:r>
      <w:r w:rsidRPr="00C96AA3">
        <w:rPr>
          <w:rFonts w:ascii="Times New Roman" w:hAnsi="Times New Roman"/>
          <w:sz w:val="28"/>
          <w:szCs w:val="28"/>
        </w:rPr>
        <w:t xml:space="preserve"> предполагается принимать</w:t>
      </w:r>
      <w:r>
        <w:rPr>
          <w:rFonts w:ascii="Times New Roman" w:hAnsi="Times New Roman"/>
          <w:sz w:val="28"/>
          <w:szCs w:val="28"/>
        </w:rPr>
        <w:t xml:space="preserve"> на основе рекомендаций, выработанных Комиссией. </w:t>
      </w:r>
      <w:r w:rsidR="00745197">
        <w:rPr>
          <w:rFonts w:ascii="Times New Roman" w:hAnsi="Times New Roman"/>
          <w:sz w:val="28"/>
          <w:szCs w:val="28"/>
        </w:rPr>
        <w:t>Так, в частности</w:t>
      </w:r>
      <w:r w:rsidR="00B005E1">
        <w:rPr>
          <w:rFonts w:ascii="Times New Roman" w:hAnsi="Times New Roman"/>
          <w:sz w:val="28"/>
          <w:szCs w:val="28"/>
          <w:lang w:val="kk-KZ"/>
        </w:rPr>
        <w:t>,</w:t>
      </w:r>
      <w:r w:rsidR="00745197">
        <w:rPr>
          <w:rFonts w:ascii="Times New Roman" w:hAnsi="Times New Roman"/>
          <w:sz w:val="28"/>
          <w:szCs w:val="28"/>
        </w:rPr>
        <w:t xml:space="preserve"> вопрос исключения </w:t>
      </w:r>
      <w:r w:rsidR="00745197" w:rsidRPr="00AB1A11">
        <w:rPr>
          <w:rFonts w:ascii="Times New Roman" w:hAnsi="Times New Roman"/>
          <w:sz w:val="28"/>
          <w:szCs w:val="28"/>
        </w:rPr>
        <w:t>палаты юридических консультантов из реестра палат юридических консультантов инициируется уполномоченным органом с учетом мнения Комиссии.</w:t>
      </w:r>
    </w:p>
    <w:p w:rsidR="00CC2291" w:rsidRPr="00AB1A11" w:rsidRDefault="00CC2291" w:rsidP="00B005E1">
      <w:pPr>
        <w:pStyle w:val="a9"/>
        <w:ind w:firstLine="567"/>
        <w:jc w:val="both"/>
        <w:rPr>
          <w:rFonts w:ascii="Times New Roman" w:hAnsi="Times New Roman"/>
          <w:sz w:val="28"/>
          <w:szCs w:val="28"/>
        </w:rPr>
      </w:pPr>
      <w:r w:rsidRPr="00AB1A11">
        <w:rPr>
          <w:rFonts w:ascii="Times New Roman" w:hAnsi="Times New Roman"/>
          <w:sz w:val="28"/>
          <w:szCs w:val="28"/>
        </w:rPr>
        <w:t xml:space="preserve">Для обеспечения объективности </w:t>
      </w:r>
      <w:r w:rsidR="00745197" w:rsidRPr="00AB1A11">
        <w:rPr>
          <w:rFonts w:ascii="Times New Roman" w:hAnsi="Times New Roman"/>
          <w:sz w:val="28"/>
          <w:szCs w:val="28"/>
        </w:rPr>
        <w:t xml:space="preserve">и всесторонности </w:t>
      </w:r>
      <w:r w:rsidRPr="00AB1A11">
        <w:rPr>
          <w:rFonts w:ascii="Times New Roman" w:hAnsi="Times New Roman"/>
          <w:sz w:val="28"/>
          <w:szCs w:val="28"/>
        </w:rPr>
        <w:t xml:space="preserve">при принятии решений Комиссией в ее состав </w:t>
      </w:r>
      <w:r w:rsidR="001F6274" w:rsidRPr="00AB1A11">
        <w:rPr>
          <w:rFonts w:ascii="Times New Roman" w:hAnsi="Times New Roman"/>
          <w:sz w:val="28"/>
          <w:szCs w:val="28"/>
        </w:rPr>
        <w:t>будут включены</w:t>
      </w:r>
      <w:r w:rsidRPr="00AB1A11">
        <w:rPr>
          <w:rFonts w:ascii="Times New Roman" w:hAnsi="Times New Roman"/>
          <w:sz w:val="28"/>
          <w:szCs w:val="28"/>
        </w:rPr>
        <w:t xml:space="preserve"> представител</w:t>
      </w:r>
      <w:r w:rsidR="001F6274" w:rsidRPr="00AB1A11">
        <w:rPr>
          <w:rFonts w:ascii="Times New Roman" w:hAnsi="Times New Roman"/>
          <w:sz w:val="28"/>
          <w:szCs w:val="28"/>
        </w:rPr>
        <w:t>и:</w:t>
      </w:r>
    </w:p>
    <w:p w:rsidR="00795A44" w:rsidRPr="00AB1A11" w:rsidRDefault="00CC2291" w:rsidP="00B005E1">
      <w:pPr>
        <w:pStyle w:val="a9"/>
        <w:ind w:firstLine="567"/>
        <w:jc w:val="both"/>
        <w:rPr>
          <w:rFonts w:ascii="Times New Roman" w:hAnsi="Times New Roman"/>
          <w:sz w:val="28"/>
          <w:szCs w:val="28"/>
        </w:rPr>
      </w:pPr>
      <w:r w:rsidRPr="00AB1A11">
        <w:rPr>
          <w:rFonts w:ascii="Times New Roman" w:hAnsi="Times New Roman"/>
          <w:sz w:val="28"/>
          <w:szCs w:val="28"/>
        </w:rPr>
        <w:t>уполномоченного органа;</w:t>
      </w:r>
    </w:p>
    <w:p w:rsidR="00CC2291" w:rsidRPr="00AB1A11" w:rsidRDefault="00CC2291" w:rsidP="00B005E1">
      <w:pPr>
        <w:pStyle w:val="a9"/>
        <w:ind w:firstLine="567"/>
        <w:jc w:val="both"/>
        <w:rPr>
          <w:rFonts w:ascii="Times New Roman" w:hAnsi="Times New Roman"/>
          <w:sz w:val="28"/>
          <w:szCs w:val="28"/>
        </w:rPr>
      </w:pPr>
      <w:r w:rsidRPr="00AB1A11">
        <w:rPr>
          <w:rFonts w:ascii="Times New Roman" w:hAnsi="Times New Roman"/>
          <w:sz w:val="28"/>
          <w:szCs w:val="28"/>
        </w:rPr>
        <w:t>Верховного Суда Республики Казахстан;</w:t>
      </w:r>
    </w:p>
    <w:p w:rsidR="00CC2291" w:rsidRPr="00AB1A11" w:rsidRDefault="00CC2291" w:rsidP="00B005E1">
      <w:pPr>
        <w:pStyle w:val="a9"/>
        <w:ind w:firstLine="567"/>
        <w:jc w:val="both"/>
        <w:rPr>
          <w:rFonts w:ascii="Times New Roman" w:hAnsi="Times New Roman"/>
          <w:sz w:val="28"/>
          <w:szCs w:val="28"/>
        </w:rPr>
      </w:pPr>
      <w:r w:rsidRPr="00AB1A11">
        <w:rPr>
          <w:rFonts w:ascii="Times New Roman" w:hAnsi="Times New Roman"/>
          <w:sz w:val="28"/>
          <w:szCs w:val="28"/>
        </w:rPr>
        <w:t>Генеральной прокуратуры Республики Казахстан;</w:t>
      </w:r>
    </w:p>
    <w:p w:rsidR="00795A44" w:rsidRDefault="00CC2291" w:rsidP="00B005E1">
      <w:pPr>
        <w:pStyle w:val="a9"/>
        <w:ind w:firstLine="567"/>
        <w:jc w:val="both"/>
        <w:rPr>
          <w:rFonts w:ascii="Times New Roman" w:hAnsi="Times New Roman"/>
          <w:sz w:val="28"/>
          <w:szCs w:val="28"/>
        </w:rPr>
      </w:pPr>
      <w:r w:rsidRPr="00AB1A11">
        <w:rPr>
          <w:rFonts w:ascii="Times New Roman" w:hAnsi="Times New Roman"/>
          <w:sz w:val="28"/>
          <w:szCs w:val="28"/>
        </w:rPr>
        <w:t>палат юр</w:t>
      </w:r>
      <w:r>
        <w:rPr>
          <w:rFonts w:ascii="Times New Roman" w:hAnsi="Times New Roman"/>
          <w:sz w:val="28"/>
          <w:szCs w:val="28"/>
        </w:rPr>
        <w:t>идических консультантов</w:t>
      </w:r>
    </w:p>
    <w:p w:rsidR="00CC2291" w:rsidRDefault="00CC2291" w:rsidP="00B005E1">
      <w:pPr>
        <w:pStyle w:val="a9"/>
        <w:ind w:firstLine="567"/>
        <w:jc w:val="both"/>
        <w:rPr>
          <w:rFonts w:ascii="Times New Roman" w:hAnsi="Times New Roman"/>
          <w:sz w:val="28"/>
          <w:szCs w:val="28"/>
        </w:rPr>
      </w:pPr>
      <w:r>
        <w:rPr>
          <w:rFonts w:ascii="Times New Roman" w:hAnsi="Times New Roman"/>
          <w:sz w:val="28"/>
          <w:szCs w:val="28"/>
        </w:rPr>
        <w:t>Республиканской коллегии адвокатов;</w:t>
      </w:r>
    </w:p>
    <w:p w:rsidR="00CC2291" w:rsidRDefault="00CC2291" w:rsidP="00B005E1">
      <w:pPr>
        <w:pStyle w:val="a9"/>
        <w:ind w:firstLine="567"/>
        <w:jc w:val="both"/>
        <w:rPr>
          <w:rFonts w:ascii="Times New Roman" w:hAnsi="Times New Roman"/>
          <w:sz w:val="28"/>
          <w:szCs w:val="28"/>
        </w:rPr>
      </w:pPr>
      <w:r>
        <w:rPr>
          <w:rFonts w:ascii="Times New Roman" w:hAnsi="Times New Roman"/>
          <w:sz w:val="28"/>
          <w:szCs w:val="28"/>
        </w:rPr>
        <w:t>Республиканской нотариальной палаты;</w:t>
      </w:r>
    </w:p>
    <w:p w:rsidR="00CC2291" w:rsidRDefault="00CC2291" w:rsidP="00B005E1">
      <w:pPr>
        <w:pStyle w:val="a9"/>
        <w:ind w:firstLine="567"/>
        <w:jc w:val="both"/>
        <w:rPr>
          <w:rFonts w:ascii="Times New Roman" w:hAnsi="Times New Roman"/>
          <w:sz w:val="28"/>
          <w:szCs w:val="28"/>
        </w:rPr>
      </w:pPr>
      <w:r>
        <w:rPr>
          <w:rFonts w:ascii="Times New Roman" w:hAnsi="Times New Roman"/>
          <w:sz w:val="28"/>
          <w:szCs w:val="28"/>
        </w:rPr>
        <w:t>Республиканской палаты судебных исполнителей;</w:t>
      </w:r>
    </w:p>
    <w:p w:rsidR="00CC2291" w:rsidRDefault="00795A44" w:rsidP="00B005E1">
      <w:pPr>
        <w:pStyle w:val="a9"/>
        <w:ind w:firstLine="567"/>
        <w:jc w:val="both"/>
        <w:rPr>
          <w:rFonts w:ascii="Times New Roman" w:hAnsi="Times New Roman"/>
          <w:sz w:val="28"/>
          <w:szCs w:val="28"/>
        </w:rPr>
      </w:pPr>
      <w:r>
        <w:rPr>
          <w:rFonts w:ascii="Times New Roman" w:hAnsi="Times New Roman"/>
          <w:sz w:val="28"/>
          <w:szCs w:val="28"/>
        </w:rPr>
        <w:lastRenderedPageBreak/>
        <w:t xml:space="preserve">а </w:t>
      </w:r>
      <w:r w:rsidR="001F6274">
        <w:rPr>
          <w:rFonts w:ascii="Times New Roman" w:hAnsi="Times New Roman"/>
          <w:sz w:val="28"/>
          <w:szCs w:val="28"/>
        </w:rPr>
        <w:t>также</w:t>
      </w:r>
      <w:r w:rsidR="00CC2291">
        <w:rPr>
          <w:rFonts w:ascii="Times New Roman" w:hAnsi="Times New Roman"/>
          <w:sz w:val="28"/>
          <w:szCs w:val="28"/>
        </w:rPr>
        <w:t xml:space="preserve"> независимы</w:t>
      </w:r>
      <w:r w:rsidR="001F6274">
        <w:rPr>
          <w:rFonts w:ascii="Times New Roman" w:hAnsi="Times New Roman"/>
          <w:sz w:val="28"/>
          <w:szCs w:val="28"/>
        </w:rPr>
        <w:t>е</w:t>
      </w:r>
      <w:r w:rsidR="00CC2291">
        <w:rPr>
          <w:rFonts w:ascii="Times New Roman" w:hAnsi="Times New Roman"/>
          <w:sz w:val="28"/>
          <w:szCs w:val="28"/>
        </w:rPr>
        <w:t xml:space="preserve"> представител</w:t>
      </w:r>
      <w:r w:rsidR="001F6274">
        <w:rPr>
          <w:rFonts w:ascii="Times New Roman" w:hAnsi="Times New Roman"/>
          <w:sz w:val="28"/>
          <w:szCs w:val="28"/>
        </w:rPr>
        <w:t>и</w:t>
      </w:r>
      <w:r w:rsidR="00CC2291">
        <w:rPr>
          <w:rFonts w:ascii="Times New Roman" w:hAnsi="Times New Roman"/>
          <w:sz w:val="28"/>
          <w:szCs w:val="28"/>
        </w:rPr>
        <w:t xml:space="preserve">. </w:t>
      </w:r>
    </w:p>
    <w:p w:rsidR="001F6274" w:rsidRPr="00C96AA3" w:rsidRDefault="001F6274" w:rsidP="00B005E1">
      <w:pPr>
        <w:spacing w:line="240" w:lineRule="auto"/>
        <w:ind w:firstLine="567"/>
        <w:rPr>
          <w:rFonts w:ascii="Times New Roman" w:hAnsi="Times New Roman"/>
          <w:color w:val="000000"/>
          <w:sz w:val="28"/>
          <w:szCs w:val="28"/>
        </w:rPr>
      </w:pPr>
      <w:r>
        <w:rPr>
          <w:rFonts w:ascii="Times New Roman" w:hAnsi="Times New Roman"/>
          <w:color w:val="000000"/>
          <w:sz w:val="28"/>
          <w:szCs w:val="28"/>
        </w:rPr>
        <w:t xml:space="preserve">Подобный подход к формированию состава Комиссии объясняется тем, что основные инициативы по развитию сферы предоставления юридических услуг должны, прежде всего, исходить от представителей профессионального сообщества и потребителей таких услуг, а состав Комиссии должен обеспечивать </w:t>
      </w:r>
      <w:r w:rsidRPr="00C96AA3">
        <w:rPr>
          <w:rFonts w:ascii="Times New Roman" w:hAnsi="Times New Roman"/>
          <w:color w:val="000000"/>
          <w:sz w:val="28"/>
          <w:szCs w:val="28"/>
        </w:rPr>
        <w:t xml:space="preserve">представительство интересов различных сфер оказания </w:t>
      </w:r>
      <w:r w:rsidR="00BF75DB">
        <w:rPr>
          <w:rFonts w:ascii="Times New Roman" w:hAnsi="Times New Roman"/>
          <w:color w:val="000000"/>
          <w:sz w:val="28"/>
          <w:szCs w:val="28"/>
        </w:rPr>
        <w:t>юридической</w:t>
      </w:r>
      <w:r w:rsidR="00F92CF0" w:rsidRPr="00C96AA3">
        <w:rPr>
          <w:rFonts w:ascii="Times New Roman" w:hAnsi="Times New Roman"/>
          <w:color w:val="000000"/>
          <w:sz w:val="28"/>
          <w:szCs w:val="28"/>
        </w:rPr>
        <w:t xml:space="preserve"> </w:t>
      </w:r>
      <w:r w:rsidRPr="00C96AA3">
        <w:rPr>
          <w:rFonts w:ascii="Times New Roman" w:hAnsi="Times New Roman"/>
          <w:color w:val="000000"/>
          <w:sz w:val="28"/>
          <w:szCs w:val="28"/>
        </w:rPr>
        <w:t xml:space="preserve">помощи. В свою очередь, роль государства в лице </w:t>
      </w:r>
      <w:r w:rsidR="00162B87" w:rsidRPr="00C96AA3">
        <w:rPr>
          <w:rFonts w:ascii="Times New Roman" w:hAnsi="Times New Roman"/>
          <w:color w:val="000000"/>
          <w:sz w:val="28"/>
          <w:szCs w:val="28"/>
        </w:rPr>
        <w:t>государственных органов</w:t>
      </w:r>
      <w:r w:rsidRPr="00C96AA3">
        <w:rPr>
          <w:rFonts w:ascii="Times New Roman" w:hAnsi="Times New Roman"/>
          <w:color w:val="000000"/>
          <w:sz w:val="28"/>
          <w:szCs w:val="28"/>
        </w:rPr>
        <w:t xml:space="preserve"> будет сведена к оказанию содействия деятельности Комиссии (за исключением сферы предоставления гарантированной государством</w:t>
      </w:r>
      <w:r w:rsidR="00162B87" w:rsidRPr="00C96AA3">
        <w:rPr>
          <w:rFonts w:ascii="Times New Roman" w:hAnsi="Times New Roman"/>
          <w:color w:val="000000"/>
          <w:sz w:val="28"/>
          <w:szCs w:val="28"/>
        </w:rPr>
        <w:t xml:space="preserve"> </w:t>
      </w:r>
      <w:r w:rsidR="00BF75DB">
        <w:rPr>
          <w:rFonts w:ascii="Times New Roman" w:hAnsi="Times New Roman"/>
          <w:color w:val="000000"/>
          <w:sz w:val="28"/>
          <w:szCs w:val="28"/>
        </w:rPr>
        <w:t>юридической</w:t>
      </w:r>
      <w:r w:rsidR="00162B87" w:rsidRPr="00C96AA3">
        <w:rPr>
          <w:rFonts w:ascii="Times New Roman" w:hAnsi="Times New Roman"/>
          <w:color w:val="000000"/>
          <w:sz w:val="28"/>
          <w:szCs w:val="28"/>
        </w:rPr>
        <w:t xml:space="preserve"> </w:t>
      </w:r>
      <w:r w:rsidRPr="00C96AA3">
        <w:rPr>
          <w:rFonts w:ascii="Times New Roman" w:hAnsi="Times New Roman"/>
          <w:color w:val="000000"/>
          <w:sz w:val="28"/>
          <w:szCs w:val="28"/>
        </w:rPr>
        <w:t>помощи).</w:t>
      </w:r>
    </w:p>
    <w:p w:rsidR="001F6274" w:rsidRDefault="001F6274" w:rsidP="00B005E1">
      <w:pPr>
        <w:spacing w:line="240" w:lineRule="auto"/>
        <w:ind w:firstLine="567"/>
        <w:rPr>
          <w:rFonts w:ascii="Times New Roman" w:hAnsi="Times New Roman"/>
          <w:color w:val="000000"/>
          <w:sz w:val="28"/>
          <w:szCs w:val="28"/>
        </w:rPr>
      </w:pPr>
      <w:r w:rsidRPr="00C96AA3">
        <w:rPr>
          <w:rFonts w:ascii="Times New Roman" w:hAnsi="Times New Roman"/>
          <w:color w:val="000000"/>
          <w:sz w:val="28"/>
          <w:szCs w:val="28"/>
        </w:rPr>
        <w:t>Следует отметить, что опыт функционирования</w:t>
      </w:r>
      <w:r>
        <w:rPr>
          <w:rFonts w:ascii="Times New Roman" w:hAnsi="Times New Roman"/>
          <w:color w:val="000000"/>
          <w:sz w:val="28"/>
          <w:szCs w:val="28"/>
        </w:rPr>
        <w:t xml:space="preserve"> схожей Комиссии (совета) имеется в Великобритании, Австралии.</w:t>
      </w:r>
    </w:p>
    <w:p w:rsidR="001F6274" w:rsidRDefault="001F6274" w:rsidP="00B005E1">
      <w:pPr>
        <w:spacing w:line="240" w:lineRule="auto"/>
        <w:ind w:firstLine="567"/>
        <w:rPr>
          <w:rFonts w:ascii="Times New Roman" w:hAnsi="Times New Roman"/>
          <w:color w:val="000000"/>
          <w:sz w:val="28"/>
          <w:szCs w:val="28"/>
        </w:rPr>
      </w:pPr>
      <w:r>
        <w:rPr>
          <w:rFonts w:ascii="Times New Roman" w:hAnsi="Times New Roman"/>
          <w:color w:val="000000"/>
          <w:sz w:val="28"/>
          <w:szCs w:val="28"/>
        </w:rPr>
        <w:t>В Великобритании Комиссия по правовым услугам (</w:t>
      </w:r>
      <w:r>
        <w:rPr>
          <w:rFonts w:ascii="Times New Roman" w:hAnsi="Times New Roman"/>
          <w:color w:val="000000"/>
          <w:sz w:val="28"/>
          <w:szCs w:val="28"/>
          <w:lang w:val="en-US"/>
        </w:rPr>
        <w:t>Legal</w:t>
      </w:r>
      <w:r w:rsidR="00B005E1">
        <w:rPr>
          <w:rFonts w:ascii="Times New Roman" w:hAnsi="Times New Roman"/>
          <w:color w:val="000000"/>
          <w:sz w:val="28"/>
          <w:szCs w:val="28"/>
          <w:lang w:val="kk-KZ"/>
        </w:rPr>
        <w:t xml:space="preserve"> </w:t>
      </w:r>
      <w:r>
        <w:rPr>
          <w:rFonts w:ascii="Times New Roman" w:hAnsi="Times New Roman"/>
          <w:color w:val="000000"/>
          <w:sz w:val="28"/>
          <w:szCs w:val="28"/>
          <w:lang w:val="en-US"/>
        </w:rPr>
        <w:t>Services</w:t>
      </w:r>
      <w:r w:rsidR="00B005E1">
        <w:rPr>
          <w:rFonts w:ascii="Times New Roman" w:hAnsi="Times New Roman"/>
          <w:color w:val="000000"/>
          <w:sz w:val="28"/>
          <w:szCs w:val="28"/>
          <w:lang w:val="kk-KZ"/>
        </w:rPr>
        <w:t xml:space="preserve"> </w:t>
      </w:r>
      <w:r>
        <w:rPr>
          <w:rFonts w:ascii="Times New Roman" w:hAnsi="Times New Roman"/>
          <w:color w:val="000000"/>
          <w:sz w:val="28"/>
          <w:szCs w:val="28"/>
          <w:lang w:val="en-US"/>
        </w:rPr>
        <w:t>Board</w:t>
      </w:r>
      <w:r>
        <w:rPr>
          <w:rFonts w:ascii="Times New Roman" w:hAnsi="Times New Roman"/>
          <w:color w:val="000000"/>
          <w:sz w:val="28"/>
          <w:szCs w:val="28"/>
        </w:rPr>
        <w:t>) была создана в результате реформирования сферы оказания юридических услуг. Деятельность этой комиссии регламентирована Законом о правовых услугах, принятого в 2007 г. (</w:t>
      </w:r>
      <w:r>
        <w:rPr>
          <w:rFonts w:ascii="Times New Roman" w:hAnsi="Times New Roman"/>
          <w:color w:val="000000"/>
          <w:sz w:val="28"/>
          <w:szCs w:val="28"/>
          <w:lang w:val="en-US"/>
        </w:rPr>
        <w:t>Legal</w:t>
      </w:r>
      <w:r w:rsidR="00B005E1">
        <w:rPr>
          <w:rFonts w:ascii="Times New Roman" w:hAnsi="Times New Roman"/>
          <w:color w:val="000000"/>
          <w:sz w:val="28"/>
          <w:szCs w:val="28"/>
          <w:lang w:val="kk-KZ"/>
        </w:rPr>
        <w:t xml:space="preserve"> </w:t>
      </w:r>
      <w:r>
        <w:rPr>
          <w:rFonts w:ascii="Times New Roman" w:hAnsi="Times New Roman"/>
          <w:color w:val="000000"/>
          <w:sz w:val="28"/>
          <w:szCs w:val="28"/>
          <w:lang w:val="en-US"/>
        </w:rPr>
        <w:t>Services</w:t>
      </w:r>
      <w:r w:rsidR="00B005E1">
        <w:rPr>
          <w:rFonts w:ascii="Times New Roman" w:hAnsi="Times New Roman"/>
          <w:color w:val="000000"/>
          <w:sz w:val="28"/>
          <w:szCs w:val="28"/>
          <w:lang w:val="kk-KZ"/>
        </w:rPr>
        <w:t xml:space="preserve"> </w:t>
      </w:r>
      <w:r>
        <w:rPr>
          <w:rFonts w:ascii="Times New Roman" w:hAnsi="Times New Roman"/>
          <w:color w:val="000000"/>
          <w:sz w:val="28"/>
          <w:szCs w:val="28"/>
          <w:lang w:val="en-US"/>
        </w:rPr>
        <w:t>Act</w:t>
      </w:r>
      <w:r>
        <w:rPr>
          <w:rFonts w:ascii="Times New Roman" w:hAnsi="Times New Roman"/>
          <w:color w:val="000000"/>
          <w:sz w:val="28"/>
          <w:szCs w:val="28"/>
        </w:rPr>
        <w:t xml:space="preserve">, 2007) </w:t>
      </w:r>
    </w:p>
    <w:p w:rsidR="003D7FE3" w:rsidRDefault="001F6274" w:rsidP="00B005E1">
      <w:pPr>
        <w:spacing w:line="240" w:lineRule="auto"/>
        <w:ind w:firstLine="567"/>
        <w:rPr>
          <w:rFonts w:ascii="Times New Roman" w:hAnsi="Times New Roman"/>
          <w:color w:val="000000"/>
          <w:sz w:val="28"/>
          <w:szCs w:val="28"/>
        </w:rPr>
      </w:pPr>
      <w:r>
        <w:rPr>
          <w:rFonts w:ascii="Times New Roman" w:hAnsi="Times New Roman"/>
          <w:color w:val="000000"/>
          <w:sz w:val="28"/>
          <w:szCs w:val="28"/>
        </w:rPr>
        <w:t xml:space="preserve">В Австралии реформы, начавшиеся 1 июля 2015 года, привели к созданию единой системы регулирования юридической профессии в отношении процедур выставления счетов, процедур дисциплины и обработки жалоб. Одним из результатов реформирования стало создание межмуниципального Совета по юридическим услугам для регулирования юридической профессии и оказания юридических услуг. </w:t>
      </w:r>
    </w:p>
    <w:p w:rsidR="00B72984" w:rsidRDefault="00B72984" w:rsidP="00B72984">
      <w:pPr>
        <w:pStyle w:val="a9"/>
        <w:ind w:left="1068"/>
        <w:jc w:val="both"/>
        <w:rPr>
          <w:rFonts w:ascii="Times New Roman" w:hAnsi="Times New Roman"/>
          <w:color w:val="000000"/>
          <w:sz w:val="28"/>
          <w:szCs w:val="28"/>
        </w:rPr>
      </w:pPr>
    </w:p>
    <w:p w:rsidR="00366A39" w:rsidRPr="00B72984" w:rsidRDefault="00366A39" w:rsidP="00B72984">
      <w:pPr>
        <w:pStyle w:val="a9"/>
        <w:numPr>
          <w:ilvl w:val="0"/>
          <w:numId w:val="8"/>
        </w:numPr>
        <w:tabs>
          <w:tab w:val="left" w:pos="993"/>
        </w:tabs>
        <w:ind w:left="0" w:firstLine="567"/>
        <w:jc w:val="both"/>
        <w:rPr>
          <w:rFonts w:ascii="Times New Roman" w:hAnsi="Times New Roman"/>
          <w:b/>
          <w:i/>
          <w:color w:val="000000"/>
          <w:sz w:val="28"/>
          <w:szCs w:val="28"/>
        </w:rPr>
      </w:pPr>
      <w:r w:rsidRPr="00B72984">
        <w:rPr>
          <w:rFonts w:ascii="Times New Roman" w:hAnsi="Times New Roman"/>
          <w:b/>
          <w:i/>
          <w:color w:val="000000"/>
          <w:sz w:val="28"/>
          <w:szCs w:val="28"/>
        </w:rPr>
        <w:t xml:space="preserve">Оказание </w:t>
      </w:r>
      <w:r w:rsidR="00C66F8B" w:rsidRPr="00B72984">
        <w:rPr>
          <w:rFonts w:ascii="Times New Roman" w:hAnsi="Times New Roman"/>
          <w:b/>
          <w:i/>
          <w:color w:val="000000"/>
          <w:sz w:val="28"/>
          <w:szCs w:val="28"/>
        </w:rPr>
        <w:t xml:space="preserve">комплексной социальной </w:t>
      </w:r>
      <w:r w:rsidR="007F411C">
        <w:rPr>
          <w:rFonts w:ascii="Times New Roman" w:hAnsi="Times New Roman"/>
          <w:b/>
          <w:i/>
          <w:color w:val="000000"/>
          <w:sz w:val="28"/>
          <w:szCs w:val="28"/>
        </w:rPr>
        <w:t>юридической</w:t>
      </w:r>
      <w:r w:rsidRPr="00B72984">
        <w:rPr>
          <w:rFonts w:ascii="Times New Roman" w:hAnsi="Times New Roman"/>
          <w:b/>
          <w:i/>
          <w:color w:val="000000"/>
          <w:sz w:val="28"/>
          <w:szCs w:val="28"/>
        </w:rPr>
        <w:t xml:space="preserve"> помощи </w:t>
      </w:r>
      <w:r w:rsidR="00C66F8B" w:rsidRPr="00B72984">
        <w:rPr>
          <w:rFonts w:ascii="Times New Roman" w:hAnsi="Times New Roman"/>
          <w:b/>
          <w:i/>
          <w:color w:val="000000"/>
          <w:sz w:val="28"/>
          <w:szCs w:val="28"/>
        </w:rPr>
        <w:t>(</w:t>
      </w:r>
      <w:r w:rsidR="00E97B6C">
        <w:rPr>
          <w:rFonts w:ascii="Times New Roman" w:hAnsi="Times New Roman"/>
          <w:b/>
          <w:i/>
          <w:color w:val="000000"/>
          <w:sz w:val="28"/>
          <w:szCs w:val="28"/>
          <w:lang w:val="en-US"/>
        </w:rPr>
        <w:t>pro</w:t>
      </w:r>
      <w:r w:rsidR="00E97B6C" w:rsidRPr="00E97B6C">
        <w:rPr>
          <w:rFonts w:ascii="Times New Roman" w:hAnsi="Times New Roman"/>
          <w:b/>
          <w:i/>
          <w:color w:val="000000"/>
          <w:sz w:val="28"/>
          <w:szCs w:val="28"/>
        </w:rPr>
        <w:t xml:space="preserve"> </w:t>
      </w:r>
      <w:r w:rsidR="00E97B6C">
        <w:rPr>
          <w:rFonts w:ascii="Times New Roman" w:hAnsi="Times New Roman"/>
          <w:b/>
          <w:i/>
          <w:color w:val="000000"/>
          <w:sz w:val="28"/>
          <w:szCs w:val="28"/>
          <w:lang w:val="en-US"/>
        </w:rPr>
        <w:t>bono</w:t>
      </w:r>
      <w:r w:rsidR="00C66F8B" w:rsidRPr="00B72984">
        <w:rPr>
          <w:rFonts w:ascii="Times New Roman" w:hAnsi="Times New Roman"/>
          <w:b/>
          <w:i/>
          <w:color w:val="000000"/>
          <w:sz w:val="28"/>
          <w:szCs w:val="28"/>
        </w:rPr>
        <w:t>)</w:t>
      </w:r>
    </w:p>
    <w:p w:rsidR="001939F9" w:rsidRDefault="00573BCE" w:rsidP="0093561B">
      <w:pPr>
        <w:pStyle w:val="a9"/>
        <w:ind w:firstLine="567"/>
        <w:jc w:val="both"/>
        <w:rPr>
          <w:rFonts w:ascii="Times New Roman" w:eastAsia="Times New Roman" w:hAnsi="Times New Roman"/>
          <w:sz w:val="28"/>
          <w:szCs w:val="28"/>
          <w:lang w:eastAsia="ru-RU"/>
        </w:rPr>
      </w:pPr>
      <w:r>
        <w:rPr>
          <w:rFonts w:ascii="Times New Roman" w:hAnsi="Times New Roman"/>
          <w:color w:val="000000"/>
          <w:sz w:val="28"/>
          <w:szCs w:val="28"/>
        </w:rPr>
        <w:t>С</w:t>
      </w:r>
      <w:r w:rsidR="00366A39" w:rsidRPr="00366A39">
        <w:rPr>
          <w:rFonts w:ascii="Times New Roman" w:hAnsi="Times New Roman"/>
          <w:color w:val="000000"/>
          <w:sz w:val="28"/>
          <w:szCs w:val="28"/>
        </w:rPr>
        <w:t xml:space="preserve">уществующая модель оказания гарантированной государством юридической помощи не </w:t>
      </w:r>
      <w:r w:rsidR="00CD335E">
        <w:rPr>
          <w:rFonts w:ascii="Times New Roman" w:hAnsi="Times New Roman"/>
          <w:color w:val="000000"/>
          <w:sz w:val="28"/>
          <w:szCs w:val="28"/>
        </w:rPr>
        <w:t>обеспечивает</w:t>
      </w:r>
      <w:r w:rsidR="00B005E1">
        <w:rPr>
          <w:rFonts w:ascii="Times New Roman" w:hAnsi="Times New Roman"/>
          <w:color w:val="000000"/>
          <w:sz w:val="28"/>
          <w:szCs w:val="28"/>
          <w:lang w:val="kk-KZ"/>
        </w:rPr>
        <w:t xml:space="preserve"> </w:t>
      </w:r>
      <w:r w:rsidR="00366A39">
        <w:rPr>
          <w:rFonts w:ascii="Times New Roman" w:hAnsi="Times New Roman"/>
          <w:color w:val="000000"/>
          <w:sz w:val="28"/>
          <w:szCs w:val="28"/>
        </w:rPr>
        <w:t xml:space="preserve">возможность реализации </w:t>
      </w:r>
      <w:r w:rsidR="00CD335E">
        <w:rPr>
          <w:rFonts w:ascii="Times New Roman" w:hAnsi="Times New Roman"/>
          <w:color w:val="000000"/>
          <w:sz w:val="28"/>
          <w:szCs w:val="28"/>
        </w:rPr>
        <w:t xml:space="preserve">конституционного </w:t>
      </w:r>
      <w:r w:rsidR="00366A39">
        <w:rPr>
          <w:rFonts w:ascii="Times New Roman" w:hAnsi="Times New Roman"/>
          <w:color w:val="000000"/>
          <w:sz w:val="28"/>
          <w:szCs w:val="28"/>
        </w:rPr>
        <w:t xml:space="preserve">права на квалифицированную </w:t>
      </w:r>
      <w:r w:rsidR="00411F5F" w:rsidRPr="00411F5F">
        <w:rPr>
          <w:rFonts w:ascii="Times New Roman" w:hAnsi="Times New Roman"/>
          <w:color w:val="000000"/>
          <w:sz w:val="28"/>
          <w:szCs w:val="28"/>
        </w:rPr>
        <w:t>юридическую</w:t>
      </w:r>
      <w:r w:rsidR="00366A39">
        <w:rPr>
          <w:rFonts w:ascii="Times New Roman" w:hAnsi="Times New Roman"/>
          <w:color w:val="000000"/>
          <w:sz w:val="28"/>
          <w:szCs w:val="28"/>
        </w:rPr>
        <w:t xml:space="preserve"> помощь </w:t>
      </w:r>
      <w:r w:rsidR="00366A39" w:rsidRPr="00511B3B">
        <w:rPr>
          <w:rFonts w:ascii="Times New Roman" w:eastAsia="Times New Roman" w:hAnsi="Times New Roman"/>
          <w:sz w:val="28"/>
          <w:szCs w:val="28"/>
          <w:lang w:eastAsia="ru-RU"/>
        </w:rPr>
        <w:t>лицам с низким уровнем доходов</w:t>
      </w:r>
      <w:r w:rsidR="00366A39">
        <w:rPr>
          <w:rFonts w:ascii="Times New Roman" w:eastAsia="Times New Roman" w:hAnsi="Times New Roman"/>
          <w:sz w:val="28"/>
          <w:szCs w:val="28"/>
          <w:lang w:eastAsia="ru-RU"/>
        </w:rPr>
        <w:t>.</w:t>
      </w:r>
      <w:r w:rsidR="00B005E1">
        <w:rPr>
          <w:rFonts w:ascii="Times New Roman" w:eastAsia="Times New Roman" w:hAnsi="Times New Roman"/>
          <w:sz w:val="28"/>
          <w:szCs w:val="28"/>
          <w:lang w:val="kk-KZ" w:eastAsia="ru-RU"/>
        </w:rPr>
        <w:t xml:space="preserve"> </w:t>
      </w:r>
      <w:r w:rsidR="001939F9">
        <w:rPr>
          <w:rFonts w:ascii="Times New Roman" w:eastAsia="Times New Roman" w:hAnsi="Times New Roman"/>
          <w:sz w:val="28"/>
          <w:szCs w:val="28"/>
          <w:lang w:eastAsia="ru-RU"/>
        </w:rPr>
        <w:t xml:space="preserve">Вместе с тем в условиях интенсивного развития рыночных отношений существование подобных субъектов является закономерным и очевидна необходимость обеспечить конституционное право такой категории лиц на получение квалифицированной </w:t>
      </w:r>
      <w:r w:rsidR="007F411C">
        <w:rPr>
          <w:rFonts w:ascii="Times New Roman" w:eastAsia="Times New Roman" w:hAnsi="Times New Roman"/>
          <w:sz w:val="28"/>
          <w:szCs w:val="28"/>
          <w:lang w:eastAsia="ru-RU"/>
        </w:rPr>
        <w:t>юридической</w:t>
      </w:r>
      <w:r w:rsidR="001939F9">
        <w:rPr>
          <w:rFonts w:ascii="Times New Roman" w:eastAsia="Times New Roman" w:hAnsi="Times New Roman"/>
          <w:sz w:val="28"/>
          <w:szCs w:val="28"/>
          <w:lang w:eastAsia="ru-RU"/>
        </w:rPr>
        <w:t xml:space="preserve"> помощи.</w:t>
      </w:r>
      <w:r w:rsidR="00B005E1">
        <w:rPr>
          <w:rFonts w:ascii="Times New Roman" w:eastAsia="Times New Roman" w:hAnsi="Times New Roman"/>
          <w:sz w:val="28"/>
          <w:szCs w:val="28"/>
          <w:lang w:val="kk-KZ" w:eastAsia="ru-RU"/>
        </w:rPr>
        <w:t xml:space="preserve"> </w:t>
      </w:r>
      <w:r>
        <w:rPr>
          <w:rFonts w:ascii="Times New Roman" w:hAnsi="Times New Roman"/>
          <w:color w:val="000000"/>
          <w:sz w:val="28"/>
          <w:szCs w:val="28"/>
        </w:rPr>
        <w:t xml:space="preserve">Данный подход отражен и в Концепции </w:t>
      </w:r>
      <w:r w:rsidR="007F411C">
        <w:rPr>
          <w:rFonts w:ascii="Times New Roman" w:hAnsi="Times New Roman"/>
          <w:color w:val="000000"/>
          <w:sz w:val="28"/>
          <w:szCs w:val="28"/>
        </w:rPr>
        <w:t>правовой</w:t>
      </w:r>
      <w:r>
        <w:rPr>
          <w:rFonts w:ascii="Times New Roman" w:hAnsi="Times New Roman"/>
          <w:color w:val="000000"/>
          <w:sz w:val="28"/>
          <w:szCs w:val="28"/>
        </w:rPr>
        <w:t xml:space="preserve"> политики до 2020 года.</w:t>
      </w:r>
    </w:p>
    <w:p w:rsidR="001939F9" w:rsidRPr="00366A39" w:rsidRDefault="001939F9" w:rsidP="0093561B">
      <w:pPr>
        <w:pStyle w:val="a9"/>
        <w:ind w:firstLine="567"/>
        <w:jc w:val="both"/>
        <w:rPr>
          <w:rFonts w:ascii="Times New Roman" w:hAnsi="Times New Roman"/>
          <w:color w:val="000000"/>
          <w:sz w:val="28"/>
          <w:szCs w:val="28"/>
        </w:rPr>
      </w:pPr>
      <w:r>
        <w:rPr>
          <w:rFonts w:ascii="Times New Roman" w:eastAsia="Times New Roman" w:hAnsi="Times New Roman"/>
          <w:sz w:val="28"/>
          <w:szCs w:val="28"/>
          <w:lang w:eastAsia="ru-RU"/>
        </w:rPr>
        <w:t xml:space="preserve">Анализ зарубежного опыта показывает </w:t>
      </w:r>
      <w:r w:rsidR="0093561B">
        <w:rPr>
          <w:rFonts w:ascii="Times New Roman" w:eastAsia="Times New Roman" w:hAnsi="Times New Roman"/>
          <w:sz w:val="28"/>
          <w:szCs w:val="28"/>
          <w:lang w:eastAsia="ru-RU"/>
        </w:rPr>
        <w:t xml:space="preserve">успешную практику оказания </w:t>
      </w:r>
      <w:r w:rsidR="007F411C">
        <w:rPr>
          <w:rFonts w:ascii="Times New Roman" w:eastAsia="Times New Roman" w:hAnsi="Times New Roman"/>
          <w:sz w:val="28"/>
          <w:szCs w:val="28"/>
          <w:lang w:eastAsia="ru-RU"/>
        </w:rPr>
        <w:t>юридической</w:t>
      </w:r>
      <w:r w:rsidR="0093561B">
        <w:rPr>
          <w:rFonts w:ascii="Times New Roman" w:eastAsia="Times New Roman" w:hAnsi="Times New Roman"/>
          <w:sz w:val="28"/>
          <w:szCs w:val="28"/>
          <w:lang w:eastAsia="ru-RU"/>
        </w:rPr>
        <w:t xml:space="preserve"> помощи для общественного блага «</w:t>
      </w:r>
      <w:r w:rsidR="00E97B6C">
        <w:rPr>
          <w:rFonts w:ascii="Times New Roman" w:hAnsi="Times New Roman"/>
          <w:color w:val="000000"/>
          <w:sz w:val="28"/>
          <w:szCs w:val="28"/>
          <w:lang w:val="en-US"/>
        </w:rPr>
        <w:t>pro</w:t>
      </w:r>
      <w:r w:rsidR="00E97B6C" w:rsidRPr="00E97B6C">
        <w:rPr>
          <w:rFonts w:ascii="Times New Roman" w:hAnsi="Times New Roman"/>
          <w:color w:val="000000"/>
          <w:sz w:val="28"/>
          <w:szCs w:val="28"/>
        </w:rPr>
        <w:t xml:space="preserve"> </w:t>
      </w:r>
      <w:r w:rsidR="00E97B6C">
        <w:rPr>
          <w:rFonts w:ascii="Times New Roman" w:hAnsi="Times New Roman"/>
          <w:color w:val="000000"/>
          <w:sz w:val="28"/>
          <w:szCs w:val="28"/>
          <w:lang w:val="en-US"/>
        </w:rPr>
        <w:t>bono</w:t>
      </w:r>
      <w:r w:rsidR="00C96AA3">
        <w:rPr>
          <w:rFonts w:ascii="Times New Roman" w:hAnsi="Times New Roman"/>
          <w:color w:val="000000"/>
          <w:sz w:val="28"/>
          <w:szCs w:val="28"/>
        </w:rPr>
        <w:t>», п</w:t>
      </w:r>
      <w:r w:rsidR="00D94C70">
        <w:rPr>
          <w:rFonts w:ascii="Times New Roman" w:eastAsia="Times New Roman" w:hAnsi="Times New Roman"/>
          <w:sz w:val="28"/>
          <w:szCs w:val="28"/>
          <w:lang w:eastAsia="ru-RU"/>
        </w:rPr>
        <w:t xml:space="preserve">рименение которой характерно для смешанной модели </w:t>
      </w:r>
      <w:r w:rsidR="007F411C" w:rsidRPr="007F411C">
        <w:rPr>
          <w:rFonts w:ascii="Times New Roman" w:eastAsia="Times New Roman" w:hAnsi="Times New Roman"/>
          <w:sz w:val="28"/>
          <w:szCs w:val="28"/>
          <w:lang w:eastAsia="ru-RU"/>
        </w:rPr>
        <w:t>юридической</w:t>
      </w:r>
      <w:r w:rsidR="00D94C70">
        <w:rPr>
          <w:rFonts w:ascii="Times New Roman" w:eastAsia="Times New Roman" w:hAnsi="Times New Roman"/>
          <w:sz w:val="28"/>
          <w:szCs w:val="28"/>
          <w:lang w:eastAsia="ru-RU"/>
        </w:rPr>
        <w:t xml:space="preserve"> помощи. </w:t>
      </w:r>
    </w:p>
    <w:p w:rsidR="0093561B" w:rsidRDefault="0093561B" w:rsidP="0093561B">
      <w:pPr>
        <w:pStyle w:val="a9"/>
        <w:ind w:firstLine="567"/>
        <w:jc w:val="both"/>
        <w:rPr>
          <w:rFonts w:ascii="Times New Roman" w:hAnsi="Times New Roman"/>
          <w:color w:val="000000"/>
          <w:sz w:val="28"/>
          <w:szCs w:val="28"/>
        </w:rPr>
      </w:pPr>
      <w:r>
        <w:rPr>
          <w:rFonts w:ascii="Times New Roman" w:hAnsi="Times New Roman"/>
          <w:color w:val="000000"/>
          <w:sz w:val="28"/>
          <w:szCs w:val="28"/>
        </w:rPr>
        <w:t xml:space="preserve">Декларация принципов </w:t>
      </w:r>
      <w:r w:rsidR="00E97B6C">
        <w:rPr>
          <w:rFonts w:ascii="Times New Roman" w:hAnsi="Times New Roman"/>
          <w:color w:val="000000"/>
          <w:sz w:val="28"/>
          <w:szCs w:val="28"/>
          <w:lang w:val="en-US"/>
        </w:rPr>
        <w:t>pro</w:t>
      </w:r>
      <w:r w:rsidR="00E97B6C" w:rsidRPr="00E97B6C">
        <w:rPr>
          <w:rFonts w:ascii="Times New Roman" w:hAnsi="Times New Roman"/>
          <w:color w:val="000000"/>
          <w:sz w:val="28"/>
          <w:szCs w:val="28"/>
        </w:rPr>
        <w:t xml:space="preserve"> </w:t>
      </w:r>
      <w:r w:rsidR="00E97B6C">
        <w:rPr>
          <w:rFonts w:ascii="Times New Roman" w:hAnsi="Times New Roman"/>
          <w:color w:val="000000"/>
          <w:sz w:val="28"/>
          <w:szCs w:val="28"/>
          <w:lang w:val="en-US"/>
        </w:rPr>
        <w:t>bono</w:t>
      </w:r>
      <w:r>
        <w:rPr>
          <w:rFonts w:ascii="Times New Roman" w:hAnsi="Times New Roman"/>
          <w:color w:val="000000"/>
          <w:sz w:val="28"/>
          <w:szCs w:val="28"/>
        </w:rPr>
        <w:t xml:space="preserve"> Международной ассоциации юристов (2008 г.) закрепляет, что оказание юридической помощи на основе </w:t>
      </w:r>
      <w:r w:rsidR="00E97B6C">
        <w:rPr>
          <w:rFonts w:ascii="Times New Roman" w:hAnsi="Times New Roman"/>
          <w:color w:val="000000"/>
          <w:sz w:val="28"/>
          <w:szCs w:val="28"/>
          <w:lang w:val="en-US"/>
        </w:rPr>
        <w:t>pro</w:t>
      </w:r>
      <w:r w:rsidR="00E97B6C" w:rsidRPr="00E97B6C">
        <w:rPr>
          <w:rFonts w:ascii="Times New Roman" w:hAnsi="Times New Roman"/>
          <w:color w:val="000000"/>
          <w:sz w:val="28"/>
          <w:szCs w:val="28"/>
        </w:rPr>
        <w:t xml:space="preserve"> </w:t>
      </w:r>
      <w:r w:rsidR="00E97B6C">
        <w:rPr>
          <w:rFonts w:ascii="Times New Roman" w:hAnsi="Times New Roman"/>
          <w:color w:val="000000"/>
          <w:sz w:val="28"/>
          <w:szCs w:val="28"/>
          <w:lang w:val="en-US"/>
        </w:rPr>
        <w:t>bono</w:t>
      </w:r>
      <w:r>
        <w:rPr>
          <w:rFonts w:ascii="Times New Roman" w:hAnsi="Times New Roman"/>
          <w:color w:val="000000"/>
          <w:sz w:val="28"/>
          <w:szCs w:val="28"/>
        </w:rPr>
        <w:t xml:space="preserve"> -оказание юридической помощи с тем же уровнем </w:t>
      </w:r>
      <w:r w:rsidRPr="00BF76D4">
        <w:rPr>
          <w:rFonts w:ascii="Times New Roman" w:hAnsi="Times New Roman"/>
          <w:color w:val="000000"/>
          <w:sz w:val="28"/>
          <w:szCs w:val="28"/>
        </w:rPr>
        <w:t xml:space="preserve">качества, который предоставляется коммерческим клиентам, без вознаграждения или без ожидания вознаграждения и в связи с поддержкой малобеспеченных, уязвимых </w:t>
      </w:r>
      <w:r w:rsidR="00BF76D4" w:rsidRPr="00BF76D4">
        <w:rPr>
          <w:rFonts w:ascii="Times New Roman" w:hAnsi="Times New Roman"/>
          <w:color w:val="000000"/>
          <w:sz w:val="28"/>
          <w:szCs w:val="28"/>
        </w:rPr>
        <w:t>слоев населения</w:t>
      </w:r>
      <w:r w:rsidRPr="00BF76D4">
        <w:rPr>
          <w:rFonts w:ascii="Times New Roman" w:hAnsi="Times New Roman"/>
          <w:color w:val="000000"/>
          <w:sz w:val="28"/>
          <w:szCs w:val="28"/>
        </w:rPr>
        <w:t>, а также сообществ и организаций</w:t>
      </w:r>
      <w:r>
        <w:rPr>
          <w:rFonts w:ascii="Times New Roman" w:hAnsi="Times New Roman"/>
          <w:color w:val="000000"/>
          <w:sz w:val="28"/>
          <w:szCs w:val="28"/>
        </w:rPr>
        <w:t>, предоставляющих им поддержку.</w:t>
      </w:r>
    </w:p>
    <w:p w:rsidR="0093561B" w:rsidRDefault="0093561B" w:rsidP="0093561B">
      <w:pPr>
        <w:pStyle w:val="a9"/>
        <w:ind w:firstLine="567"/>
        <w:jc w:val="both"/>
        <w:rPr>
          <w:rFonts w:ascii="Times New Roman" w:hAnsi="Times New Roman"/>
          <w:color w:val="000000"/>
          <w:sz w:val="28"/>
          <w:szCs w:val="28"/>
        </w:rPr>
      </w:pPr>
      <w:r>
        <w:rPr>
          <w:rFonts w:ascii="Times New Roman" w:hAnsi="Times New Roman"/>
          <w:color w:val="000000"/>
          <w:sz w:val="28"/>
          <w:szCs w:val="28"/>
        </w:rPr>
        <w:t xml:space="preserve">Тем самым </w:t>
      </w:r>
      <w:r w:rsidR="00E97B6C">
        <w:rPr>
          <w:rFonts w:ascii="Times New Roman" w:hAnsi="Times New Roman"/>
          <w:color w:val="000000"/>
          <w:sz w:val="28"/>
          <w:szCs w:val="28"/>
          <w:lang w:val="en-US"/>
        </w:rPr>
        <w:t>pro</w:t>
      </w:r>
      <w:r w:rsidR="00E97B6C" w:rsidRPr="00E97B6C">
        <w:rPr>
          <w:rFonts w:ascii="Times New Roman" w:hAnsi="Times New Roman"/>
          <w:color w:val="000000"/>
          <w:sz w:val="28"/>
          <w:szCs w:val="28"/>
        </w:rPr>
        <w:t xml:space="preserve"> </w:t>
      </w:r>
      <w:r w:rsidR="00E97B6C">
        <w:rPr>
          <w:rFonts w:ascii="Times New Roman" w:hAnsi="Times New Roman"/>
          <w:color w:val="000000"/>
          <w:sz w:val="28"/>
          <w:szCs w:val="28"/>
          <w:lang w:val="en-US"/>
        </w:rPr>
        <w:t>bono</w:t>
      </w:r>
      <w:r>
        <w:rPr>
          <w:rFonts w:ascii="Times New Roman" w:hAnsi="Times New Roman"/>
          <w:color w:val="000000"/>
          <w:sz w:val="28"/>
          <w:szCs w:val="28"/>
        </w:rPr>
        <w:t xml:space="preserve"> – компенсаторный механизм в тех случаях, когда государственная система оказания юридической помощи не справляется. </w:t>
      </w:r>
    </w:p>
    <w:p w:rsidR="00366A39" w:rsidRDefault="00820946" w:rsidP="0093561B">
      <w:pPr>
        <w:pStyle w:val="a9"/>
        <w:ind w:firstLine="567"/>
        <w:jc w:val="both"/>
        <w:rPr>
          <w:rFonts w:ascii="Times New Roman" w:hAnsi="Times New Roman"/>
          <w:color w:val="000000"/>
          <w:sz w:val="28"/>
          <w:szCs w:val="28"/>
        </w:rPr>
      </w:pPr>
      <w:r>
        <w:rPr>
          <w:rFonts w:ascii="Times New Roman" w:hAnsi="Times New Roman"/>
          <w:color w:val="000000"/>
          <w:sz w:val="28"/>
          <w:szCs w:val="28"/>
        </w:rPr>
        <w:lastRenderedPageBreak/>
        <w:t xml:space="preserve">Модели </w:t>
      </w:r>
      <w:r w:rsidR="00E97B6C">
        <w:rPr>
          <w:rFonts w:ascii="Times New Roman" w:hAnsi="Times New Roman"/>
          <w:color w:val="000000"/>
          <w:sz w:val="28"/>
          <w:szCs w:val="28"/>
          <w:lang w:val="en-US"/>
        </w:rPr>
        <w:t>pro</w:t>
      </w:r>
      <w:r w:rsidR="00E97B6C" w:rsidRPr="00E97B6C">
        <w:rPr>
          <w:rFonts w:ascii="Times New Roman" w:hAnsi="Times New Roman"/>
          <w:color w:val="000000"/>
          <w:sz w:val="28"/>
          <w:szCs w:val="28"/>
        </w:rPr>
        <w:t xml:space="preserve"> </w:t>
      </w:r>
      <w:r w:rsidR="00E97B6C">
        <w:rPr>
          <w:rFonts w:ascii="Times New Roman" w:hAnsi="Times New Roman"/>
          <w:color w:val="000000"/>
          <w:sz w:val="28"/>
          <w:szCs w:val="28"/>
          <w:lang w:val="en-US"/>
        </w:rPr>
        <w:t>bono</w:t>
      </w:r>
      <w:r>
        <w:rPr>
          <w:rFonts w:ascii="Times New Roman" w:hAnsi="Times New Roman"/>
          <w:color w:val="000000"/>
          <w:sz w:val="28"/>
          <w:szCs w:val="28"/>
        </w:rPr>
        <w:t xml:space="preserve"> разнятся в зарубежной юридической практике. </w:t>
      </w:r>
      <w:r w:rsidR="0093561B">
        <w:rPr>
          <w:rFonts w:ascii="Times New Roman" w:hAnsi="Times New Roman"/>
          <w:color w:val="000000"/>
          <w:sz w:val="28"/>
          <w:szCs w:val="28"/>
        </w:rPr>
        <w:t>В целом</w:t>
      </w:r>
      <w:r w:rsidR="00B005E1">
        <w:rPr>
          <w:rFonts w:ascii="Times New Roman" w:hAnsi="Times New Roman"/>
          <w:color w:val="000000"/>
          <w:sz w:val="28"/>
          <w:szCs w:val="28"/>
          <w:lang w:val="kk-KZ"/>
        </w:rPr>
        <w:t xml:space="preserve"> </w:t>
      </w:r>
      <w:r w:rsidR="0093561B">
        <w:rPr>
          <w:rFonts w:ascii="Times New Roman" w:hAnsi="Times New Roman"/>
          <w:color w:val="000000"/>
          <w:sz w:val="28"/>
          <w:szCs w:val="28"/>
        </w:rPr>
        <w:t xml:space="preserve">следует отметить, что </w:t>
      </w:r>
      <w:r w:rsidR="00E97B6C">
        <w:rPr>
          <w:rFonts w:ascii="Times New Roman" w:hAnsi="Times New Roman"/>
          <w:color w:val="000000"/>
          <w:sz w:val="28"/>
          <w:szCs w:val="28"/>
          <w:lang w:val="en-US"/>
        </w:rPr>
        <w:t>pro</w:t>
      </w:r>
      <w:r w:rsidR="00E97B6C" w:rsidRPr="00E97B6C">
        <w:rPr>
          <w:rFonts w:ascii="Times New Roman" w:hAnsi="Times New Roman"/>
          <w:color w:val="000000"/>
          <w:sz w:val="28"/>
          <w:szCs w:val="28"/>
        </w:rPr>
        <w:t xml:space="preserve"> </w:t>
      </w:r>
      <w:r w:rsidR="00E97B6C">
        <w:rPr>
          <w:rFonts w:ascii="Times New Roman" w:hAnsi="Times New Roman"/>
          <w:color w:val="000000"/>
          <w:sz w:val="28"/>
          <w:szCs w:val="28"/>
          <w:lang w:val="en-US"/>
        </w:rPr>
        <w:t>bono</w:t>
      </w:r>
      <w:r w:rsidR="00366A39">
        <w:rPr>
          <w:rFonts w:ascii="Times New Roman" w:hAnsi="Times New Roman"/>
          <w:color w:val="000000"/>
          <w:sz w:val="28"/>
          <w:szCs w:val="28"/>
        </w:rPr>
        <w:t xml:space="preserve"> берет свое начало в Америке. </w:t>
      </w:r>
      <w:r w:rsidR="0093561B">
        <w:rPr>
          <w:rFonts w:ascii="Times New Roman" w:hAnsi="Times New Roman"/>
          <w:color w:val="000000"/>
          <w:sz w:val="28"/>
          <w:szCs w:val="28"/>
        </w:rPr>
        <w:t xml:space="preserve">Так, </w:t>
      </w:r>
      <w:r w:rsidR="00366A39">
        <w:rPr>
          <w:rFonts w:ascii="Times New Roman" w:hAnsi="Times New Roman"/>
          <w:color w:val="000000"/>
          <w:sz w:val="28"/>
          <w:szCs w:val="28"/>
        </w:rPr>
        <w:t xml:space="preserve">Американская ассоциация юристов рекомендует проводить за благотворительной работой не меньше 50 часов в год, а в Англии с 2002 года отмечается неделя </w:t>
      </w:r>
      <w:r w:rsidR="00E97B6C">
        <w:rPr>
          <w:rFonts w:ascii="Times New Roman" w:hAnsi="Times New Roman"/>
          <w:color w:val="000000"/>
          <w:sz w:val="28"/>
          <w:szCs w:val="28"/>
          <w:lang w:val="en-US"/>
        </w:rPr>
        <w:t>pro</w:t>
      </w:r>
      <w:r w:rsidR="00E97B6C" w:rsidRPr="00E97B6C">
        <w:rPr>
          <w:rFonts w:ascii="Times New Roman" w:hAnsi="Times New Roman"/>
          <w:color w:val="000000"/>
          <w:sz w:val="28"/>
          <w:szCs w:val="28"/>
        </w:rPr>
        <w:t xml:space="preserve"> </w:t>
      </w:r>
      <w:r w:rsidR="00E97B6C">
        <w:rPr>
          <w:rFonts w:ascii="Times New Roman" w:hAnsi="Times New Roman"/>
          <w:color w:val="000000"/>
          <w:sz w:val="28"/>
          <w:szCs w:val="28"/>
          <w:lang w:val="en-US"/>
        </w:rPr>
        <w:t>bono</w:t>
      </w:r>
      <w:r w:rsidR="00366A39">
        <w:rPr>
          <w:rFonts w:ascii="Times New Roman" w:hAnsi="Times New Roman"/>
          <w:color w:val="000000"/>
          <w:sz w:val="28"/>
          <w:szCs w:val="28"/>
        </w:rPr>
        <w:t>, которая поощряет и популяризирует бесплатную юридическую помощь.</w:t>
      </w:r>
    </w:p>
    <w:p w:rsidR="0093561B" w:rsidRDefault="00E97B6C" w:rsidP="0093561B">
      <w:pPr>
        <w:pStyle w:val="a9"/>
        <w:ind w:firstLine="567"/>
        <w:jc w:val="both"/>
        <w:rPr>
          <w:rFonts w:ascii="Times New Roman" w:hAnsi="Times New Roman"/>
          <w:color w:val="000000"/>
          <w:sz w:val="28"/>
          <w:szCs w:val="28"/>
        </w:rPr>
      </w:pPr>
      <w:r>
        <w:rPr>
          <w:rFonts w:ascii="Times New Roman" w:hAnsi="Times New Roman"/>
          <w:color w:val="000000"/>
          <w:sz w:val="28"/>
          <w:szCs w:val="28"/>
          <w:lang w:val="en-US"/>
        </w:rPr>
        <w:t>Pro</w:t>
      </w:r>
      <w:r w:rsidRPr="00E97B6C">
        <w:rPr>
          <w:rFonts w:ascii="Times New Roman" w:hAnsi="Times New Roman"/>
          <w:color w:val="000000"/>
          <w:sz w:val="28"/>
          <w:szCs w:val="28"/>
        </w:rPr>
        <w:t xml:space="preserve"> </w:t>
      </w:r>
      <w:r>
        <w:rPr>
          <w:rFonts w:ascii="Times New Roman" w:hAnsi="Times New Roman"/>
          <w:color w:val="000000"/>
          <w:sz w:val="28"/>
          <w:szCs w:val="28"/>
          <w:lang w:val="en-US"/>
        </w:rPr>
        <w:t>bono</w:t>
      </w:r>
      <w:r w:rsidR="0093561B">
        <w:rPr>
          <w:rFonts w:ascii="Times New Roman" w:hAnsi="Times New Roman"/>
          <w:color w:val="000000"/>
          <w:sz w:val="28"/>
          <w:szCs w:val="28"/>
        </w:rPr>
        <w:t xml:space="preserve"> относится к одному из проявлений социальной ответственности в обществе.</w:t>
      </w:r>
    </w:p>
    <w:p w:rsidR="00366A39" w:rsidRDefault="00366A39" w:rsidP="0093561B">
      <w:pPr>
        <w:pStyle w:val="a9"/>
        <w:ind w:firstLine="567"/>
        <w:jc w:val="both"/>
        <w:rPr>
          <w:rFonts w:ascii="Times New Roman" w:hAnsi="Times New Roman"/>
          <w:color w:val="000000"/>
          <w:sz w:val="28"/>
          <w:szCs w:val="28"/>
        </w:rPr>
      </w:pPr>
      <w:r>
        <w:rPr>
          <w:rFonts w:ascii="Times New Roman" w:hAnsi="Times New Roman"/>
          <w:color w:val="000000"/>
          <w:sz w:val="28"/>
          <w:szCs w:val="28"/>
        </w:rPr>
        <w:t>Представители юридического сообщества</w:t>
      </w:r>
      <w:r w:rsidR="0093561B">
        <w:rPr>
          <w:rFonts w:ascii="Times New Roman" w:hAnsi="Times New Roman"/>
          <w:color w:val="000000"/>
          <w:sz w:val="28"/>
          <w:szCs w:val="28"/>
        </w:rPr>
        <w:t>, являясь</w:t>
      </w:r>
      <w:r>
        <w:rPr>
          <w:rFonts w:ascii="Times New Roman" w:hAnsi="Times New Roman"/>
          <w:color w:val="000000"/>
          <w:sz w:val="28"/>
          <w:szCs w:val="28"/>
        </w:rPr>
        <w:t xml:space="preserve"> институтом гражданского общества</w:t>
      </w:r>
      <w:r w:rsidR="00C96AA3">
        <w:rPr>
          <w:rFonts w:ascii="Times New Roman" w:hAnsi="Times New Roman"/>
          <w:color w:val="000000"/>
          <w:sz w:val="28"/>
          <w:szCs w:val="28"/>
        </w:rPr>
        <w:t>,</w:t>
      </w:r>
      <w:r>
        <w:rPr>
          <w:rFonts w:ascii="Times New Roman" w:hAnsi="Times New Roman"/>
          <w:color w:val="000000"/>
          <w:sz w:val="28"/>
          <w:szCs w:val="28"/>
        </w:rPr>
        <w:t xml:space="preserve"> должны осознавать свою социальную ответственность перед его развитием.</w:t>
      </w:r>
    </w:p>
    <w:p w:rsidR="00366A39" w:rsidRDefault="00366A39" w:rsidP="0093561B">
      <w:pPr>
        <w:pStyle w:val="a9"/>
        <w:ind w:firstLine="567"/>
        <w:jc w:val="both"/>
        <w:rPr>
          <w:rFonts w:ascii="Times New Roman" w:hAnsi="Times New Roman"/>
          <w:color w:val="000000"/>
          <w:sz w:val="28"/>
          <w:szCs w:val="28"/>
        </w:rPr>
      </w:pPr>
      <w:r>
        <w:rPr>
          <w:rFonts w:ascii="Times New Roman" w:hAnsi="Times New Roman"/>
          <w:color w:val="000000"/>
          <w:sz w:val="28"/>
          <w:szCs w:val="28"/>
        </w:rPr>
        <w:t xml:space="preserve">Тенденция социальной ответственности не является новым явлением в обществе. Ее проявления уже закреплены в действующем законодательстве. Так, в соответствии с Предпринимательским кодексом РК одним из принципов взаимодействия субъектов предпринимательства и государства является социальная ответственность предпринимательства.  </w:t>
      </w:r>
    </w:p>
    <w:p w:rsidR="00820946" w:rsidRDefault="0093561B" w:rsidP="00820946">
      <w:pPr>
        <w:pStyle w:val="a9"/>
        <w:ind w:firstLine="567"/>
        <w:jc w:val="both"/>
        <w:rPr>
          <w:rFonts w:ascii="Times New Roman" w:hAnsi="Times New Roman"/>
          <w:color w:val="000000"/>
          <w:sz w:val="28"/>
          <w:szCs w:val="28"/>
        </w:rPr>
      </w:pPr>
      <w:r w:rsidRPr="00820946">
        <w:rPr>
          <w:rFonts w:ascii="Times New Roman" w:hAnsi="Times New Roman"/>
          <w:color w:val="000000"/>
          <w:sz w:val="28"/>
          <w:szCs w:val="28"/>
        </w:rPr>
        <w:t>Предлагаемая модел</w:t>
      </w:r>
      <w:r w:rsidR="00820946">
        <w:rPr>
          <w:rFonts w:ascii="Times New Roman" w:hAnsi="Times New Roman"/>
          <w:color w:val="000000"/>
          <w:sz w:val="28"/>
          <w:szCs w:val="28"/>
        </w:rPr>
        <w:t xml:space="preserve">ь </w:t>
      </w:r>
      <w:r w:rsidR="00820946">
        <w:rPr>
          <w:rFonts w:ascii="Times New Roman" w:hAnsi="Times New Roman"/>
          <w:color w:val="000000"/>
          <w:sz w:val="28"/>
          <w:szCs w:val="28"/>
          <w:lang w:val="en-US"/>
        </w:rPr>
        <w:t>p</w:t>
      </w:r>
      <w:r w:rsidR="00820946">
        <w:rPr>
          <w:rFonts w:ascii="Times New Roman" w:hAnsi="Times New Roman"/>
          <w:color w:val="000000"/>
          <w:sz w:val="28"/>
          <w:szCs w:val="28"/>
        </w:rPr>
        <w:t>ro</w:t>
      </w:r>
      <w:r w:rsidR="00F4496D">
        <w:rPr>
          <w:rFonts w:ascii="Times New Roman" w:hAnsi="Times New Roman"/>
          <w:color w:val="000000"/>
          <w:sz w:val="28"/>
          <w:szCs w:val="28"/>
        </w:rPr>
        <w:t xml:space="preserve"> </w:t>
      </w:r>
      <w:r w:rsidR="00820946">
        <w:rPr>
          <w:rFonts w:ascii="Times New Roman" w:hAnsi="Times New Roman"/>
          <w:color w:val="000000"/>
          <w:sz w:val="28"/>
          <w:szCs w:val="28"/>
        </w:rPr>
        <w:t xml:space="preserve">bono подразумевает безвозмездное, комплексное </w:t>
      </w:r>
      <w:r w:rsidR="00820946">
        <w:rPr>
          <w:rFonts w:ascii="Times New Roman" w:hAnsi="Times New Roman"/>
          <w:sz w:val="28"/>
          <w:szCs w:val="28"/>
        </w:rPr>
        <w:t xml:space="preserve">правовое сопровождение правовой ситуации с момента обращения до принятия итогового правового решения по делу (разрешения правовой ситуации). Ввиду внедрения института </w:t>
      </w:r>
      <w:r w:rsidR="00E97B6C">
        <w:rPr>
          <w:rFonts w:ascii="Times New Roman" w:hAnsi="Times New Roman"/>
          <w:color w:val="000000"/>
          <w:sz w:val="28"/>
          <w:szCs w:val="28"/>
          <w:lang w:val="en-US"/>
        </w:rPr>
        <w:t>pro</w:t>
      </w:r>
      <w:r w:rsidR="00E97B6C" w:rsidRPr="00E97B6C">
        <w:rPr>
          <w:rFonts w:ascii="Times New Roman" w:hAnsi="Times New Roman"/>
          <w:color w:val="000000"/>
          <w:sz w:val="28"/>
          <w:szCs w:val="28"/>
        </w:rPr>
        <w:t xml:space="preserve"> </w:t>
      </w:r>
      <w:r w:rsidR="00E97B6C">
        <w:rPr>
          <w:rFonts w:ascii="Times New Roman" w:hAnsi="Times New Roman"/>
          <w:color w:val="000000"/>
          <w:sz w:val="28"/>
          <w:szCs w:val="28"/>
          <w:lang w:val="en-US"/>
        </w:rPr>
        <w:t>bono</w:t>
      </w:r>
      <w:r w:rsidR="00820946">
        <w:rPr>
          <w:rFonts w:ascii="Times New Roman" w:hAnsi="Times New Roman"/>
          <w:color w:val="000000"/>
          <w:sz w:val="28"/>
          <w:szCs w:val="28"/>
        </w:rPr>
        <w:t xml:space="preserve"> в рамках законопроекта предлагается использовать применительно к этому институту термин «к</w:t>
      </w:r>
      <w:r w:rsidR="00820946">
        <w:rPr>
          <w:rFonts w:ascii="Times New Roman" w:hAnsi="Times New Roman"/>
          <w:sz w:val="28"/>
          <w:szCs w:val="28"/>
        </w:rPr>
        <w:t xml:space="preserve">омплексная социальная </w:t>
      </w:r>
      <w:r w:rsidR="00312133">
        <w:rPr>
          <w:rFonts w:ascii="Times New Roman" w:hAnsi="Times New Roman"/>
          <w:sz w:val="28"/>
          <w:szCs w:val="28"/>
        </w:rPr>
        <w:t>юридическая</w:t>
      </w:r>
      <w:r w:rsidR="00820946">
        <w:rPr>
          <w:rFonts w:ascii="Times New Roman" w:hAnsi="Times New Roman"/>
          <w:sz w:val="28"/>
          <w:szCs w:val="28"/>
        </w:rPr>
        <w:t xml:space="preserve"> помощь».</w:t>
      </w:r>
    </w:p>
    <w:p w:rsidR="00820946" w:rsidRDefault="00820946" w:rsidP="00820946">
      <w:pPr>
        <w:pStyle w:val="a9"/>
        <w:ind w:firstLine="567"/>
        <w:jc w:val="both"/>
        <w:rPr>
          <w:rFonts w:ascii="Times New Roman" w:hAnsi="Times New Roman"/>
          <w:sz w:val="28"/>
          <w:szCs w:val="28"/>
        </w:rPr>
      </w:pPr>
      <w:r>
        <w:rPr>
          <w:rFonts w:ascii="Times New Roman" w:hAnsi="Times New Roman"/>
          <w:sz w:val="28"/>
          <w:szCs w:val="28"/>
        </w:rPr>
        <w:t>Правом на получение такой помощи будут наделены лица, находящиеся в трудной жизненной ситуации</w:t>
      </w:r>
      <w:r w:rsidR="00C96AA3">
        <w:rPr>
          <w:rFonts w:ascii="Times New Roman" w:hAnsi="Times New Roman"/>
          <w:sz w:val="28"/>
          <w:szCs w:val="28"/>
        </w:rPr>
        <w:t>, участник</w:t>
      </w:r>
      <w:r w:rsidR="00253EFA">
        <w:rPr>
          <w:rFonts w:ascii="Times New Roman" w:hAnsi="Times New Roman"/>
          <w:sz w:val="28"/>
          <w:szCs w:val="28"/>
          <w:lang w:val="kk-KZ"/>
        </w:rPr>
        <w:t>и</w:t>
      </w:r>
      <w:r w:rsidR="00C96AA3">
        <w:rPr>
          <w:rFonts w:ascii="Times New Roman" w:hAnsi="Times New Roman"/>
          <w:sz w:val="28"/>
          <w:szCs w:val="28"/>
        </w:rPr>
        <w:t xml:space="preserve"> Великой Отечественной войны и лица, приравненные к ним, инвалиды 1 и 2 группы, пенсионеры по возрасту и т.д</w:t>
      </w:r>
      <w:r>
        <w:rPr>
          <w:rFonts w:ascii="Times New Roman" w:hAnsi="Times New Roman"/>
          <w:sz w:val="28"/>
          <w:szCs w:val="28"/>
        </w:rPr>
        <w:t xml:space="preserve">. </w:t>
      </w:r>
    </w:p>
    <w:p w:rsidR="00820946" w:rsidRDefault="00820946" w:rsidP="00B72984">
      <w:pPr>
        <w:pStyle w:val="a9"/>
        <w:ind w:firstLine="567"/>
        <w:jc w:val="both"/>
        <w:rPr>
          <w:rFonts w:ascii="Times New Roman" w:hAnsi="Times New Roman"/>
          <w:sz w:val="28"/>
          <w:szCs w:val="28"/>
        </w:rPr>
      </w:pPr>
      <w:r>
        <w:rPr>
          <w:rFonts w:ascii="Times New Roman" w:hAnsi="Times New Roman"/>
          <w:sz w:val="28"/>
          <w:szCs w:val="28"/>
        </w:rPr>
        <w:t xml:space="preserve">Объем и порядок оказания комплексной социальной </w:t>
      </w:r>
      <w:r w:rsidR="007F411C" w:rsidRPr="007F411C">
        <w:rPr>
          <w:rFonts w:ascii="Times New Roman" w:hAnsi="Times New Roman"/>
          <w:sz w:val="28"/>
          <w:szCs w:val="28"/>
        </w:rPr>
        <w:t>юридической</w:t>
      </w:r>
      <w:r>
        <w:rPr>
          <w:rFonts w:ascii="Times New Roman" w:hAnsi="Times New Roman"/>
          <w:sz w:val="28"/>
          <w:szCs w:val="28"/>
        </w:rPr>
        <w:t xml:space="preserve"> помощи </w:t>
      </w:r>
      <w:r w:rsidRPr="00AB1A11">
        <w:rPr>
          <w:rFonts w:ascii="Times New Roman" w:hAnsi="Times New Roman"/>
          <w:sz w:val="28"/>
          <w:szCs w:val="28"/>
        </w:rPr>
        <w:t>устанавливается палатами юридических консультантов, объединениями субъектов оказания</w:t>
      </w:r>
      <w:r>
        <w:rPr>
          <w:rFonts w:ascii="Times New Roman" w:hAnsi="Times New Roman"/>
          <w:sz w:val="28"/>
          <w:szCs w:val="28"/>
        </w:rPr>
        <w:t xml:space="preserve"> </w:t>
      </w:r>
      <w:r w:rsidR="007F411C" w:rsidRPr="007F411C">
        <w:rPr>
          <w:rFonts w:ascii="Times New Roman" w:hAnsi="Times New Roman"/>
          <w:sz w:val="28"/>
          <w:szCs w:val="28"/>
        </w:rPr>
        <w:t>юридической</w:t>
      </w:r>
      <w:r>
        <w:rPr>
          <w:rFonts w:ascii="Times New Roman" w:hAnsi="Times New Roman"/>
          <w:sz w:val="28"/>
          <w:szCs w:val="28"/>
        </w:rPr>
        <w:t xml:space="preserve"> помощи, основанным на обязательном членстве.</w:t>
      </w:r>
    </w:p>
    <w:p w:rsidR="00A05EC9" w:rsidRDefault="00A05EC9" w:rsidP="00F4496D">
      <w:pPr>
        <w:pStyle w:val="a9"/>
        <w:ind w:firstLine="709"/>
        <w:jc w:val="both"/>
        <w:rPr>
          <w:rFonts w:ascii="Times New Roman" w:hAnsi="Times New Roman"/>
          <w:sz w:val="28"/>
          <w:szCs w:val="28"/>
        </w:rPr>
      </w:pPr>
      <w:r>
        <w:rPr>
          <w:rFonts w:ascii="Times New Roman" w:hAnsi="Times New Roman"/>
          <w:sz w:val="28"/>
          <w:szCs w:val="28"/>
        </w:rPr>
        <w:t xml:space="preserve">В целях стимулирования субъектов оказания </w:t>
      </w:r>
      <w:r w:rsidR="007F411C" w:rsidRPr="007F411C">
        <w:rPr>
          <w:rFonts w:ascii="Times New Roman" w:hAnsi="Times New Roman"/>
          <w:sz w:val="28"/>
          <w:szCs w:val="28"/>
        </w:rPr>
        <w:t>юридической</w:t>
      </w:r>
      <w:r>
        <w:rPr>
          <w:rFonts w:ascii="Times New Roman" w:hAnsi="Times New Roman"/>
          <w:sz w:val="28"/>
          <w:szCs w:val="28"/>
        </w:rPr>
        <w:t xml:space="preserve"> помощи применять институт комплексной социальной </w:t>
      </w:r>
      <w:r w:rsidR="007F411C" w:rsidRPr="007F411C">
        <w:rPr>
          <w:rFonts w:ascii="Times New Roman" w:hAnsi="Times New Roman"/>
          <w:sz w:val="28"/>
          <w:szCs w:val="28"/>
        </w:rPr>
        <w:t>юридической</w:t>
      </w:r>
      <w:r>
        <w:rPr>
          <w:rFonts w:ascii="Times New Roman" w:hAnsi="Times New Roman"/>
          <w:sz w:val="28"/>
          <w:szCs w:val="28"/>
        </w:rPr>
        <w:t xml:space="preserve"> помощи предлагается предусмотреть </w:t>
      </w:r>
      <w:r w:rsidR="00C96AA3">
        <w:rPr>
          <w:rFonts w:ascii="Times New Roman" w:hAnsi="Times New Roman"/>
          <w:sz w:val="28"/>
          <w:szCs w:val="28"/>
        </w:rPr>
        <w:t xml:space="preserve">ряд </w:t>
      </w:r>
      <w:r>
        <w:rPr>
          <w:rFonts w:ascii="Times New Roman" w:hAnsi="Times New Roman"/>
          <w:sz w:val="28"/>
          <w:szCs w:val="28"/>
        </w:rPr>
        <w:t>налоговы</w:t>
      </w:r>
      <w:r w:rsidR="00C96AA3">
        <w:rPr>
          <w:rFonts w:ascii="Times New Roman" w:hAnsi="Times New Roman"/>
          <w:sz w:val="28"/>
          <w:szCs w:val="28"/>
        </w:rPr>
        <w:t xml:space="preserve">х </w:t>
      </w:r>
      <w:r>
        <w:rPr>
          <w:rFonts w:ascii="Times New Roman" w:hAnsi="Times New Roman"/>
          <w:sz w:val="28"/>
          <w:szCs w:val="28"/>
        </w:rPr>
        <w:t xml:space="preserve">льгот. </w:t>
      </w:r>
    </w:p>
    <w:p w:rsidR="00D94C70" w:rsidRDefault="00A05EC9" w:rsidP="00F4496D">
      <w:pPr>
        <w:pStyle w:val="a9"/>
        <w:ind w:firstLine="709"/>
        <w:jc w:val="both"/>
        <w:rPr>
          <w:rFonts w:ascii="Times New Roman" w:hAnsi="Times New Roman"/>
          <w:sz w:val="28"/>
          <w:szCs w:val="28"/>
        </w:rPr>
      </w:pPr>
      <w:r>
        <w:rPr>
          <w:rFonts w:ascii="Times New Roman" w:hAnsi="Times New Roman"/>
          <w:sz w:val="28"/>
          <w:szCs w:val="28"/>
        </w:rPr>
        <w:t xml:space="preserve">Кроме того, если оказание комплексной социальной </w:t>
      </w:r>
      <w:r w:rsidR="007F411C" w:rsidRPr="007F411C">
        <w:rPr>
          <w:rFonts w:ascii="Times New Roman" w:hAnsi="Times New Roman"/>
          <w:sz w:val="28"/>
          <w:szCs w:val="28"/>
        </w:rPr>
        <w:t>юридической</w:t>
      </w:r>
      <w:r>
        <w:rPr>
          <w:rFonts w:ascii="Times New Roman" w:hAnsi="Times New Roman"/>
          <w:sz w:val="28"/>
          <w:szCs w:val="28"/>
        </w:rPr>
        <w:t xml:space="preserve"> помощи привело к положительному результату, выразившемуся в получении клиентом денег, субъект </w:t>
      </w:r>
      <w:r w:rsidR="007F411C" w:rsidRPr="007F411C">
        <w:rPr>
          <w:rFonts w:ascii="Times New Roman" w:hAnsi="Times New Roman"/>
          <w:sz w:val="28"/>
          <w:szCs w:val="28"/>
        </w:rPr>
        <w:t>юридической</w:t>
      </w:r>
      <w:r>
        <w:rPr>
          <w:rFonts w:ascii="Times New Roman" w:hAnsi="Times New Roman"/>
          <w:sz w:val="28"/>
          <w:szCs w:val="28"/>
        </w:rPr>
        <w:t xml:space="preserve"> помощи будет наделен правом на получение вознаграждения в размере не более пяти процентов от имущественного взыскания.</w:t>
      </w:r>
    </w:p>
    <w:p w:rsidR="00A05EC9" w:rsidRPr="00B72984" w:rsidRDefault="00A05EC9" w:rsidP="00F4496D">
      <w:pPr>
        <w:pStyle w:val="a9"/>
        <w:ind w:firstLine="709"/>
        <w:jc w:val="both"/>
        <w:rPr>
          <w:rFonts w:ascii="Times New Roman" w:hAnsi="Times New Roman"/>
          <w:i/>
          <w:sz w:val="28"/>
          <w:szCs w:val="28"/>
        </w:rPr>
      </w:pPr>
    </w:p>
    <w:p w:rsidR="00371990" w:rsidRPr="00F4496D" w:rsidRDefault="00DA617F" w:rsidP="00F4496D">
      <w:pPr>
        <w:pStyle w:val="a9"/>
        <w:numPr>
          <w:ilvl w:val="0"/>
          <w:numId w:val="8"/>
        </w:numPr>
        <w:tabs>
          <w:tab w:val="left" w:pos="993"/>
        </w:tabs>
        <w:ind w:left="0" w:firstLine="709"/>
        <w:jc w:val="both"/>
        <w:rPr>
          <w:rFonts w:ascii="Times New Roman" w:hAnsi="Times New Roman"/>
          <w:b/>
          <w:sz w:val="28"/>
          <w:szCs w:val="28"/>
        </w:rPr>
      </w:pPr>
      <w:r w:rsidRPr="00F4496D">
        <w:rPr>
          <w:rFonts w:ascii="Times New Roman" w:hAnsi="Times New Roman"/>
          <w:b/>
          <w:i/>
          <w:sz w:val="28"/>
          <w:szCs w:val="28"/>
        </w:rPr>
        <w:t xml:space="preserve">Гарантированная государством </w:t>
      </w:r>
      <w:r w:rsidR="00312133" w:rsidRPr="00F4496D">
        <w:rPr>
          <w:rFonts w:ascii="Times New Roman" w:hAnsi="Times New Roman"/>
          <w:b/>
          <w:i/>
          <w:sz w:val="28"/>
          <w:szCs w:val="28"/>
        </w:rPr>
        <w:t>юридическая</w:t>
      </w:r>
      <w:r w:rsidRPr="00F4496D">
        <w:rPr>
          <w:rFonts w:ascii="Times New Roman" w:hAnsi="Times New Roman"/>
          <w:b/>
          <w:i/>
          <w:sz w:val="28"/>
          <w:szCs w:val="28"/>
        </w:rPr>
        <w:t xml:space="preserve"> помощь</w:t>
      </w:r>
    </w:p>
    <w:p w:rsidR="00B72984" w:rsidRPr="00F4496D" w:rsidRDefault="00B72984" w:rsidP="00F4496D">
      <w:pPr>
        <w:pStyle w:val="a8"/>
        <w:tabs>
          <w:tab w:val="left" w:pos="851"/>
        </w:tabs>
        <w:spacing w:line="240" w:lineRule="auto"/>
        <w:ind w:left="0" w:firstLine="709"/>
        <w:rPr>
          <w:rFonts w:ascii="Times New Roman" w:hAnsi="Times New Roman"/>
          <w:color w:val="000000"/>
          <w:sz w:val="28"/>
          <w:szCs w:val="28"/>
        </w:rPr>
      </w:pPr>
      <w:r w:rsidRPr="00F4496D">
        <w:rPr>
          <w:rFonts w:ascii="Times New Roman" w:hAnsi="Times New Roman"/>
          <w:color w:val="000000"/>
          <w:sz w:val="28"/>
          <w:szCs w:val="28"/>
        </w:rPr>
        <w:t xml:space="preserve">В рамках Концепции правовой политики </w:t>
      </w:r>
      <w:r w:rsidR="001C75A8" w:rsidRPr="00F4496D">
        <w:rPr>
          <w:rFonts w:ascii="Times New Roman" w:hAnsi="Times New Roman"/>
          <w:color w:val="000000"/>
          <w:sz w:val="28"/>
          <w:szCs w:val="28"/>
        </w:rPr>
        <w:t>устанавливается</w:t>
      </w:r>
      <w:r w:rsidRPr="00F4496D">
        <w:rPr>
          <w:rFonts w:ascii="Times New Roman" w:hAnsi="Times New Roman"/>
          <w:color w:val="000000"/>
          <w:sz w:val="28"/>
          <w:szCs w:val="28"/>
        </w:rPr>
        <w:t xml:space="preserve"> приоритет совершенствования системы предоставления </w:t>
      </w:r>
      <w:r w:rsidR="007F411C" w:rsidRPr="00F4496D">
        <w:rPr>
          <w:rFonts w:ascii="Times New Roman" w:hAnsi="Times New Roman"/>
          <w:color w:val="000000"/>
          <w:sz w:val="28"/>
          <w:szCs w:val="28"/>
        </w:rPr>
        <w:t>юридической</w:t>
      </w:r>
      <w:r w:rsidRPr="00F4496D">
        <w:rPr>
          <w:rFonts w:ascii="Times New Roman" w:hAnsi="Times New Roman"/>
          <w:color w:val="000000"/>
          <w:sz w:val="28"/>
          <w:szCs w:val="28"/>
        </w:rPr>
        <w:t xml:space="preserve"> помощи, прежде всего</w:t>
      </w:r>
      <w:r w:rsidR="001C75A8" w:rsidRPr="00F4496D">
        <w:rPr>
          <w:rFonts w:ascii="Times New Roman" w:hAnsi="Times New Roman"/>
          <w:color w:val="000000"/>
          <w:sz w:val="28"/>
          <w:szCs w:val="28"/>
        </w:rPr>
        <w:t>, в отношении лиц</w:t>
      </w:r>
      <w:r w:rsidRPr="00F4496D">
        <w:rPr>
          <w:rFonts w:ascii="Times New Roman" w:hAnsi="Times New Roman"/>
          <w:color w:val="000000"/>
          <w:sz w:val="28"/>
          <w:szCs w:val="28"/>
        </w:rPr>
        <w:t xml:space="preserve"> с низким уровнем доходов.</w:t>
      </w:r>
    </w:p>
    <w:p w:rsidR="007A5384" w:rsidRPr="00F4496D" w:rsidRDefault="007A5384" w:rsidP="00F4496D">
      <w:pPr>
        <w:pStyle w:val="a8"/>
        <w:tabs>
          <w:tab w:val="left" w:pos="851"/>
        </w:tabs>
        <w:spacing w:line="240" w:lineRule="auto"/>
        <w:ind w:left="0" w:firstLine="709"/>
        <w:rPr>
          <w:rFonts w:ascii="Times New Roman" w:hAnsi="Times New Roman"/>
          <w:sz w:val="28"/>
          <w:szCs w:val="28"/>
        </w:rPr>
      </w:pPr>
      <w:r w:rsidRPr="00F4496D">
        <w:rPr>
          <w:rFonts w:ascii="Times New Roman" w:hAnsi="Times New Roman"/>
          <w:color w:val="000000"/>
          <w:sz w:val="28"/>
          <w:szCs w:val="28"/>
        </w:rPr>
        <w:lastRenderedPageBreak/>
        <w:t>В целях совер</w:t>
      </w:r>
      <w:r w:rsidR="001C75A8" w:rsidRPr="00F4496D">
        <w:rPr>
          <w:rFonts w:ascii="Times New Roman" w:hAnsi="Times New Roman"/>
          <w:color w:val="000000"/>
          <w:sz w:val="28"/>
          <w:szCs w:val="28"/>
        </w:rPr>
        <w:t>шенствования существующего механизма</w:t>
      </w:r>
      <w:r w:rsidRPr="00F4496D">
        <w:rPr>
          <w:rFonts w:ascii="Times New Roman" w:hAnsi="Times New Roman"/>
          <w:color w:val="000000"/>
          <w:sz w:val="28"/>
          <w:szCs w:val="28"/>
        </w:rPr>
        <w:t xml:space="preserve"> предоставления гарантированной государством юридической помощи предлагаем перейти от модели </w:t>
      </w:r>
      <w:r w:rsidR="001C75A8" w:rsidRPr="00F4496D">
        <w:rPr>
          <w:rFonts w:ascii="Times New Roman" w:hAnsi="Times New Roman"/>
          <w:color w:val="000000"/>
          <w:sz w:val="28"/>
          <w:szCs w:val="28"/>
        </w:rPr>
        <w:t>правовой помощи</w:t>
      </w:r>
      <w:r w:rsidRPr="00F4496D">
        <w:rPr>
          <w:rFonts w:ascii="Times New Roman" w:hAnsi="Times New Roman"/>
          <w:i/>
          <w:sz w:val="28"/>
          <w:szCs w:val="28"/>
        </w:rPr>
        <w:t xml:space="preserve"> «еx</w:t>
      </w:r>
      <w:r w:rsidR="00253EFA" w:rsidRPr="00F4496D">
        <w:rPr>
          <w:rFonts w:ascii="Times New Roman" w:hAnsi="Times New Roman"/>
          <w:i/>
          <w:sz w:val="28"/>
          <w:szCs w:val="28"/>
          <w:lang w:val="kk-KZ"/>
        </w:rPr>
        <w:t xml:space="preserve"> </w:t>
      </w:r>
      <w:r w:rsidRPr="00F4496D">
        <w:rPr>
          <w:rFonts w:ascii="Times New Roman" w:hAnsi="Times New Roman"/>
          <w:i/>
          <w:sz w:val="28"/>
          <w:szCs w:val="28"/>
        </w:rPr>
        <w:t xml:space="preserve">оfficio» к </w:t>
      </w:r>
      <w:r w:rsidR="00BF76D4" w:rsidRPr="00F4496D">
        <w:rPr>
          <w:rFonts w:ascii="Times New Roman" w:hAnsi="Times New Roman"/>
          <w:i/>
          <w:sz w:val="28"/>
          <w:szCs w:val="28"/>
        </w:rPr>
        <w:t>смеш</w:t>
      </w:r>
      <w:r w:rsidR="001C75A8" w:rsidRPr="00F4496D">
        <w:rPr>
          <w:rFonts w:ascii="Times New Roman" w:hAnsi="Times New Roman"/>
          <w:i/>
          <w:sz w:val="28"/>
          <w:szCs w:val="28"/>
        </w:rPr>
        <w:t>анной,</w:t>
      </w:r>
      <w:r w:rsidRPr="00F4496D">
        <w:rPr>
          <w:rFonts w:ascii="Times New Roman" w:hAnsi="Times New Roman"/>
          <w:sz w:val="28"/>
          <w:szCs w:val="28"/>
        </w:rPr>
        <w:t xml:space="preserve"> предполагающей </w:t>
      </w:r>
      <w:r w:rsidR="00414028" w:rsidRPr="00F4496D">
        <w:rPr>
          <w:rFonts w:ascii="Times New Roman" w:hAnsi="Times New Roman"/>
          <w:sz w:val="28"/>
          <w:szCs w:val="28"/>
        </w:rPr>
        <w:t>не только</w:t>
      </w:r>
      <w:r w:rsidR="001C75A8" w:rsidRPr="00F4496D">
        <w:rPr>
          <w:rFonts w:ascii="Times New Roman" w:hAnsi="Times New Roman"/>
          <w:sz w:val="28"/>
          <w:szCs w:val="28"/>
        </w:rPr>
        <w:t xml:space="preserve"> введение института </w:t>
      </w:r>
      <w:r w:rsidR="00E97B6C" w:rsidRPr="00F4496D">
        <w:rPr>
          <w:rFonts w:ascii="Times New Roman" w:hAnsi="Times New Roman"/>
          <w:sz w:val="28"/>
          <w:szCs w:val="28"/>
          <w:lang w:val="en-US"/>
        </w:rPr>
        <w:t>pro</w:t>
      </w:r>
      <w:r w:rsidR="00E97B6C" w:rsidRPr="00F4496D">
        <w:rPr>
          <w:rFonts w:ascii="Times New Roman" w:hAnsi="Times New Roman"/>
          <w:sz w:val="28"/>
          <w:szCs w:val="28"/>
        </w:rPr>
        <w:t xml:space="preserve"> </w:t>
      </w:r>
      <w:r w:rsidR="00E97B6C" w:rsidRPr="00F4496D">
        <w:rPr>
          <w:rFonts w:ascii="Times New Roman" w:hAnsi="Times New Roman"/>
          <w:sz w:val="28"/>
          <w:szCs w:val="28"/>
          <w:lang w:val="en-US"/>
        </w:rPr>
        <w:t>bono</w:t>
      </w:r>
      <w:r w:rsidR="001C75A8" w:rsidRPr="00F4496D">
        <w:rPr>
          <w:rFonts w:ascii="Times New Roman" w:hAnsi="Times New Roman"/>
          <w:sz w:val="28"/>
          <w:szCs w:val="28"/>
        </w:rPr>
        <w:t xml:space="preserve">, но и </w:t>
      </w:r>
      <w:r w:rsidR="00414028" w:rsidRPr="00F4496D">
        <w:rPr>
          <w:rFonts w:ascii="Times New Roman" w:hAnsi="Times New Roman"/>
          <w:sz w:val="28"/>
          <w:szCs w:val="28"/>
        </w:rPr>
        <w:t>возможность возмещения</w:t>
      </w:r>
      <w:r w:rsidR="001C75A8" w:rsidRPr="00F4496D">
        <w:rPr>
          <w:rFonts w:ascii="Times New Roman" w:hAnsi="Times New Roman"/>
          <w:sz w:val="28"/>
          <w:szCs w:val="28"/>
        </w:rPr>
        <w:t xml:space="preserve"> затрат, понесенных в связи с оказанием гарантированной государством юридической помощи. </w:t>
      </w:r>
    </w:p>
    <w:p w:rsidR="00414028" w:rsidRPr="00F4496D" w:rsidRDefault="00414028" w:rsidP="00414028">
      <w:pPr>
        <w:spacing w:line="240" w:lineRule="auto"/>
        <w:ind w:firstLine="567"/>
        <w:rPr>
          <w:rFonts w:ascii="Times New Roman" w:hAnsi="Times New Roman"/>
          <w:color w:val="000000"/>
          <w:sz w:val="28"/>
          <w:szCs w:val="28"/>
        </w:rPr>
      </w:pPr>
      <w:r w:rsidRPr="00F4496D">
        <w:rPr>
          <w:rFonts w:ascii="Times New Roman" w:hAnsi="Times New Roman"/>
          <w:color w:val="000000"/>
          <w:sz w:val="28"/>
          <w:szCs w:val="28"/>
        </w:rPr>
        <w:t xml:space="preserve">Похожая модель предоставления </w:t>
      </w:r>
      <w:r w:rsidR="007F411C" w:rsidRPr="00F4496D">
        <w:rPr>
          <w:rFonts w:ascii="Times New Roman" w:hAnsi="Times New Roman"/>
          <w:color w:val="000000"/>
          <w:sz w:val="28"/>
          <w:szCs w:val="28"/>
        </w:rPr>
        <w:t>юридической</w:t>
      </w:r>
      <w:r w:rsidRPr="00F4496D">
        <w:rPr>
          <w:rFonts w:ascii="Times New Roman" w:hAnsi="Times New Roman"/>
          <w:color w:val="000000"/>
          <w:sz w:val="28"/>
          <w:szCs w:val="28"/>
        </w:rPr>
        <w:t xml:space="preserve"> помощи действует в Германии, где </w:t>
      </w:r>
      <w:r w:rsidRPr="00F4496D">
        <w:rPr>
          <w:rFonts w:ascii="Times New Roman" w:hAnsi="Times New Roman"/>
          <w:sz w:val="28"/>
          <w:szCs w:val="28"/>
        </w:rPr>
        <w:t>сумма, выплачиваемая адвокату при предоставлении юридической помощи, регулируется в установленной законом таблице сборов и является значительно ниже, чем обычно адвокат может требовать в соответствии с обычной таблицей оплаты от клиента. Так, на сегодняшний день клиент должен оплатить услуги адвоката в сумме равной 15 евро</w:t>
      </w:r>
      <w:r w:rsidRPr="00F4496D">
        <w:rPr>
          <w:rStyle w:val="a6"/>
          <w:rFonts w:ascii="Times New Roman" w:hAnsi="Times New Roman"/>
          <w:sz w:val="28"/>
          <w:szCs w:val="28"/>
        </w:rPr>
        <w:footnoteReference w:id="2"/>
      </w:r>
      <w:r w:rsidRPr="00F4496D">
        <w:rPr>
          <w:rFonts w:ascii="Times New Roman" w:hAnsi="Times New Roman"/>
          <w:sz w:val="28"/>
          <w:szCs w:val="28"/>
        </w:rPr>
        <w:t xml:space="preserve">. Однако если юридические услуги привели к положительному результату, выразившемся в улучшении финансового состояния (выплата долга, выплата компенсации), юрист может обратиться в местный суд для получения согласованной заранее оплаты. </w:t>
      </w:r>
    </w:p>
    <w:p w:rsidR="0028017B" w:rsidRPr="00F4496D" w:rsidRDefault="00414028" w:rsidP="0028017B">
      <w:pPr>
        <w:pStyle w:val="a3"/>
        <w:spacing w:before="0" w:beforeAutospacing="0" w:after="0" w:afterAutospacing="0"/>
        <w:ind w:firstLine="567"/>
        <w:jc w:val="both"/>
        <w:rPr>
          <w:sz w:val="28"/>
          <w:szCs w:val="28"/>
        </w:rPr>
      </w:pPr>
      <w:r w:rsidRPr="00F4496D">
        <w:rPr>
          <w:sz w:val="28"/>
          <w:szCs w:val="28"/>
        </w:rPr>
        <w:t xml:space="preserve">Предлагается законодательно предусмотреть возможность возврата </w:t>
      </w:r>
      <w:r w:rsidR="0028017B" w:rsidRPr="00F4496D">
        <w:rPr>
          <w:sz w:val="28"/>
          <w:szCs w:val="28"/>
        </w:rPr>
        <w:t>средств,</w:t>
      </w:r>
      <w:r w:rsidRPr="00F4496D">
        <w:rPr>
          <w:sz w:val="28"/>
          <w:szCs w:val="28"/>
        </w:rPr>
        <w:t xml:space="preserve"> потраченных на оказание гарантированной государством </w:t>
      </w:r>
      <w:r w:rsidR="007F411C" w:rsidRPr="00F4496D">
        <w:rPr>
          <w:sz w:val="28"/>
          <w:szCs w:val="28"/>
        </w:rPr>
        <w:t>юридической</w:t>
      </w:r>
      <w:r w:rsidRPr="00F4496D">
        <w:rPr>
          <w:sz w:val="28"/>
          <w:szCs w:val="28"/>
        </w:rPr>
        <w:t xml:space="preserve"> помощи в случае</w:t>
      </w:r>
      <w:r w:rsidR="00932552" w:rsidRPr="00F4496D">
        <w:rPr>
          <w:sz w:val="28"/>
          <w:szCs w:val="28"/>
        </w:rPr>
        <w:t>,</w:t>
      </w:r>
      <w:r w:rsidRPr="00F4496D">
        <w:rPr>
          <w:sz w:val="28"/>
          <w:szCs w:val="28"/>
        </w:rPr>
        <w:t xml:space="preserve"> если в течение </w:t>
      </w:r>
      <w:r w:rsidR="00BD4F55">
        <w:rPr>
          <w:sz w:val="28"/>
          <w:szCs w:val="28"/>
        </w:rPr>
        <w:t>установленного срока</w:t>
      </w:r>
      <w:r w:rsidRPr="00F4496D">
        <w:rPr>
          <w:sz w:val="28"/>
          <w:szCs w:val="28"/>
        </w:rPr>
        <w:t xml:space="preserve"> финансовое положение лица, которому такая помощь была оказана</w:t>
      </w:r>
      <w:r w:rsidR="00DC0DBB" w:rsidRPr="00F4496D">
        <w:rPr>
          <w:sz w:val="28"/>
          <w:szCs w:val="28"/>
          <w:lang w:val="kk-KZ"/>
        </w:rPr>
        <w:t>,</w:t>
      </w:r>
      <w:r w:rsidRPr="00F4496D">
        <w:rPr>
          <w:sz w:val="28"/>
          <w:szCs w:val="28"/>
        </w:rPr>
        <w:t xml:space="preserve"> улучшилось. </w:t>
      </w:r>
      <w:r w:rsidR="0028017B" w:rsidRPr="00F4496D">
        <w:rPr>
          <w:sz w:val="28"/>
          <w:szCs w:val="28"/>
        </w:rPr>
        <w:t xml:space="preserve">Данную меру предлагается ввести в действие </w:t>
      </w:r>
      <w:r w:rsidR="00DC0DBB" w:rsidRPr="00F4496D">
        <w:rPr>
          <w:sz w:val="28"/>
          <w:szCs w:val="28"/>
          <w:lang w:val="kk-KZ"/>
        </w:rPr>
        <w:t>с</w:t>
      </w:r>
      <w:r w:rsidR="0028017B" w:rsidRPr="00F4496D">
        <w:rPr>
          <w:sz w:val="28"/>
          <w:szCs w:val="28"/>
        </w:rPr>
        <w:t xml:space="preserve"> 1 января 2020 г. с учетом введения в действие Закона Республики Казахстан от 18 ноября 2015 года «О внесении изменений и дополнений в некоторые законодательные акты Республики Казахстан по вопросам декларирования доходов и имущества физических лиц».</w:t>
      </w:r>
    </w:p>
    <w:p w:rsidR="001C75A8" w:rsidRPr="00F4496D" w:rsidRDefault="001C75A8" w:rsidP="00B72984">
      <w:pPr>
        <w:pStyle w:val="a8"/>
        <w:tabs>
          <w:tab w:val="left" w:pos="851"/>
        </w:tabs>
        <w:spacing w:line="240" w:lineRule="auto"/>
        <w:ind w:left="0" w:firstLine="567"/>
        <w:rPr>
          <w:rFonts w:ascii="Times New Roman" w:hAnsi="Times New Roman"/>
          <w:sz w:val="28"/>
          <w:szCs w:val="28"/>
        </w:rPr>
      </w:pPr>
      <w:r w:rsidRPr="00F4496D">
        <w:rPr>
          <w:rFonts w:ascii="Times New Roman" w:hAnsi="Times New Roman"/>
          <w:sz w:val="28"/>
          <w:szCs w:val="28"/>
        </w:rPr>
        <w:t xml:space="preserve">Следует отметить, что существующая модель </w:t>
      </w:r>
      <w:r w:rsidR="00414028" w:rsidRPr="00F4496D">
        <w:rPr>
          <w:rFonts w:ascii="Times New Roman" w:hAnsi="Times New Roman"/>
          <w:sz w:val="28"/>
          <w:szCs w:val="28"/>
        </w:rPr>
        <w:t>оказания</w:t>
      </w:r>
      <w:r w:rsidRPr="00F4496D">
        <w:rPr>
          <w:rFonts w:ascii="Times New Roman" w:hAnsi="Times New Roman"/>
          <w:sz w:val="28"/>
          <w:szCs w:val="28"/>
        </w:rPr>
        <w:t xml:space="preserve"> </w:t>
      </w:r>
      <w:r w:rsidR="001274C2" w:rsidRPr="00F4496D">
        <w:rPr>
          <w:rFonts w:ascii="Times New Roman" w:hAnsi="Times New Roman"/>
          <w:sz w:val="28"/>
          <w:szCs w:val="28"/>
        </w:rPr>
        <w:t>юридической</w:t>
      </w:r>
      <w:r w:rsidRPr="00F4496D">
        <w:rPr>
          <w:rFonts w:ascii="Times New Roman" w:hAnsi="Times New Roman"/>
          <w:sz w:val="28"/>
          <w:szCs w:val="28"/>
        </w:rPr>
        <w:t xml:space="preserve"> помощи </w:t>
      </w:r>
      <w:r w:rsidRPr="00F4496D">
        <w:rPr>
          <w:rFonts w:ascii="Times New Roman" w:hAnsi="Times New Roman"/>
          <w:i/>
          <w:sz w:val="28"/>
          <w:szCs w:val="28"/>
        </w:rPr>
        <w:t>«еx</w:t>
      </w:r>
      <w:r w:rsidR="00DC0DBB" w:rsidRPr="00F4496D">
        <w:rPr>
          <w:rFonts w:ascii="Times New Roman" w:hAnsi="Times New Roman"/>
          <w:i/>
          <w:sz w:val="28"/>
          <w:szCs w:val="28"/>
          <w:lang w:val="kk-KZ"/>
        </w:rPr>
        <w:t xml:space="preserve"> </w:t>
      </w:r>
      <w:r w:rsidRPr="00F4496D">
        <w:rPr>
          <w:rFonts w:ascii="Times New Roman" w:hAnsi="Times New Roman"/>
          <w:i/>
          <w:sz w:val="28"/>
          <w:szCs w:val="28"/>
        </w:rPr>
        <w:t xml:space="preserve">оfficio» </w:t>
      </w:r>
      <w:r w:rsidRPr="00F4496D">
        <w:rPr>
          <w:rFonts w:ascii="Times New Roman" w:hAnsi="Times New Roman"/>
          <w:sz w:val="28"/>
          <w:szCs w:val="28"/>
        </w:rPr>
        <w:t>преимущественно распространена в странах Восточной Европы и быв</w:t>
      </w:r>
      <w:r w:rsidR="00414028" w:rsidRPr="00F4496D">
        <w:rPr>
          <w:rFonts w:ascii="Times New Roman" w:hAnsi="Times New Roman"/>
          <w:sz w:val="28"/>
          <w:szCs w:val="28"/>
        </w:rPr>
        <w:t xml:space="preserve">шего СССР и не в полной мере соответствует реалиям социально-экономического развития нашего государства. </w:t>
      </w:r>
    </w:p>
    <w:p w:rsidR="00414028" w:rsidRPr="00F4496D" w:rsidRDefault="00414028" w:rsidP="00B72984">
      <w:pPr>
        <w:pStyle w:val="a8"/>
        <w:tabs>
          <w:tab w:val="left" w:pos="851"/>
        </w:tabs>
        <w:spacing w:line="240" w:lineRule="auto"/>
        <w:ind w:left="0" w:firstLine="567"/>
        <w:rPr>
          <w:rFonts w:ascii="Times New Roman" w:hAnsi="Times New Roman"/>
          <w:i/>
          <w:sz w:val="28"/>
          <w:szCs w:val="28"/>
        </w:rPr>
      </w:pPr>
    </w:p>
    <w:p w:rsidR="00FF6A8A" w:rsidRPr="00F4496D" w:rsidRDefault="00FF6A8A" w:rsidP="00B72984">
      <w:pPr>
        <w:pStyle w:val="a8"/>
        <w:tabs>
          <w:tab w:val="left" w:pos="851"/>
        </w:tabs>
        <w:spacing w:line="240" w:lineRule="auto"/>
        <w:ind w:left="0" w:firstLine="567"/>
        <w:rPr>
          <w:rFonts w:ascii="Times New Roman" w:hAnsi="Times New Roman"/>
          <w:b/>
          <w:i/>
          <w:sz w:val="28"/>
          <w:szCs w:val="28"/>
        </w:rPr>
      </w:pPr>
      <w:r w:rsidRPr="00F4496D">
        <w:rPr>
          <w:rFonts w:ascii="Times New Roman" w:hAnsi="Times New Roman"/>
          <w:b/>
          <w:i/>
          <w:sz w:val="28"/>
          <w:szCs w:val="28"/>
        </w:rPr>
        <w:t xml:space="preserve">7) </w:t>
      </w:r>
      <w:r w:rsidR="000F27AE" w:rsidRPr="00F4496D">
        <w:rPr>
          <w:rFonts w:ascii="Times New Roman" w:hAnsi="Times New Roman"/>
          <w:b/>
          <w:i/>
          <w:sz w:val="28"/>
          <w:szCs w:val="28"/>
        </w:rPr>
        <w:t>А</w:t>
      </w:r>
      <w:r w:rsidRPr="00F4496D">
        <w:rPr>
          <w:rFonts w:ascii="Times New Roman" w:hAnsi="Times New Roman"/>
          <w:b/>
          <w:i/>
          <w:sz w:val="28"/>
          <w:szCs w:val="28"/>
        </w:rPr>
        <w:t>двокатская деятельность</w:t>
      </w:r>
    </w:p>
    <w:p w:rsidR="00FF6A8A" w:rsidRDefault="00FF6A8A" w:rsidP="00FF6A8A">
      <w:pPr>
        <w:widowControl w:val="0"/>
        <w:autoSpaceDE w:val="0"/>
        <w:autoSpaceDN w:val="0"/>
        <w:adjustRightInd w:val="0"/>
        <w:spacing w:line="240" w:lineRule="auto"/>
        <w:ind w:firstLine="567"/>
        <w:rPr>
          <w:rFonts w:ascii="Times New Roman" w:eastAsia="Times New Roman" w:hAnsi="Times New Roman"/>
          <w:sz w:val="28"/>
          <w:szCs w:val="28"/>
          <w:lang w:eastAsia="ru-RU"/>
        </w:rPr>
      </w:pPr>
      <w:r w:rsidRPr="00430745">
        <w:rPr>
          <w:rFonts w:ascii="Times New Roman" w:eastAsia="Times New Roman" w:hAnsi="Times New Roman"/>
          <w:sz w:val="28"/>
          <w:szCs w:val="28"/>
          <w:lang w:eastAsia="ru-RU"/>
        </w:rPr>
        <w:t>Адвокатская деятельность регламентируется Законом Республики Казахстан от 5 декабря 199</w:t>
      </w:r>
      <w:r w:rsidR="00997660">
        <w:rPr>
          <w:rFonts w:ascii="Times New Roman" w:eastAsia="Times New Roman" w:hAnsi="Times New Roman"/>
          <w:sz w:val="28"/>
          <w:szCs w:val="28"/>
          <w:lang w:val="kk-KZ" w:eastAsia="ru-RU"/>
        </w:rPr>
        <w:t>7</w:t>
      </w:r>
      <w:r w:rsidRPr="00430745">
        <w:rPr>
          <w:rFonts w:ascii="Times New Roman" w:eastAsia="Times New Roman" w:hAnsi="Times New Roman"/>
          <w:sz w:val="28"/>
          <w:szCs w:val="28"/>
          <w:lang w:eastAsia="ru-RU"/>
        </w:rPr>
        <w:t xml:space="preserve"> года № 1</w:t>
      </w:r>
      <w:r w:rsidR="00997660">
        <w:rPr>
          <w:rFonts w:ascii="Times New Roman" w:eastAsia="Times New Roman" w:hAnsi="Times New Roman"/>
          <w:sz w:val="28"/>
          <w:szCs w:val="28"/>
          <w:lang w:val="kk-KZ" w:eastAsia="ru-RU"/>
        </w:rPr>
        <w:t>9</w:t>
      </w:r>
      <w:r w:rsidRPr="00430745">
        <w:rPr>
          <w:rFonts w:ascii="Times New Roman" w:eastAsia="Times New Roman" w:hAnsi="Times New Roman"/>
          <w:sz w:val="28"/>
          <w:szCs w:val="28"/>
          <w:lang w:eastAsia="ru-RU"/>
        </w:rPr>
        <w:t>5 «Об адвокатской деятельности» (далее – Закон).</w:t>
      </w:r>
    </w:p>
    <w:p w:rsidR="002414DB" w:rsidRDefault="002414DB" w:rsidP="00DC0DBB">
      <w:pPr>
        <w:pStyle w:val="a9"/>
        <w:ind w:firstLine="567"/>
        <w:jc w:val="both"/>
        <w:rPr>
          <w:rFonts w:ascii="Times New Roman" w:hAnsi="Times New Roman"/>
          <w:sz w:val="28"/>
          <w:szCs w:val="28"/>
        </w:rPr>
      </w:pPr>
      <w:r w:rsidRPr="00E747B7">
        <w:rPr>
          <w:rFonts w:ascii="Times New Roman" w:hAnsi="Times New Roman"/>
          <w:sz w:val="28"/>
          <w:szCs w:val="28"/>
        </w:rPr>
        <w:t>Адвокат - это гражданин Республики Казахстан, имеющий высшее юридическое образование, получивший лицензию на занятие адвокатской деятельностью, обязательно являющийся членом коллегии адвокатов и оказывающий юридическую помощь на профессиональной основе в рамках адвокатской деятельности, регламентируемой Законом.</w:t>
      </w:r>
    </w:p>
    <w:p w:rsidR="00FF6A8A" w:rsidRPr="000D2A81" w:rsidRDefault="00FF6A8A" w:rsidP="00DC0DBB">
      <w:pPr>
        <w:pStyle w:val="a9"/>
        <w:ind w:firstLine="567"/>
        <w:jc w:val="both"/>
        <w:rPr>
          <w:rFonts w:ascii="Times New Roman" w:hAnsi="Times New Roman"/>
          <w:sz w:val="28"/>
          <w:szCs w:val="28"/>
        </w:rPr>
      </w:pPr>
      <w:r w:rsidRPr="00FF6A8A">
        <w:rPr>
          <w:rFonts w:ascii="Times New Roman" w:hAnsi="Times New Roman"/>
          <w:sz w:val="28"/>
          <w:szCs w:val="28"/>
        </w:rPr>
        <w:t xml:space="preserve">В рамках совершенствования адвокатской деятельности предлагается </w:t>
      </w:r>
      <w:r w:rsidRPr="000D2A81">
        <w:rPr>
          <w:rFonts w:ascii="Times New Roman" w:hAnsi="Times New Roman"/>
          <w:sz w:val="28"/>
          <w:szCs w:val="28"/>
        </w:rPr>
        <w:t xml:space="preserve">следующее. </w:t>
      </w:r>
    </w:p>
    <w:p w:rsidR="002414DB" w:rsidRPr="00997660" w:rsidRDefault="000D2A81" w:rsidP="00997660">
      <w:pPr>
        <w:pStyle w:val="a9"/>
        <w:ind w:firstLine="567"/>
        <w:jc w:val="both"/>
        <w:rPr>
          <w:rFonts w:ascii="Times New Roman" w:hAnsi="Times New Roman"/>
          <w:sz w:val="28"/>
          <w:szCs w:val="28"/>
          <w:lang w:val="kk-KZ"/>
        </w:rPr>
      </w:pPr>
      <w:r w:rsidRPr="000D2A81">
        <w:rPr>
          <w:rFonts w:ascii="Times New Roman" w:hAnsi="Times New Roman"/>
          <w:sz w:val="28"/>
          <w:szCs w:val="28"/>
        </w:rPr>
        <w:t>В настоящее время лицензии на занятие адвокатской деятельностью имеют 12 442 гражданина Р</w:t>
      </w:r>
      <w:r w:rsidR="00997660">
        <w:rPr>
          <w:rFonts w:ascii="Times New Roman" w:hAnsi="Times New Roman"/>
          <w:sz w:val="28"/>
          <w:szCs w:val="28"/>
        </w:rPr>
        <w:t>еспублики Казахстан. Фактически</w:t>
      </w:r>
      <w:r w:rsidRPr="000D2A81">
        <w:rPr>
          <w:rFonts w:ascii="Times New Roman" w:hAnsi="Times New Roman"/>
          <w:sz w:val="28"/>
          <w:szCs w:val="28"/>
        </w:rPr>
        <w:t xml:space="preserve"> адвокатами (лицами, вступившими в коллегии адвокатов) </w:t>
      </w:r>
      <w:r w:rsidR="00997660">
        <w:rPr>
          <w:rFonts w:ascii="Times New Roman" w:hAnsi="Times New Roman"/>
          <w:sz w:val="28"/>
          <w:szCs w:val="28"/>
        </w:rPr>
        <w:t>являются только 4 609 лиц</w:t>
      </w:r>
      <w:r w:rsidRPr="000D2A81">
        <w:rPr>
          <w:rFonts w:ascii="Times New Roman" w:hAnsi="Times New Roman"/>
          <w:sz w:val="28"/>
          <w:szCs w:val="28"/>
        </w:rPr>
        <w:t xml:space="preserve"> или 37 % от общего числа получивших лицензию</w:t>
      </w:r>
      <w:r>
        <w:rPr>
          <w:rFonts w:ascii="Times New Roman" w:hAnsi="Times New Roman"/>
          <w:sz w:val="28"/>
          <w:szCs w:val="28"/>
        </w:rPr>
        <w:t xml:space="preserve">, что </w:t>
      </w:r>
      <w:r w:rsidR="002414DB" w:rsidRPr="00425AD3">
        <w:rPr>
          <w:rFonts w:ascii="Times New Roman" w:hAnsi="Times New Roman"/>
          <w:sz w:val="28"/>
          <w:szCs w:val="28"/>
        </w:rPr>
        <w:t xml:space="preserve">составляет 1 адвокат на 3900 человек. </w:t>
      </w:r>
      <w:r w:rsidR="002414DB" w:rsidRPr="00425AD3">
        <w:rPr>
          <w:rFonts w:ascii="Times New Roman" w:hAnsi="Times New Roman"/>
          <w:sz w:val="28"/>
          <w:szCs w:val="28"/>
        </w:rPr>
        <w:lastRenderedPageBreak/>
        <w:t xml:space="preserve">В </w:t>
      </w:r>
      <w:r w:rsidR="002414DB" w:rsidRPr="00425AD3">
        <w:rPr>
          <w:rFonts w:ascii="Times New Roman" w:hAnsi="Times New Roman"/>
          <w:b/>
          <w:sz w:val="28"/>
          <w:szCs w:val="28"/>
        </w:rPr>
        <w:t>Германии</w:t>
      </w:r>
      <w:r w:rsidR="002414DB" w:rsidRPr="00425AD3">
        <w:rPr>
          <w:rFonts w:ascii="Times New Roman" w:hAnsi="Times New Roman"/>
          <w:sz w:val="28"/>
          <w:szCs w:val="28"/>
        </w:rPr>
        <w:t xml:space="preserve"> 1 адвокат на 500 человек, во </w:t>
      </w:r>
      <w:r w:rsidR="002414DB" w:rsidRPr="00425AD3">
        <w:rPr>
          <w:rFonts w:ascii="Times New Roman" w:hAnsi="Times New Roman"/>
          <w:b/>
          <w:sz w:val="28"/>
          <w:szCs w:val="28"/>
        </w:rPr>
        <w:t xml:space="preserve">Франции </w:t>
      </w:r>
      <w:r w:rsidR="002414DB" w:rsidRPr="00425AD3">
        <w:rPr>
          <w:rFonts w:ascii="Times New Roman" w:hAnsi="Times New Roman"/>
          <w:sz w:val="28"/>
          <w:szCs w:val="28"/>
        </w:rPr>
        <w:t xml:space="preserve">1 адвокат примерно на 1200 человек населения. </w:t>
      </w:r>
    </w:p>
    <w:p w:rsidR="002414DB" w:rsidRDefault="002414DB" w:rsidP="00DC0DBB">
      <w:pPr>
        <w:pStyle w:val="a9"/>
        <w:ind w:firstLine="567"/>
        <w:jc w:val="both"/>
        <w:rPr>
          <w:rFonts w:ascii="Times New Roman" w:hAnsi="Times New Roman"/>
          <w:sz w:val="28"/>
          <w:szCs w:val="28"/>
        </w:rPr>
      </w:pPr>
      <w:r>
        <w:rPr>
          <w:rFonts w:ascii="Times New Roman" w:hAnsi="Times New Roman"/>
          <w:sz w:val="28"/>
          <w:szCs w:val="28"/>
        </w:rPr>
        <w:t>Это число</w:t>
      </w:r>
      <w:r w:rsidR="00703143">
        <w:rPr>
          <w:rFonts w:ascii="Times New Roman" w:hAnsi="Times New Roman"/>
          <w:sz w:val="28"/>
          <w:szCs w:val="28"/>
        </w:rPr>
        <w:t xml:space="preserve"> адвокатов</w:t>
      </w:r>
      <w:r>
        <w:rPr>
          <w:rFonts w:ascii="Times New Roman" w:hAnsi="Times New Roman"/>
          <w:sz w:val="28"/>
          <w:szCs w:val="28"/>
        </w:rPr>
        <w:t xml:space="preserve"> недостаточно для охвата квалифицированной юридической помощью всего населения Казахстана. Одной из основных причин недостаточности адвокатов является высокий размер вступительного взноса. </w:t>
      </w:r>
      <w:r w:rsidR="003A3B03">
        <w:rPr>
          <w:rFonts w:ascii="Times New Roman" w:hAnsi="Times New Roman"/>
          <w:sz w:val="28"/>
          <w:szCs w:val="28"/>
        </w:rPr>
        <w:t xml:space="preserve">На </w:t>
      </w:r>
      <w:r w:rsidR="008A54B1">
        <w:rPr>
          <w:rFonts w:ascii="Times New Roman" w:hAnsi="Times New Roman"/>
          <w:sz w:val="28"/>
          <w:szCs w:val="28"/>
        </w:rPr>
        <w:t xml:space="preserve">сегодняшний момент размер вступительного взноса составляет </w:t>
      </w:r>
      <w:r w:rsidR="003F4F2D">
        <w:rPr>
          <w:rFonts w:ascii="Times New Roman" w:hAnsi="Times New Roman"/>
          <w:sz w:val="28"/>
          <w:szCs w:val="28"/>
        </w:rPr>
        <w:t>от</w:t>
      </w:r>
      <w:r w:rsidR="008A54B1">
        <w:rPr>
          <w:rFonts w:ascii="Times New Roman" w:hAnsi="Times New Roman"/>
          <w:sz w:val="28"/>
          <w:szCs w:val="28"/>
        </w:rPr>
        <w:t xml:space="preserve"> 6</w:t>
      </w:r>
      <w:r w:rsidR="003F4F2D">
        <w:rPr>
          <w:rFonts w:ascii="Times New Roman" w:hAnsi="Times New Roman"/>
          <w:sz w:val="28"/>
          <w:szCs w:val="28"/>
        </w:rPr>
        <w:t>8</w:t>
      </w:r>
      <w:r w:rsidR="008A54B1">
        <w:rPr>
          <w:rFonts w:ascii="Times New Roman" w:hAnsi="Times New Roman"/>
          <w:sz w:val="28"/>
          <w:szCs w:val="28"/>
        </w:rPr>
        <w:t>0 тысяч тенге</w:t>
      </w:r>
      <w:r w:rsidR="003F4F2D">
        <w:rPr>
          <w:rFonts w:ascii="Times New Roman" w:hAnsi="Times New Roman"/>
          <w:sz w:val="28"/>
          <w:szCs w:val="28"/>
        </w:rPr>
        <w:t xml:space="preserve"> до 800 тысяч тенге</w:t>
      </w:r>
      <w:r w:rsidR="008A54B1">
        <w:rPr>
          <w:rFonts w:ascii="Times New Roman" w:hAnsi="Times New Roman"/>
          <w:sz w:val="28"/>
          <w:szCs w:val="28"/>
        </w:rPr>
        <w:t>, что является сдерживающим фактором для начала адвокатской деятельности.</w:t>
      </w:r>
    </w:p>
    <w:p w:rsidR="003F4F2D" w:rsidRDefault="00703143" w:rsidP="00DC0DBB">
      <w:pPr>
        <w:pStyle w:val="a9"/>
        <w:ind w:firstLine="567"/>
        <w:jc w:val="both"/>
        <w:rPr>
          <w:rFonts w:ascii="Times New Roman" w:hAnsi="Times New Roman"/>
          <w:sz w:val="28"/>
          <w:szCs w:val="28"/>
        </w:rPr>
      </w:pPr>
      <w:r>
        <w:rPr>
          <w:rFonts w:ascii="Times New Roman" w:hAnsi="Times New Roman"/>
          <w:sz w:val="28"/>
          <w:szCs w:val="28"/>
        </w:rPr>
        <w:t>Помимо этого</w:t>
      </w:r>
      <w:r w:rsidR="003F4F2D" w:rsidRPr="003F4F2D">
        <w:rPr>
          <w:rFonts w:ascii="Times New Roman" w:hAnsi="Times New Roman"/>
          <w:sz w:val="28"/>
          <w:szCs w:val="28"/>
        </w:rPr>
        <w:t xml:space="preserve"> за прохождение обязательной стажировки в </w:t>
      </w:r>
      <w:r w:rsidR="003F4F2D" w:rsidRPr="00AB1A11">
        <w:rPr>
          <w:rFonts w:ascii="Times New Roman" w:hAnsi="Times New Roman"/>
          <w:sz w:val="28"/>
          <w:szCs w:val="28"/>
        </w:rPr>
        <w:t>территориальн</w:t>
      </w:r>
      <w:r w:rsidR="00BF76D4" w:rsidRPr="00AB1A11">
        <w:rPr>
          <w:rFonts w:ascii="Times New Roman" w:hAnsi="Times New Roman"/>
          <w:sz w:val="28"/>
          <w:szCs w:val="28"/>
        </w:rPr>
        <w:t>ые</w:t>
      </w:r>
      <w:r w:rsidR="003F4F2D" w:rsidRPr="003F4F2D">
        <w:rPr>
          <w:rFonts w:ascii="Times New Roman" w:hAnsi="Times New Roman"/>
          <w:sz w:val="28"/>
          <w:szCs w:val="28"/>
        </w:rPr>
        <w:t xml:space="preserve"> коллегии адвокатов оплачивается от 136 до 272 тысяч тенге в год. </w:t>
      </w:r>
    </w:p>
    <w:p w:rsidR="003F4F2D" w:rsidRPr="003F4F2D" w:rsidRDefault="003F4F2D" w:rsidP="00DC0DBB">
      <w:pPr>
        <w:pStyle w:val="a9"/>
        <w:ind w:firstLine="567"/>
        <w:jc w:val="both"/>
        <w:rPr>
          <w:rFonts w:ascii="Times New Roman" w:hAnsi="Times New Roman"/>
          <w:sz w:val="28"/>
          <w:szCs w:val="28"/>
        </w:rPr>
      </w:pPr>
      <w:r w:rsidRPr="003F4F2D">
        <w:rPr>
          <w:rFonts w:ascii="Times New Roman" w:hAnsi="Times New Roman"/>
          <w:sz w:val="28"/>
          <w:szCs w:val="28"/>
        </w:rPr>
        <w:t xml:space="preserve">Таким образом, до начала профессиональной деятельности </w:t>
      </w:r>
      <w:r>
        <w:rPr>
          <w:rFonts w:ascii="Times New Roman" w:hAnsi="Times New Roman"/>
          <w:sz w:val="28"/>
          <w:szCs w:val="28"/>
        </w:rPr>
        <w:t xml:space="preserve">претендент </w:t>
      </w:r>
      <w:r w:rsidRPr="003F4F2D">
        <w:rPr>
          <w:rFonts w:ascii="Times New Roman" w:hAnsi="Times New Roman"/>
          <w:sz w:val="28"/>
          <w:szCs w:val="28"/>
        </w:rPr>
        <w:t>на получение статуса адвоката должен оплатить в среднем около 1 млн. тенге.</w:t>
      </w:r>
    </w:p>
    <w:p w:rsidR="003F4F2D" w:rsidRDefault="003F4F2D" w:rsidP="00DC0DBB">
      <w:pPr>
        <w:pStyle w:val="a9"/>
        <w:ind w:firstLine="567"/>
        <w:jc w:val="both"/>
        <w:rPr>
          <w:rFonts w:ascii="Times New Roman" w:hAnsi="Times New Roman"/>
          <w:sz w:val="28"/>
          <w:szCs w:val="28"/>
        </w:rPr>
      </w:pPr>
      <w:r w:rsidRPr="003F4F2D">
        <w:rPr>
          <w:rFonts w:ascii="Times New Roman" w:hAnsi="Times New Roman"/>
          <w:sz w:val="28"/>
          <w:szCs w:val="28"/>
        </w:rPr>
        <w:t>Указанные обстоятельства делают профессию адвоката дл</w:t>
      </w:r>
      <w:r>
        <w:rPr>
          <w:rFonts w:ascii="Times New Roman" w:hAnsi="Times New Roman"/>
          <w:sz w:val="28"/>
          <w:szCs w:val="28"/>
        </w:rPr>
        <w:t>я молодых юристов недоступной.</w:t>
      </w:r>
    </w:p>
    <w:p w:rsidR="002B6574" w:rsidRDefault="002B6574" w:rsidP="002B6574">
      <w:pPr>
        <w:pStyle w:val="a9"/>
        <w:ind w:firstLine="567"/>
        <w:jc w:val="both"/>
        <w:rPr>
          <w:rFonts w:ascii="Times New Roman" w:hAnsi="Times New Roman"/>
          <w:sz w:val="28"/>
          <w:szCs w:val="28"/>
        </w:rPr>
      </w:pPr>
      <w:r w:rsidRPr="00AB1A11">
        <w:rPr>
          <w:rFonts w:ascii="Times New Roman" w:hAnsi="Times New Roman"/>
          <w:sz w:val="28"/>
          <w:szCs w:val="28"/>
        </w:rPr>
        <w:t>В этой связи предлагается исключить необходимость внесения вступительных взносов в коллегию адвокатов.</w:t>
      </w:r>
    </w:p>
    <w:p w:rsidR="008A54B1" w:rsidRPr="00425AD3" w:rsidRDefault="00BF76D4" w:rsidP="00DC0DBB">
      <w:pPr>
        <w:pStyle w:val="a9"/>
        <w:ind w:firstLine="567"/>
        <w:jc w:val="both"/>
        <w:rPr>
          <w:rFonts w:ascii="Times New Roman" w:hAnsi="Times New Roman"/>
          <w:sz w:val="28"/>
          <w:szCs w:val="28"/>
        </w:rPr>
      </w:pPr>
      <w:r w:rsidRPr="002B6574">
        <w:rPr>
          <w:rFonts w:ascii="Times New Roman" w:hAnsi="Times New Roman"/>
          <w:sz w:val="28"/>
          <w:szCs w:val="28"/>
        </w:rPr>
        <w:t>Д</w:t>
      </w:r>
      <w:r w:rsidR="008A54B1" w:rsidRPr="002B6574">
        <w:rPr>
          <w:rFonts w:ascii="Times New Roman" w:hAnsi="Times New Roman"/>
          <w:sz w:val="28"/>
          <w:szCs w:val="28"/>
        </w:rPr>
        <w:t xml:space="preserve">ля адвокатов сохраняется обязанность уплаты ежегодных взносов, </w:t>
      </w:r>
      <w:r w:rsidRPr="002B6574">
        <w:rPr>
          <w:rFonts w:ascii="Times New Roman" w:hAnsi="Times New Roman"/>
          <w:sz w:val="28"/>
          <w:szCs w:val="28"/>
        </w:rPr>
        <w:t>а также возможность</w:t>
      </w:r>
      <w:r w:rsidR="008A54B1" w:rsidRPr="002B6574">
        <w:rPr>
          <w:rFonts w:ascii="Times New Roman" w:hAnsi="Times New Roman"/>
          <w:sz w:val="28"/>
          <w:szCs w:val="28"/>
        </w:rPr>
        <w:t xml:space="preserve"> </w:t>
      </w:r>
      <w:r w:rsidRPr="002B6574">
        <w:rPr>
          <w:rFonts w:ascii="Times New Roman" w:hAnsi="Times New Roman"/>
          <w:sz w:val="28"/>
          <w:szCs w:val="28"/>
        </w:rPr>
        <w:t xml:space="preserve">уплаты </w:t>
      </w:r>
      <w:r w:rsidR="008A54B1" w:rsidRPr="002B6574">
        <w:rPr>
          <w:rFonts w:ascii="Times New Roman" w:hAnsi="Times New Roman"/>
          <w:sz w:val="28"/>
          <w:szCs w:val="28"/>
        </w:rPr>
        <w:t>добровольны</w:t>
      </w:r>
      <w:r w:rsidRPr="002B6574">
        <w:rPr>
          <w:rFonts w:ascii="Times New Roman" w:hAnsi="Times New Roman"/>
          <w:sz w:val="28"/>
          <w:szCs w:val="28"/>
        </w:rPr>
        <w:t>х</w:t>
      </w:r>
      <w:r w:rsidR="008A54B1" w:rsidRPr="002B6574">
        <w:rPr>
          <w:rFonts w:ascii="Times New Roman" w:hAnsi="Times New Roman"/>
          <w:sz w:val="28"/>
          <w:szCs w:val="28"/>
        </w:rPr>
        <w:t xml:space="preserve"> взнос</w:t>
      </w:r>
      <w:r w:rsidRPr="002B6574">
        <w:rPr>
          <w:rFonts w:ascii="Times New Roman" w:hAnsi="Times New Roman"/>
          <w:sz w:val="28"/>
          <w:szCs w:val="28"/>
        </w:rPr>
        <w:t>ов. Однако</w:t>
      </w:r>
      <w:r w:rsidR="008A54B1" w:rsidRPr="002B6574">
        <w:rPr>
          <w:rFonts w:ascii="Times New Roman" w:hAnsi="Times New Roman"/>
          <w:sz w:val="28"/>
          <w:szCs w:val="28"/>
        </w:rPr>
        <w:t xml:space="preserve"> в целях открытия доступа в профессию адвоката</w:t>
      </w:r>
      <w:r w:rsidR="001F306D" w:rsidRPr="002B6574">
        <w:rPr>
          <w:rFonts w:ascii="Times New Roman" w:hAnsi="Times New Roman"/>
          <w:sz w:val="28"/>
          <w:szCs w:val="28"/>
        </w:rPr>
        <w:t xml:space="preserve"> новы</w:t>
      </w:r>
      <w:r w:rsidRPr="002B6574">
        <w:rPr>
          <w:rFonts w:ascii="Times New Roman" w:hAnsi="Times New Roman"/>
          <w:sz w:val="28"/>
          <w:szCs w:val="28"/>
        </w:rPr>
        <w:t>м</w:t>
      </w:r>
      <w:r w:rsidR="001F306D" w:rsidRPr="002B6574">
        <w:rPr>
          <w:rFonts w:ascii="Times New Roman" w:hAnsi="Times New Roman"/>
          <w:sz w:val="28"/>
          <w:szCs w:val="28"/>
        </w:rPr>
        <w:t xml:space="preserve"> лиц</w:t>
      </w:r>
      <w:r w:rsidRPr="002B6574">
        <w:rPr>
          <w:rFonts w:ascii="Times New Roman" w:hAnsi="Times New Roman"/>
          <w:sz w:val="28"/>
          <w:szCs w:val="28"/>
        </w:rPr>
        <w:t>ам</w:t>
      </w:r>
      <w:r w:rsidR="008A54B1" w:rsidRPr="002B6574">
        <w:rPr>
          <w:rFonts w:ascii="Times New Roman" w:hAnsi="Times New Roman"/>
          <w:sz w:val="28"/>
          <w:szCs w:val="28"/>
        </w:rPr>
        <w:t xml:space="preserve"> считаем необходимым исключить </w:t>
      </w:r>
      <w:r w:rsidRPr="002B6574">
        <w:rPr>
          <w:rFonts w:ascii="Times New Roman" w:hAnsi="Times New Roman"/>
          <w:sz w:val="28"/>
          <w:szCs w:val="28"/>
        </w:rPr>
        <w:t>требование об</w:t>
      </w:r>
      <w:r w:rsidR="008A54B1" w:rsidRPr="002B6574">
        <w:rPr>
          <w:rFonts w:ascii="Times New Roman" w:hAnsi="Times New Roman"/>
          <w:sz w:val="28"/>
          <w:szCs w:val="28"/>
        </w:rPr>
        <w:t xml:space="preserve"> уплат</w:t>
      </w:r>
      <w:r w:rsidRPr="002B6574">
        <w:rPr>
          <w:rFonts w:ascii="Times New Roman" w:hAnsi="Times New Roman"/>
          <w:sz w:val="28"/>
          <w:szCs w:val="28"/>
        </w:rPr>
        <w:t>е</w:t>
      </w:r>
      <w:r w:rsidR="008A54B1" w:rsidRPr="002B6574">
        <w:rPr>
          <w:rFonts w:ascii="Times New Roman" w:hAnsi="Times New Roman"/>
          <w:sz w:val="28"/>
          <w:szCs w:val="28"/>
        </w:rPr>
        <w:t xml:space="preserve"> вступительн</w:t>
      </w:r>
      <w:r w:rsidRPr="002B6574">
        <w:rPr>
          <w:rFonts w:ascii="Times New Roman" w:hAnsi="Times New Roman"/>
          <w:sz w:val="28"/>
          <w:szCs w:val="28"/>
        </w:rPr>
        <w:t>ых</w:t>
      </w:r>
      <w:r w:rsidR="008A54B1" w:rsidRPr="002B6574">
        <w:rPr>
          <w:rFonts w:ascii="Times New Roman" w:hAnsi="Times New Roman"/>
          <w:sz w:val="28"/>
          <w:szCs w:val="28"/>
        </w:rPr>
        <w:t xml:space="preserve"> взнос</w:t>
      </w:r>
      <w:r w:rsidRPr="002B6574">
        <w:rPr>
          <w:rFonts w:ascii="Times New Roman" w:hAnsi="Times New Roman"/>
          <w:sz w:val="28"/>
          <w:szCs w:val="28"/>
        </w:rPr>
        <w:t>ов</w:t>
      </w:r>
      <w:r>
        <w:rPr>
          <w:rFonts w:ascii="Times New Roman" w:hAnsi="Times New Roman"/>
          <w:sz w:val="28"/>
          <w:szCs w:val="28"/>
        </w:rPr>
        <w:t>.</w:t>
      </w:r>
      <w:r w:rsidR="002B6574">
        <w:rPr>
          <w:rFonts w:ascii="Times New Roman" w:hAnsi="Times New Roman"/>
          <w:sz w:val="28"/>
          <w:szCs w:val="28"/>
        </w:rPr>
        <w:t xml:space="preserve"> Подобные изменения </w:t>
      </w:r>
      <w:r w:rsidR="008A54B1">
        <w:rPr>
          <w:rFonts w:ascii="Times New Roman" w:hAnsi="Times New Roman"/>
          <w:sz w:val="28"/>
          <w:szCs w:val="28"/>
        </w:rPr>
        <w:t xml:space="preserve">не </w:t>
      </w:r>
      <w:r w:rsidR="002B6574">
        <w:rPr>
          <w:rFonts w:ascii="Times New Roman" w:hAnsi="Times New Roman"/>
          <w:sz w:val="28"/>
          <w:szCs w:val="28"/>
        </w:rPr>
        <w:t>повлекут</w:t>
      </w:r>
      <w:r w:rsidR="008A54B1">
        <w:rPr>
          <w:rFonts w:ascii="Times New Roman" w:hAnsi="Times New Roman"/>
          <w:sz w:val="28"/>
          <w:szCs w:val="28"/>
        </w:rPr>
        <w:t xml:space="preserve"> уменьшени</w:t>
      </w:r>
      <w:r w:rsidR="002B6574">
        <w:rPr>
          <w:rFonts w:ascii="Times New Roman" w:hAnsi="Times New Roman"/>
          <w:sz w:val="28"/>
          <w:szCs w:val="28"/>
        </w:rPr>
        <w:t>е</w:t>
      </w:r>
      <w:r w:rsidR="008A54B1">
        <w:rPr>
          <w:rFonts w:ascii="Times New Roman" w:hAnsi="Times New Roman"/>
          <w:sz w:val="28"/>
          <w:szCs w:val="28"/>
        </w:rPr>
        <w:t xml:space="preserve"> поступлений в коллегию адвокатов</w:t>
      </w:r>
      <w:r w:rsidR="002B6574">
        <w:rPr>
          <w:rFonts w:ascii="Times New Roman" w:hAnsi="Times New Roman"/>
          <w:sz w:val="28"/>
          <w:szCs w:val="28"/>
        </w:rPr>
        <w:t>.</w:t>
      </w:r>
      <w:r w:rsidR="008A54B1">
        <w:rPr>
          <w:rFonts w:ascii="Times New Roman" w:hAnsi="Times New Roman"/>
          <w:sz w:val="28"/>
          <w:szCs w:val="28"/>
        </w:rPr>
        <w:t xml:space="preserve"> </w:t>
      </w:r>
      <w:r w:rsidR="002B6574">
        <w:rPr>
          <w:rFonts w:ascii="Times New Roman" w:hAnsi="Times New Roman"/>
          <w:sz w:val="28"/>
          <w:szCs w:val="28"/>
        </w:rPr>
        <w:t>П</w:t>
      </w:r>
      <w:r w:rsidR="008A54B1">
        <w:rPr>
          <w:rFonts w:ascii="Times New Roman" w:hAnsi="Times New Roman"/>
          <w:sz w:val="28"/>
          <w:szCs w:val="28"/>
        </w:rPr>
        <w:t xml:space="preserve">оскольку исключение вступительных взносов </w:t>
      </w:r>
      <w:r w:rsidR="002B6574">
        <w:rPr>
          <w:rFonts w:ascii="Times New Roman" w:hAnsi="Times New Roman"/>
          <w:sz w:val="28"/>
          <w:szCs w:val="28"/>
        </w:rPr>
        <w:t>поспособствует</w:t>
      </w:r>
      <w:r w:rsidR="008A54B1">
        <w:rPr>
          <w:rFonts w:ascii="Times New Roman" w:hAnsi="Times New Roman"/>
          <w:sz w:val="28"/>
          <w:szCs w:val="28"/>
        </w:rPr>
        <w:t xml:space="preserve"> увелич</w:t>
      </w:r>
      <w:r w:rsidR="002B6574">
        <w:rPr>
          <w:rFonts w:ascii="Times New Roman" w:hAnsi="Times New Roman"/>
          <w:sz w:val="28"/>
          <w:szCs w:val="28"/>
        </w:rPr>
        <w:t>ению</w:t>
      </w:r>
      <w:r w:rsidR="008A54B1">
        <w:rPr>
          <w:rFonts w:ascii="Times New Roman" w:hAnsi="Times New Roman"/>
          <w:sz w:val="28"/>
          <w:szCs w:val="28"/>
        </w:rPr>
        <w:t xml:space="preserve"> количеств</w:t>
      </w:r>
      <w:r w:rsidR="002B6574">
        <w:rPr>
          <w:rFonts w:ascii="Times New Roman" w:hAnsi="Times New Roman"/>
          <w:sz w:val="28"/>
          <w:szCs w:val="28"/>
        </w:rPr>
        <w:t>а</w:t>
      </w:r>
      <w:r w:rsidR="008A54B1">
        <w:rPr>
          <w:rFonts w:ascii="Times New Roman" w:hAnsi="Times New Roman"/>
          <w:sz w:val="28"/>
          <w:szCs w:val="28"/>
        </w:rPr>
        <w:t xml:space="preserve"> лиц</w:t>
      </w:r>
      <w:r w:rsidR="002B6574">
        <w:rPr>
          <w:rFonts w:ascii="Times New Roman" w:hAnsi="Times New Roman"/>
          <w:sz w:val="28"/>
          <w:szCs w:val="28"/>
          <w:lang w:val="kk-KZ"/>
        </w:rPr>
        <w:t>, осуществляющих</w:t>
      </w:r>
      <w:r w:rsidR="002B6574">
        <w:rPr>
          <w:rFonts w:ascii="Times New Roman" w:hAnsi="Times New Roman"/>
          <w:sz w:val="28"/>
          <w:szCs w:val="28"/>
        </w:rPr>
        <w:t xml:space="preserve"> </w:t>
      </w:r>
      <w:r w:rsidR="008A54B1">
        <w:rPr>
          <w:rFonts w:ascii="Times New Roman" w:hAnsi="Times New Roman"/>
          <w:sz w:val="28"/>
          <w:szCs w:val="28"/>
        </w:rPr>
        <w:t>адвокатск</w:t>
      </w:r>
      <w:r w:rsidR="002B6574">
        <w:rPr>
          <w:rFonts w:ascii="Times New Roman" w:hAnsi="Times New Roman"/>
          <w:sz w:val="28"/>
          <w:szCs w:val="28"/>
          <w:lang w:val="kk-KZ"/>
        </w:rPr>
        <w:t xml:space="preserve">ую деятельность и приумножению </w:t>
      </w:r>
      <w:r w:rsidR="002B6574">
        <w:rPr>
          <w:rFonts w:ascii="Times New Roman" w:hAnsi="Times New Roman"/>
          <w:sz w:val="28"/>
          <w:szCs w:val="28"/>
        </w:rPr>
        <w:t>общ</w:t>
      </w:r>
      <w:r w:rsidR="002B6574">
        <w:rPr>
          <w:rFonts w:ascii="Times New Roman" w:hAnsi="Times New Roman"/>
          <w:sz w:val="28"/>
          <w:szCs w:val="28"/>
          <w:lang w:val="kk-KZ"/>
        </w:rPr>
        <w:t>ей</w:t>
      </w:r>
      <w:r w:rsidR="008A54B1">
        <w:rPr>
          <w:rFonts w:ascii="Times New Roman" w:hAnsi="Times New Roman"/>
          <w:sz w:val="28"/>
          <w:szCs w:val="28"/>
        </w:rPr>
        <w:t xml:space="preserve"> сумм</w:t>
      </w:r>
      <w:r w:rsidR="002B6574">
        <w:rPr>
          <w:rFonts w:ascii="Times New Roman" w:hAnsi="Times New Roman"/>
          <w:sz w:val="28"/>
          <w:szCs w:val="28"/>
          <w:lang w:val="kk-KZ"/>
        </w:rPr>
        <w:t>ы</w:t>
      </w:r>
      <w:r w:rsidR="008A54B1">
        <w:rPr>
          <w:rFonts w:ascii="Times New Roman" w:hAnsi="Times New Roman"/>
          <w:sz w:val="28"/>
          <w:szCs w:val="28"/>
        </w:rPr>
        <w:t xml:space="preserve"> </w:t>
      </w:r>
      <w:r w:rsidR="002B6574">
        <w:rPr>
          <w:rFonts w:ascii="Times New Roman" w:hAnsi="Times New Roman"/>
          <w:sz w:val="28"/>
          <w:szCs w:val="28"/>
          <w:lang w:val="kk-KZ"/>
        </w:rPr>
        <w:t>членских взносов</w:t>
      </w:r>
      <w:r w:rsidR="008A54B1">
        <w:rPr>
          <w:rFonts w:ascii="Times New Roman" w:hAnsi="Times New Roman"/>
          <w:sz w:val="28"/>
          <w:szCs w:val="28"/>
        </w:rPr>
        <w:t>.</w:t>
      </w:r>
    </w:p>
    <w:p w:rsidR="000B206F" w:rsidRDefault="000B206F" w:rsidP="00DC0DBB">
      <w:pPr>
        <w:pStyle w:val="a9"/>
        <w:ind w:firstLine="567"/>
        <w:jc w:val="both"/>
        <w:rPr>
          <w:rFonts w:ascii="Times New Roman" w:hAnsi="Times New Roman"/>
          <w:sz w:val="28"/>
          <w:szCs w:val="28"/>
        </w:rPr>
      </w:pPr>
      <w:r>
        <w:rPr>
          <w:rFonts w:ascii="Times New Roman" w:hAnsi="Times New Roman"/>
          <w:sz w:val="28"/>
          <w:szCs w:val="28"/>
        </w:rPr>
        <w:t>Снятие данного барьера позволит увеличить ко</w:t>
      </w:r>
      <w:r w:rsidR="00997660">
        <w:rPr>
          <w:rFonts w:ascii="Times New Roman" w:hAnsi="Times New Roman"/>
          <w:sz w:val="28"/>
          <w:szCs w:val="28"/>
        </w:rPr>
        <w:t>личество адвокатов, что повысит</w:t>
      </w:r>
      <w:r>
        <w:rPr>
          <w:rFonts w:ascii="Times New Roman" w:hAnsi="Times New Roman"/>
          <w:sz w:val="28"/>
          <w:szCs w:val="28"/>
        </w:rPr>
        <w:t xml:space="preserve"> конкуренцию между адвокатами и будет мотивировать адвокатов повышать свой профессиональный уровень. Данное обстоятельство повысит качество оказываемой юридической помощи.</w:t>
      </w:r>
    </w:p>
    <w:p w:rsidR="00252D00" w:rsidRPr="00890761" w:rsidRDefault="000A7826" w:rsidP="00DC0DBB">
      <w:pPr>
        <w:pStyle w:val="a9"/>
        <w:ind w:firstLine="567"/>
        <w:jc w:val="both"/>
        <w:rPr>
          <w:rFonts w:ascii="Times New Roman" w:hAnsi="Times New Roman"/>
          <w:sz w:val="28"/>
          <w:szCs w:val="28"/>
        </w:rPr>
      </w:pPr>
      <w:r>
        <w:rPr>
          <w:rFonts w:ascii="Times New Roman" w:hAnsi="Times New Roman"/>
          <w:sz w:val="28"/>
          <w:szCs w:val="28"/>
        </w:rPr>
        <w:t xml:space="preserve">Предлагается </w:t>
      </w:r>
      <w:r w:rsidR="00252D00" w:rsidRPr="00890761">
        <w:rPr>
          <w:rFonts w:ascii="Times New Roman" w:hAnsi="Times New Roman"/>
          <w:sz w:val="28"/>
          <w:szCs w:val="28"/>
        </w:rPr>
        <w:t>пересмотреть порядок проведения аттестации</w:t>
      </w:r>
      <w:r w:rsidR="003414E9">
        <w:rPr>
          <w:rFonts w:ascii="Times New Roman" w:hAnsi="Times New Roman"/>
          <w:sz w:val="28"/>
          <w:szCs w:val="28"/>
        </w:rPr>
        <w:t xml:space="preserve"> в целях обеспечения повышения качественного состава адвокатского сообщества</w:t>
      </w:r>
      <w:r w:rsidR="00252D00" w:rsidRPr="00890761">
        <w:rPr>
          <w:rFonts w:ascii="Times New Roman" w:hAnsi="Times New Roman"/>
          <w:sz w:val="28"/>
          <w:szCs w:val="28"/>
        </w:rPr>
        <w:t xml:space="preserve">. </w:t>
      </w:r>
    </w:p>
    <w:p w:rsidR="00252D00" w:rsidRPr="00890761" w:rsidRDefault="00252D00" w:rsidP="00DC0DBB">
      <w:pPr>
        <w:pStyle w:val="a9"/>
        <w:ind w:firstLine="567"/>
        <w:jc w:val="both"/>
        <w:rPr>
          <w:rFonts w:ascii="Times New Roman" w:hAnsi="Times New Roman"/>
          <w:sz w:val="28"/>
          <w:szCs w:val="28"/>
        </w:rPr>
      </w:pPr>
      <w:r>
        <w:rPr>
          <w:rFonts w:ascii="Times New Roman" w:hAnsi="Times New Roman"/>
          <w:sz w:val="28"/>
          <w:szCs w:val="28"/>
        </w:rPr>
        <w:t>Предлагается изменить</w:t>
      </w:r>
      <w:r w:rsidRPr="00890761">
        <w:rPr>
          <w:rFonts w:ascii="Times New Roman" w:hAnsi="Times New Roman"/>
          <w:sz w:val="28"/>
          <w:szCs w:val="28"/>
        </w:rPr>
        <w:t xml:space="preserve"> подходы к формированию состава комиссии</w:t>
      </w:r>
      <w:r w:rsidR="000A7826">
        <w:rPr>
          <w:rFonts w:ascii="Times New Roman" w:hAnsi="Times New Roman"/>
          <w:sz w:val="28"/>
          <w:szCs w:val="28"/>
        </w:rPr>
        <w:t xml:space="preserve"> в целях обеспечения ее независимости, объективности при проверк</w:t>
      </w:r>
      <w:r w:rsidR="00C20D9C">
        <w:rPr>
          <w:rFonts w:ascii="Times New Roman" w:hAnsi="Times New Roman"/>
          <w:sz w:val="28"/>
          <w:szCs w:val="28"/>
        </w:rPr>
        <w:t>е</w:t>
      </w:r>
      <w:r w:rsidR="000A7826">
        <w:rPr>
          <w:rFonts w:ascii="Times New Roman" w:hAnsi="Times New Roman"/>
          <w:sz w:val="28"/>
          <w:szCs w:val="28"/>
        </w:rPr>
        <w:t xml:space="preserve"> уровня профессиональной подготовки претендентов</w:t>
      </w:r>
      <w:r w:rsidRPr="00890761">
        <w:rPr>
          <w:rFonts w:ascii="Times New Roman" w:hAnsi="Times New Roman"/>
          <w:sz w:val="28"/>
          <w:szCs w:val="28"/>
        </w:rPr>
        <w:t xml:space="preserve">. </w:t>
      </w:r>
    </w:p>
    <w:p w:rsidR="00252D00" w:rsidRDefault="00252D00" w:rsidP="00DC0DBB">
      <w:pPr>
        <w:pStyle w:val="a9"/>
        <w:ind w:firstLine="567"/>
        <w:jc w:val="both"/>
        <w:rPr>
          <w:rFonts w:ascii="Times New Roman" w:hAnsi="Times New Roman"/>
          <w:sz w:val="28"/>
          <w:szCs w:val="28"/>
        </w:rPr>
      </w:pPr>
      <w:r w:rsidRPr="00890761">
        <w:rPr>
          <w:rFonts w:ascii="Times New Roman" w:hAnsi="Times New Roman"/>
          <w:sz w:val="28"/>
          <w:szCs w:val="28"/>
        </w:rPr>
        <w:t xml:space="preserve">Также требует пересмотра порядок составления, формирования тестов, </w:t>
      </w:r>
      <w:r w:rsidR="003414E9">
        <w:rPr>
          <w:rFonts w:ascii="Times New Roman" w:hAnsi="Times New Roman"/>
          <w:sz w:val="28"/>
          <w:szCs w:val="28"/>
        </w:rPr>
        <w:t>практических заданий</w:t>
      </w:r>
      <w:r w:rsidRPr="00890761">
        <w:rPr>
          <w:rFonts w:ascii="Times New Roman" w:hAnsi="Times New Roman"/>
          <w:sz w:val="28"/>
          <w:szCs w:val="28"/>
        </w:rPr>
        <w:t xml:space="preserve">. Согласно Закону Франции «О реформе некоторых судебных и юридических профессий» 1971 г. для получения статуса адвоката, претендент сдает выпускной экзамен и получает соответствующий сертификат (САРА). Процедура сдачи экзамена достаточно сложная и состоит из письменной (составление юридических документов) и устной частей (устное тестирование на знание правовых основ профессиональной деятельности, тестирование на знание различных отраслей права по выбору кандидата, устная беседа на иностранном языке, а также беседа с членами экзаменационной комиссии по поводу выполнения кандидатом индивидуальной программы </w:t>
      </w:r>
      <w:r w:rsidRPr="00890761">
        <w:rPr>
          <w:rFonts w:ascii="Times New Roman" w:hAnsi="Times New Roman"/>
          <w:sz w:val="28"/>
          <w:szCs w:val="28"/>
        </w:rPr>
        <w:lastRenderedPageBreak/>
        <w:t>обучения). Кандидат считается успешно выдержавшим выпускной экзамен на получение статуса адвоката, если он набрал по его результатам 130 и более баллов. После получения САРА адвокат приносит присягу перед апелляционным судом</w:t>
      </w:r>
      <w:r>
        <w:rPr>
          <w:rFonts w:ascii="Times New Roman" w:hAnsi="Times New Roman"/>
          <w:sz w:val="28"/>
          <w:szCs w:val="28"/>
        </w:rPr>
        <w:t>.</w:t>
      </w:r>
    </w:p>
    <w:p w:rsidR="00FD420E" w:rsidRDefault="000A7826" w:rsidP="00FD420E">
      <w:pPr>
        <w:pStyle w:val="a9"/>
        <w:ind w:firstLine="567"/>
        <w:jc w:val="both"/>
        <w:rPr>
          <w:rFonts w:ascii="Times New Roman" w:hAnsi="Times New Roman"/>
          <w:sz w:val="28"/>
          <w:szCs w:val="28"/>
        </w:rPr>
      </w:pPr>
      <w:r>
        <w:rPr>
          <w:rFonts w:ascii="Times New Roman" w:hAnsi="Times New Roman"/>
          <w:sz w:val="28"/>
          <w:szCs w:val="28"/>
        </w:rPr>
        <w:t xml:space="preserve">В законопроекте будут </w:t>
      </w:r>
      <w:r w:rsidR="003414E9">
        <w:rPr>
          <w:rFonts w:ascii="Times New Roman" w:hAnsi="Times New Roman"/>
          <w:sz w:val="28"/>
          <w:szCs w:val="28"/>
        </w:rPr>
        <w:t>усовершенствованы положения о</w:t>
      </w:r>
      <w:r>
        <w:rPr>
          <w:rFonts w:ascii="Times New Roman" w:hAnsi="Times New Roman"/>
          <w:sz w:val="28"/>
          <w:szCs w:val="28"/>
        </w:rPr>
        <w:t xml:space="preserve"> проведени</w:t>
      </w:r>
      <w:r w:rsidR="003414E9">
        <w:rPr>
          <w:rFonts w:ascii="Times New Roman" w:hAnsi="Times New Roman"/>
          <w:sz w:val="28"/>
          <w:szCs w:val="28"/>
        </w:rPr>
        <w:t>и</w:t>
      </w:r>
      <w:r>
        <w:rPr>
          <w:rFonts w:ascii="Times New Roman" w:hAnsi="Times New Roman"/>
          <w:sz w:val="28"/>
          <w:szCs w:val="28"/>
        </w:rPr>
        <w:t xml:space="preserve"> </w:t>
      </w:r>
      <w:r w:rsidR="003414E9">
        <w:rPr>
          <w:rFonts w:ascii="Times New Roman" w:hAnsi="Times New Roman"/>
          <w:sz w:val="28"/>
          <w:szCs w:val="28"/>
        </w:rPr>
        <w:t>аттестации</w:t>
      </w:r>
      <w:r>
        <w:rPr>
          <w:rFonts w:ascii="Times New Roman" w:hAnsi="Times New Roman"/>
          <w:sz w:val="28"/>
          <w:szCs w:val="28"/>
        </w:rPr>
        <w:t>,</w:t>
      </w:r>
      <w:r w:rsidR="00FD420E">
        <w:rPr>
          <w:rFonts w:ascii="Times New Roman" w:hAnsi="Times New Roman"/>
          <w:sz w:val="28"/>
          <w:szCs w:val="28"/>
        </w:rPr>
        <w:t xml:space="preserve"> включающе</w:t>
      </w:r>
      <w:r w:rsidR="003414E9">
        <w:rPr>
          <w:rFonts w:ascii="Times New Roman" w:hAnsi="Times New Roman"/>
          <w:sz w:val="28"/>
          <w:szCs w:val="28"/>
        </w:rPr>
        <w:t>й</w:t>
      </w:r>
      <w:r w:rsidR="00FD420E">
        <w:rPr>
          <w:rFonts w:ascii="Times New Roman" w:hAnsi="Times New Roman"/>
          <w:sz w:val="28"/>
          <w:szCs w:val="28"/>
        </w:rPr>
        <w:t xml:space="preserve"> проведение комплексного компьютерного тестирования, практического задания.  В процессе проведения </w:t>
      </w:r>
      <w:r w:rsidR="003414E9">
        <w:rPr>
          <w:rFonts w:ascii="Times New Roman" w:hAnsi="Times New Roman"/>
          <w:sz w:val="28"/>
          <w:szCs w:val="28"/>
        </w:rPr>
        <w:t>аттестации</w:t>
      </w:r>
      <w:r w:rsidR="00FD420E">
        <w:rPr>
          <w:rFonts w:ascii="Times New Roman" w:hAnsi="Times New Roman"/>
          <w:sz w:val="28"/>
          <w:szCs w:val="28"/>
        </w:rPr>
        <w:t xml:space="preserve"> буд</w:t>
      </w:r>
      <w:r w:rsidR="003414E9">
        <w:rPr>
          <w:rFonts w:ascii="Times New Roman" w:hAnsi="Times New Roman"/>
          <w:sz w:val="28"/>
          <w:szCs w:val="28"/>
        </w:rPr>
        <w:t>у</w:t>
      </w:r>
      <w:r w:rsidR="00FD420E">
        <w:rPr>
          <w:rFonts w:ascii="Times New Roman" w:hAnsi="Times New Roman"/>
          <w:sz w:val="28"/>
          <w:szCs w:val="28"/>
        </w:rPr>
        <w:t>т широко использовано возможности внедряемой единой адвокатской информационной системы в целях сокращения влияния человеческого фактора при оценке профессиональных качеств претендентов. Предлагается использовать возможности внедряемой единой информационной адвокатской системы при формировании списка претендентов, тестового задания, оценки результатов тестирования и т.д.</w:t>
      </w:r>
    </w:p>
    <w:p w:rsidR="000A7826" w:rsidRDefault="00FD420E" w:rsidP="00DC0DBB">
      <w:pPr>
        <w:pStyle w:val="a9"/>
        <w:ind w:firstLine="567"/>
        <w:jc w:val="both"/>
        <w:rPr>
          <w:rFonts w:ascii="Times New Roman" w:hAnsi="Times New Roman"/>
          <w:sz w:val="28"/>
          <w:szCs w:val="28"/>
        </w:rPr>
      </w:pPr>
      <w:r>
        <w:rPr>
          <w:rFonts w:ascii="Times New Roman" w:hAnsi="Times New Roman"/>
          <w:sz w:val="28"/>
          <w:szCs w:val="28"/>
        </w:rPr>
        <w:t>Д</w:t>
      </w:r>
      <w:r w:rsidR="000A7826">
        <w:rPr>
          <w:rFonts w:ascii="Times New Roman" w:hAnsi="Times New Roman"/>
          <w:sz w:val="28"/>
          <w:szCs w:val="28"/>
        </w:rPr>
        <w:t>етальное регулирование будет установлено в подзаконных нормативных правовых актах.</w:t>
      </w:r>
    </w:p>
    <w:p w:rsidR="00430745" w:rsidRDefault="00FF5E35" w:rsidP="00DC0DBB">
      <w:pPr>
        <w:pStyle w:val="a9"/>
        <w:ind w:firstLine="567"/>
        <w:jc w:val="both"/>
        <w:rPr>
          <w:rFonts w:ascii="Times New Roman" w:hAnsi="Times New Roman"/>
          <w:sz w:val="28"/>
          <w:szCs w:val="28"/>
        </w:rPr>
      </w:pPr>
      <w:r>
        <w:rPr>
          <w:rFonts w:ascii="Times New Roman" w:hAnsi="Times New Roman"/>
          <w:sz w:val="28"/>
          <w:szCs w:val="28"/>
        </w:rPr>
        <w:t xml:space="preserve">В целях повышения правового статуса адвоката предлагаем усилить действующие </w:t>
      </w:r>
      <w:r w:rsidR="007F7715" w:rsidRPr="00425AD3">
        <w:rPr>
          <w:rFonts w:ascii="Times New Roman" w:hAnsi="Times New Roman"/>
          <w:sz w:val="28"/>
          <w:szCs w:val="28"/>
        </w:rPr>
        <w:t xml:space="preserve">профессиональные права </w:t>
      </w:r>
      <w:r w:rsidR="007F7715">
        <w:rPr>
          <w:rFonts w:ascii="Times New Roman" w:hAnsi="Times New Roman"/>
          <w:sz w:val="28"/>
          <w:szCs w:val="28"/>
        </w:rPr>
        <w:t xml:space="preserve">адвокатов и </w:t>
      </w:r>
      <w:r>
        <w:rPr>
          <w:rFonts w:ascii="Times New Roman" w:hAnsi="Times New Roman"/>
          <w:sz w:val="28"/>
          <w:szCs w:val="28"/>
        </w:rPr>
        <w:t>гарантии адвокатской деятельности</w:t>
      </w:r>
      <w:r w:rsidR="007F7715" w:rsidRPr="00425AD3">
        <w:rPr>
          <w:rFonts w:ascii="Times New Roman" w:hAnsi="Times New Roman"/>
          <w:sz w:val="28"/>
          <w:szCs w:val="28"/>
        </w:rPr>
        <w:t xml:space="preserve">. </w:t>
      </w:r>
      <w:r w:rsidR="00430745" w:rsidRPr="00430745">
        <w:rPr>
          <w:rFonts w:ascii="Times New Roman" w:hAnsi="Times New Roman"/>
          <w:sz w:val="28"/>
          <w:szCs w:val="28"/>
        </w:rPr>
        <w:t xml:space="preserve">В пункте 16 Основных принципов, касающихся роли юристов, принятых 8 Конгрессом ООН по предупреждению преступности и обращению с правонарушителями (Гавана, 1990 г.), отмечено, что Правительства обеспечивают, чтобы юристы: а) могли выполнять свои профессиональные обязанности в обстановке, свободной от угроз, препятствий, запугивания или неоправданного вмешательства; </w:t>
      </w:r>
      <w:r w:rsidR="00430745" w:rsidRPr="00430745">
        <w:rPr>
          <w:rFonts w:ascii="Times New Roman" w:hAnsi="Times New Roman"/>
          <w:sz w:val="28"/>
          <w:szCs w:val="28"/>
          <w:lang w:val="en-US"/>
        </w:rPr>
        <w:t>b</w:t>
      </w:r>
      <w:r w:rsidR="00430745" w:rsidRPr="00430745">
        <w:rPr>
          <w:rFonts w:ascii="Times New Roman" w:hAnsi="Times New Roman"/>
          <w:sz w:val="28"/>
          <w:szCs w:val="28"/>
        </w:rPr>
        <w:t xml:space="preserve">) могли совершать поездки и беспрепятственно консультироваться со своими клиентами внутри страны и за ее пределами; с) не подвергались судебному преследованию, судебным, административным, экономическим или другим санкциям за любые действия, совершенные в соответствии с признанными профессиональными обязанностями, нормами и этикой, а также угрозами такого преследования и санкций. </w:t>
      </w:r>
    </w:p>
    <w:p w:rsidR="00585534" w:rsidRPr="00585534" w:rsidRDefault="00585534" w:rsidP="00DC0DBB">
      <w:pPr>
        <w:pStyle w:val="a9"/>
        <w:ind w:firstLine="567"/>
        <w:jc w:val="both"/>
        <w:rPr>
          <w:rFonts w:ascii="Times New Roman" w:hAnsi="Times New Roman"/>
          <w:sz w:val="28"/>
          <w:szCs w:val="28"/>
        </w:rPr>
      </w:pPr>
      <w:r w:rsidRPr="00585534">
        <w:rPr>
          <w:rFonts w:ascii="Times New Roman" w:hAnsi="Times New Roman"/>
          <w:sz w:val="28"/>
          <w:szCs w:val="28"/>
        </w:rPr>
        <w:t xml:space="preserve">Так, к примеру, права адвокатов предлагается дополнить таким правом как: </w:t>
      </w:r>
    </w:p>
    <w:p w:rsidR="00585534" w:rsidRDefault="00585534" w:rsidP="00DC0DBB">
      <w:pPr>
        <w:pStyle w:val="a9"/>
        <w:ind w:firstLine="567"/>
        <w:jc w:val="both"/>
        <w:rPr>
          <w:rFonts w:ascii="Times New Roman" w:hAnsi="Times New Roman"/>
          <w:sz w:val="28"/>
          <w:szCs w:val="28"/>
        </w:rPr>
      </w:pPr>
      <w:r w:rsidRPr="0086787F">
        <w:rPr>
          <w:rFonts w:ascii="Times New Roman" w:hAnsi="Times New Roman"/>
          <w:sz w:val="28"/>
          <w:szCs w:val="28"/>
        </w:rPr>
        <w:t>«</w:t>
      </w:r>
      <w:r w:rsidR="007A60B6" w:rsidRPr="007A60B6">
        <w:rPr>
          <w:rFonts w:ascii="Times New Roman" w:hAnsi="Times New Roman"/>
          <w:sz w:val="28"/>
          <w:szCs w:val="28"/>
        </w:rPr>
        <w:t>9) иметь беспрепятственный доступ в помещения судов, органов прокуратуры, внутренних дел, иных правоохранительных органов, в места содержания задержанных, содержащихся под стражей и отбывающих наказание при осуществлении прав и обязанностей защитника и (или) представителя с предъявлением им удостоверения адвоката</w:t>
      </w:r>
      <w:r w:rsidRPr="0086787F">
        <w:rPr>
          <w:rFonts w:ascii="Times New Roman" w:hAnsi="Times New Roman"/>
          <w:sz w:val="28"/>
          <w:szCs w:val="28"/>
        </w:rPr>
        <w:t>;».</w:t>
      </w:r>
    </w:p>
    <w:p w:rsidR="004D0459" w:rsidRPr="00585534" w:rsidRDefault="004D0459" w:rsidP="00DC0DBB">
      <w:pPr>
        <w:pStyle w:val="a9"/>
        <w:ind w:firstLine="567"/>
        <w:jc w:val="both"/>
        <w:rPr>
          <w:rFonts w:ascii="Times New Roman" w:hAnsi="Times New Roman"/>
          <w:sz w:val="28"/>
          <w:szCs w:val="28"/>
        </w:rPr>
      </w:pPr>
      <w:r>
        <w:rPr>
          <w:rFonts w:ascii="Times New Roman" w:hAnsi="Times New Roman"/>
          <w:sz w:val="28"/>
          <w:szCs w:val="28"/>
        </w:rPr>
        <w:t xml:space="preserve">Предлагается расширить установленные гарантии адвокатов. Так, предусматривается закрепить положения по процедуре </w:t>
      </w:r>
      <w:r w:rsidRPr="004D0459">
        <w:rPr>
          <w:rFonts w:ascii="Times New Roman" w:hAnsi="Times New Roman"/>
          <w:sz w:val="28"/>
          <w:szCs w:val="28"/>
        </w:rPr>
        <w:t>задержани</w:t>
      </w:r>
      <w:r>
        <w:rPr>
          <w:rFonts w:ascii="Times New Roman" w:hAnsi="Times New Roman"/>
          <w:sz w:val="28"/>
          <w:szCs w:val="28"/>
        </w:rPr>
        <w:t>я</w:t>
      </w:r>
      <w:r w:rsidRPr="004D0459">
        <w:rPr>
          <w:rFonts w:ascii="Times New Roman" w:hAnsi="Times New Roman"/>
          <w:sz w:val="28"/>
          <w:szCs w:val="28"/>
        </w:rPr>
        <w:t>, избрани</w:t>
      </w:r>
      <w:r>
        <w:rPr>
          <w:rFonts w:ascii="Times New Roman" w:hAnsi="Times New Roman"/>
          <w:sz w:val="28"/>
          <w:szCs w:val="28"/>
        </w:rPr>
        <w:t>я</w:t>
      </w:r>
      <w:r w:rsidRPr="004D0459">
        <w:rPr>
          <w:rFonts w:ascii="Times New Roman" w:hAnsi="Times New Roman"/>
          <w:sz w:val="28"/>
          <w:szCs w:val="28"/>
        </w:rPr>
        <w:t xml:space="preserve"> меры в виде содержания под стражей адвоката</w:t>
      </w:r>
      <w:r>
        <w:rPr>
          <w:rFonts w:ascii="Times New Roman" w:hAnsi="Times New Roman"/>
          <w:sz w:val="28"/>
          <w:szCs w:val="28"/>
        </w:rPr>
        <w:t xml:space="preserve">. В данных ситуациях предполагается установить обязывающую норму о </w:t>
      </w:r>
      <w:r w:rsidRPr="004D0459">
        <w:rPr>
          <w:rFonts w:ascii="Times New Roman" w:hAnsi="Times New Roman"/>
          <w:sz w:val="28"/>
          <w:szCs w:val="28"/>
        </w:rPr>
        <w:t xml:space="preserve"> немедленно</w:t>
      </w:r>
      <w:r>
        <w:rPr>
          <w:rFonts w:ascii="Times New Roman" w:hAnsi="Times New Roman"/>
          <w:sz w:val="28"/>
          <w:szCs w:val="28"/>
        </w:rPr>
        <w:t>м</w:t>
      </w:r>
      <w:r w:rsidRPr="004D0459">
        <w:rPr>
          <w:rFonts w:ascii="Times New Roman" w:hAnsi="Times New Roman"/>
          <w:sz w:val="28"/>
          <w:szCs w:val="28"/>
        </w:rPr>
        <w:t>, а в случае невозможности в течение двадцати четырех часов уведомлен</w:t>
      </w:r>
      <w:r>
        <w:rPr>
          <w:rFonts w:ascii="Times New Roman" w:hAnsi="Times New Roman"/>
          <w:sz w:val="28"/>
          <w:szCs w:val="28"/>
        </w:rPr>
        <w:t>ии</w:t>
      </w:r>
      <w:r w:rsidRPr="004D0459">
        <w:rPr>
          <w:rFonts w:ascii="Times New Roman" w:hAnsi="Times New Roman"/>
          <w:sz w:val="28"/>
          <w:szCs w:val="28"/>
        </w:rPr>
        <w:t xml:space="preserve"> соответствующ</w:t>
      </w:r>
      <w:r>
        <w:rPr>
          <w:rFonts w:ascii="Times New Roman" w:hAnsi="Times New Roman"/>
          <w:sz w:val="28"/>
          <w:szCs w:val="28"/>
        </w:rPr>
        <w:t xml:space="preserve">ей </w:t>
      </w:r>
      <w:r w:rsidRPr="004D0459">
        <w:rPr>
          <w:rFonts w:ascii="Times New Roman" w:hAnsi="Times New Roman"/>
          <w:sz w:val="28"/>
          <w:szCs w:val="28"/>
        </w:rPr>
        <w:t>коллеги</w:t>
      </w:r>
      <w:r>
        <w:rPr>
          <w:rFonts w:ascii="Times New Roman" w:hAnsi="Times New Roman"/>
          <w:sz w:val="28"/>
          <w:szCs w:val="28"/>
        </w:rPr>
        <w:t>и</w:t>
      </w:r>
      <w:r w:rsidRPr="004D0459">
        <w:rPr>
          <w:rFonts w:ascii="Times New Roman" w:hAnsi="Times New Roman"/>
          <w:sz w:val="28"/>
          <w:szCs w:val="28"/>
        </w:rPr>
        <w:t xml:space="preserve"> адвокатов</w:t>
      </w:r>
      <w:r>
        <w:rPr>
          <w:rFonts w:ascii="Times New Roman" w:hAnsi="Times New Roman"/>
          <w:sz w:val="28"/>
          <w:szCs w:val="28"/>
        </w:rPr>
        <w:t xml:space="preserve"> об избрании  указанных мер</w:t>
      </w:r>
      <w:r w:rsidRPr="004D0459">
        <w:rPr>
          <w:rFonts w:ascii="Times New Roman" w:hAnsi="Times New Roman"/>
          <w:sz w:val="28"/>
          <w:szCs w:val="28"/>
        </w:rPr>
        <w:t>.</w:t>
      </w:r>
    </w:p>
    <w:p w:rsidR="00585534" w:rsidRPr="00585534" w:rsidRDefault="00585534" w:rsidP="00DC0DBB">
      <w:pPr>
        <w:pStyle w:val="a9"/>
        <w:ind w:firstLine="567"/>
        <w:jc w:val="both"/>
        <w:rPr>
          <w:rFonts w:ascii="Times New Roman" w:hAnsi="Times New Roman"/>
          <w:sz w:val="28"/>
          <w:szCs w:val="28"/>
        </w:rPr>
      </w:pPr>
      <w:r w:rsidRPr="00585534">
        <w:rPr>
          <w:rFonts w:ascii="Times New Roman" w:hAnsi="Times New Roman"/>
          <w:sz w:val="28"/>
          <w:szCs w:val="28"/>
        </w:rPr>
        <w:t>Возможность беспрепятственного доступа в помещения, где находится клиент адвоката, является условием состязательности сторон.</w:t>
      </w:r>
    </w:p>
    <w:p w:rsidR="00585534" w:rsidRPr="00585534" w:rsidRDefault="00585534" w:rsidP="00DC0DBB">
      <w:pPr>
        <w:pStyle w:val="a9"/>
        <w:ind w:firstLine="567"/>
        <w:jc w:val="both"/>
        <w:rPr>
          <w:rFonts w:ascii="Times New Roman" w:hAnsi="Times New Roman"/>
          <w:sz w:val="28"/>
          <w:szCs w:val="28"/>
        </w:rPr>
      </w:pPr>
      <w:r w:rsidRPr="00585534">
        <w:rPr>
          <w:rFonts w:ascii="Times New Roman" w:hAnsi="Times New Roman"/>
          <w:sz w:val="28"/>
          <w:szCs w:val="28"/>
        </w:rPr>
        <w:lastRenderedPageBreak/>
        <w:t>Закрепление указанного права позволит исключить неправомерные факты ограничения допуска адвоката в помещения для защиты пр</w:t>
      </w:r>
      <w:r w:rsidR="00BE67B1">
        <w:rPr>
          <w:rFonts w:ascii="Times New Roman" w:hAnsi="Times New Roman"/>
          <w:sz w:val="28"/>
          <w:szCs w:val="28"/>
        </w:rPr>
        <w:t>ав</w:t>
      </w:r>
      <w:r w:rsidRPr="00585534">
        <w:rPr>
          <w:rFonts w:ascii="Times New Roman" w:hAnsi="Times New Roman"/>
          <w:sz w:val="28"/>
          <w:szCs w:val="28"/>
        </w:rPr>
        <w:t xml:space="preserve">, свобод и законных интересов клиента. </w:t>
      </w:r>
    </w:p>
    <w:p w:rsidR="00FF5E35" w:rsidRPr="00425AD3" w:rsidRDefault="00FF5E35" w:rsidP="00DC0DBB">
      <w:pPr>
        <w:pStyle w:val="a9"/>
        <w:ind w:firstLine="567"/>
        <w:jc w:val="both"/>
        <w:rPr>
          <w:rFonts w:ascii="Times New Roman" w:hAnsi="Times New Roman"/>
          <w:sz w:val="28"/>
          <w:szCs w:val="28"/>
        </w:rPr>
      </w:pPr>
      <w:r>
        <w:rPr>
          <w:rFonts w:ascii="Times New Roman" w:hAnsi="Times New Roman"/>
          <w:sz w:val="28"/>
          <w:szCs w:val="28"/>
        </w:rPr>
        <w:t xml:space="preserve">Следует </w:t>
      </w:r>
      <w:r w:rsidR="00285B20">
        <w:rPr>
          <w:rFonts w:ascii="Times New Roman" w:hAnsi="Times New Roman"/>
          <w:sz w:val="28"/>
          <w:szCs w:val="28"/>
        </w:rPr>
        <w:t xml:space="preserve">законодательно </w:t>
      </w:r>
      <w:r>
        <w:rPr>
          <w:rFonts w:ascii="Times New Roman" w:hAnsi="Times New Roman"/>
          <w:sz w:val="28"/>
          <w:szCs w:val="28"/>
        </w:rPr>
        <w:t>в</w:t>
      </w:r>
      <w:r w:rsidRPr="00425AD3">
        <w:rPr>
          <w:rFonts w:ascii="Times New Roman" w:hAnsi="Times New Roman"/>
          <w:sz w:val="28"/>
          <w:szCs w:val="28"/>
        </w:rPr>
        <w:t>недрить требование о даче присяги адвокатом, необходимости ношения мантии адвокатами (</w:t>
      </w:r>
      <w:r w:rsidRPr="00425AD3">
        <w:rPr>
          <w:rFonts w:ascii="Times New Roman" w:hAnsi="Times New Roman"/>
          <w:b/>
          <w:sz w:val="28"/>
          <w:szCs w:val="28"/>
        </w:rPr>
        <w:t>Австрия, Грузия</w:t>
      </w:r>
      <w:r w:rsidRPr="00425AD3">
        <w:rPr>
          <w:rFonts w:ascii="Times New Roman" w:hAnsi="Times New Roman"/>
          <w:sz w:val="28"/>
          <w:szCs w:val="28"/>
        </w:rPr>
        <w:t xml:space="preserve">). </w:t>
      </w:r>
      <w:r w:rsidR="008035C5">
        <w:rPr>
          <w:rFonts w:ascii="Times New Roman" w:hAnsi="Times New Roman"/>
          <w:sz w:val="28"/>
          <w:szCs w:val="28"/>
        </w:rPr>
        <w:t>Т</w:t>
      </w:r>
      <w:r w:rsidRPr="00425AD3">
        <w:rPr>
          <w:rFonts w:ascii="Times New Roman" w:hAnsi="Times New Roman"/>
          <w:sz w:val="28"/>
          <w:szCs w:val="28"/>
        </w:rPr>
        <w:t xml:space="preserve">ребование </w:t>
      </w:r>
      <w:r w:rsidR="008035C5">
        <w:rPr>
          <w:rFonts w:ascii="Times New Roman" w:hAnsi="Times New Roman"/>
          <w:sz w:val="28"/>
          <w:szCs w:val="28"/>
        </w:rPr>
        <w:t xml:space="preserve">дачи присяги при </w:t>
      </w:r>
      <w:r w:rsidRPr="00425AD3">
        <w:rPr>
          <w:rFonts w:ascii="Times New Roman" w:hAnsi="Times New Roman"/>
          <w:sz w:val="28"/>
          <w:szCs w:val="28"/>
        </w:rPr>
        <w:t>вступлени</w:t>
      </w:r>
      <w:r w:rsidR="008035C5">
        <w:rPr>
          <w:rFonts w:ascii="Times New Roman" w:hAnsi="Times New Roman"/>
          <w:sz w:val="28"/>
          <w:szCs w:val="28"/>
        </w:rPr>
        <w:t>и</w:t>
      </w:r>
      <w:r w:rsidRPr="00425AD3">
        <w:rPr>
          <w:rFonts w:ascii="Times New Roman" w:hAnsi="Times New Roman"/>
          <w:sz w:val="28"/>
          <w:szCs w:val="28"/>
        </w:rPr>
        <w:t xml:space="preserve"> претендента в профессию адвоката повышает значимость профессии адвоката перед обществом, государством, перед самим собой. В Законе Грузии «Об адвокатской деятельности» предусмотрена следующая присяга: «Клянусь быть верным идеям справедливости, добровольно и честно выполнять обязанности адвоката, соблюдать Конституцию и законы Грузии, кодекс профессиональной этики, права и свободы человека.».</w:t>
      </w:r>
    </w:p>
    <w:p w:rsidR="00FF5E35" w:rsidRDefault="00FF5E35" w:rsidP="00DC0DBB">
      <w:pPr>
        <w:pStyle w:val="a9"/>
        <w:ind w:firstLine="567"/>
        <w:jc w:val="both"/>
        <w:rPr>
          <w:rFonts w:ascii="Times New Roman" w:hAnsi="Times New Roman"/>
          <w:b/>
          <w:sz w:val="28"/>
          <w:szCs w:val="28"/>
        </w:rPr>
      </w:pPr>
      <w:r w:rsidRPr="00425AD3">
        <w:rPr>
          <w:rFonts w:ascii="Times New Roman" w:hAnsi="Times New Roman"/>
          <w:sz w:val="28"/>
          <w:szCs w:val="28"/>
        </w:rPr>
        <w:t>По казахстанскому законодательству предусмотрена мантия для судьи, форма для прокурора. Полагаем, что в целях реализации конституционного принципа равенства перед судом, повышения авторитета адвоката, его моральной защищенности, признания адвоката при его участии в гражданском, уголовном процессах следует внедрить требование о необходимости ношения адвокатами мантии</w:t>
      </w:r>
      <w:r w:rsidR="00285B20">
        <w:rPr>
          <w:rFonts w:ascii="Times New Roman" w:hAnsi="Times New Roman"/>
          <w:sz w:val="28"/>
          <w:szCs w:val="28"/>
        </w:rPr>
        <w:t xml:space="preserve"> для участия в судебных заседаниях</w:t>
      </w:r>
      <w:r w:rsidRPr="00425AD3">
        <w:rPr>
          <w:rFonts w:ascii="Times New Roman" w:hAnsi="Times New Roman"/>
          <w:sz w:val="28"/>
          <w:szCs w:val="28"/>
        </w:rPr>
        <w:t xml:space="preserve">. </w:t>
      </w:r>
      <w:r w:rsidR="00C20D9C">
        <w:rPr>
          <w:rFonts w:ascii="Times New Roman" w:hAnsi="Times New Roman"/>
          <w:sz w:val="28"/>
          <w:szCs w:val="28"/>
        </w:rPr>
        <w:t xml:space="preserve">В других случаях адвокат должен придерживаться делового стиля. </w:t>
      </w:r>
      <w:r w:rsidRPr="00425AD3">
        <w:rPr>
          <w:rFonts w:ascii="Times New Roman" w:hAnsi="Times New Roman"/>
          <w:sz w:val="28"/>
          <w:szCs w:val="28"/>
        </w:rPr>
        <w:t xml:space="preserve">Такие примеры существуют в </w:t>
      </w:r>
      <w:r w:rsidRPr="00FF5E35">
        <w:rPr>
          <w:rFonts w:ascii="Times New Roman" w:hAnsi="Times New Roman"/>
          <w:b/>
          <w:sz w:val="28"/>
          <w:szCs w:val="28"/>
        </w:rPr>
        <w:t>Австрии, Грузии, Турции</w:t>
      </w:r>
      <w:r>
        <w:rPr>
          <w:rFonts w:ascii="Times New Roman" w:hAnsi="Times New Roman"/>
          <w:b/>
          <w:sz w:val="28"/>
          <w:szCs w:val="28"/>
        </w:rPr>
        <w:t>, Германии</w:t>
      </w:r>
      <w:r w:rsidRPr="00FF5E35">
        <w:rPr>
          <w:rFonts w:ascii="Times New Roman" w:hAnsi="Times New Roman"/>
          <w:b/>
          <w:sz w:val="28"/>
          <w:szCs w:val="28"/>
        </w:rPr>
        <w:t>.</w:t>
      </w:r>
    </w:p>
    <w:p w:rsidR="00285B20" w:rsidRPr="00285B20" w:rsidRDefault="00285B20" w:rsidP="00DC0DBB">
      <w:pPr>
        <w:pStyle w:val="a9"/>
        <w:ind w:firstLine="567"/>
        <w:jc w:val="both"/>
        <w:rPr>
          <w:rFonts w:ascii="Times New Roman" w:hAnsi="Times New Roman"/>
          <w:sz w:val="28"/>
          <w:szCs w:val="28"/>
        </w:rPr>
      </w:pPr>
      <w:r w:rsidRPr="00285B20">
        <w:rPr>
          <w:rFonts w:ascii="Times New Roman" w:hAnsi="Times New Roman"/>
          <w:sz w:val="28"/>
          <w:szCs w:val="28"/>
        </w:rPr>
        <w:t>По действующему законодательству у адвокатов имеется возможность выбрать одну из следующих форм деятельности: юридическая консультация, индивидуальная деятельность либо объединение в адвокатскую контору. Сегодня в стране работает 16 территориальных коллегий</w:t>
      </w:r>
      <w:r w:rsidR="006851A7">
        <w:rPr>
          <w:rFonts w:ascii="Times New Roman" w:hAnsi="Times New Roman"/>
          <w:sz w:val="28"/>
          <w:szCs w:val="28"/>
        </w:rPr>
        <w:t xml:space="preserve"> адвокатов</w:t>
      </w:r>
      <w:r w:rsidRPr="00285B20">
        <w:rPr>
          <w:rFonts w:ascii="Times New Roman" w:hAnsi="Times New Roman"/>
          <w:sz w:val="28"/>
          <w:szCs w:val="28"/>
        </w:rPr>
        <w:t>, в их составе: 203 консультации и 149 адвокатских контор. При этом значительная часть адвокатских контор действует в лице единственного адвоката. По сути, такая форма организации не отличается от индивидуальной практики, осуществляемой адвокатами.</w:t>
      </w:r>
    </w:p>
    <w:p w:rsidR="00285B20" w:rsidRDefault="00285B20" w:rsidP="00DC0DBB">
      <w:pPr>
        <w:pStyle w:val="a9"/>
        <w:ind w:firstLine="567"/>
        <w:jc w:val="both"/>
        <w:rPr>
          <w:rFonts w:ascii="Times New Roman" w:hAnsi="Times New Roman"/>
          <w:sz w:val="28"/>
          <w:szCs w:val="28"/>
        </w:rPr>
      </w:pPr>
      <w:r w:rsidRPr="00285B20">
        <w:rPr>
          <w:rFonts w:ascii="Times New Roman" w:hAnsi="Times New Roman"/>
          <w:sz w:val="28"/>
          <w:szCs w:val="28"/>
        </w:rPr>
        <w:t>Анализ функционирования адвокатских контор, создаваемых в виде некоммерческих учреждений, показывает, что они не соответ</w:t>
      </w:r>
      <w:r w:rsidR="006851A7">
        <w:rPr>
          <w:rFonts w:ascii="Times New Roman" w:hAnsi="Times New Roman"/>
          <w:sz w:val="28"/>
          <w:szCs w:val="28"/>
        </w:rPr>
        <w:t xml:space="preserve">ствуют современным требованиям, не позволяют </w:t>
      </w:r>
      <w:r w:rsidRPr="00285B20">
        <w:rPr>
          <w:rFonts w:ascii="Times New Roman" w:hAnsi="Times New Roman"/>
          <w:sz w:val="28"/>
          <w:szCs w:val="28"/>
        </w:rPr>
        <w:t xml:space="preserve">эффективно </w:t>
      </w:r>
      <w:r w:rsidR="006851A7">
        <w:rPr>
          <w:rFonts w:ascii="Times New Roman" w:hAnsi="Times New Roman"/>
          <w:sz w:val="28"/>
          <w:szCs w:val="28"/>
        </w:rPr>
        <w:t xml:space="preserve">организовать </w:t>
      </w:r>
      <w:r w:rsidRPr="00285B20">
        <w:rPr>
          <w:rFonts w:ascii="Times New Roman" w:hAnsi="Times New Roman"/>
          <w:sz w:val="28"/>
          <w:szCs w:val="28"/>
        </w:rPr>
        <w:t xml:space="preserve">коллективную деятельность адвокатов, что делает ее </w:t>
      </w:r>
      <w:r w:rsidR="00BE67B1" w:rsidRPr="00285B20">
        <w:rPr>
          <w:rFonts w:ascii="Times New Roman" w:hAnsi="Times New Roman"/>
          <w:sz w:val="28"/>
          <w:szCs w:val="28"/>
        </w:rPr>
        <w:t>неконкурентоспособной</w:t>
      </w:r>
      <w:r w:rsidRPr="00285B20">
        <w:rPr>
          <w:rFonts w:ascii="Times New Roman" w:hAnsi="Times New Roman"/>
          <w:sz w:val="28"/>
          <w:szCs w:val="28"/>
        </w:rPr>
        <w:t xml:space="preserve"> по сравнению с юридическими фирмами, соз</w:t>
      </w:r>
      <w:r w:rsidR="00BE67B1">
        <w:rPr>
          <w:rFonts w:ascii="Times New Roman" w:hAnsi="Times New Roman"/>
          <w:sz w:val="28"/>
          <w:szCs w:val="28"/>
        </w:rPr>
        <w:t xml:space="preserve">данными по своей </w:t>
      </w:r>
      <w:r w:rsidR="00BE67B1" w:rsidRPr="007A60B6">
        <w:rPr>
          <w:rFonts w:ascii="Times New Roman" w:hAnsi="Times New Roman"/>
          <w:sz w:val="28"/>
          <w:szCs w:val="28"/>
        </w:rPr>
        <w:t>организационно</w:t>
      </w:r>
      <w:r w:rsidRPr="007A60B6">
        <w:rPr>
          <w:rFonts w:ascii="Times New Roman" w:hAnsi="Times New Roman"/>
          <w:sz w:val="28"/>
          <w:szCs w:val="28"/>
        </w:rPr>
        <w:t xml:space="preserve">-правовой форме в виде товарищества </w:t>
      </w:r>
      <w:r w:rsidR="006851A7" w:rsidRPr="007A60B6">
        <w:rPr>
          <w:rFonts w:ascii="Times New Roman" w:hAnsi="Times New Roman"/>
          <w:sz w:val="28"/>
          <w:szCs w:val="28"/>
        </w:rPr>
        <w:t>с ограниченной ответственностью</w:t>
      </w:r>
      <w:r w:rsidRPr="007A60B6">
        <w:rPr>
          <w:rFonts w:ascii="Times New Roman" w:hAnsi="Times New Roman"/>
          <w:sz w:val="28"/>
          <w:szCs w:val="28"/>
        </w:rPr>
        <w:t>.</w:t>
      </w:r>
      <w:r w:rsidRPr="00285B20">
        <w:rPr>
          <w:rFonts w:ascii="Times New Roman" w:hAnsi="Times New Roman"/>
          <w:sz w:val="28"/>
          <w:szCs w:val="28"/>
        </w:rPr>
        <w:t xml:space="preserve">   </w:t>
      </w:r>
    </w:p>
    <w:p w:rsidR="006851A7" w:rsidRDefault="0086787F" w:rsidP="00DC0DBB">
      <w:pPr>
        <w:pStyle w:val="a9"/>
        <w:ind w:firstLine="567"/>
        <w:jc w:val="both"/>
        <w:rPr>
          <w:rFonts w:ascii="Times New Roman" w:hAnsi="Times New Roman"/>
          <w:sz w:val="28"/>
          <w:szCs w:val="28"/>
        </w:rPr>
      </w:pPr>
      <w:r>
        <w:rPr>
          <w:rFonts w:ascii="Times New Roman" w:hAnsi="Times New Roman"/>
          <w:sz w:val="28"/>
          <w:szCs w:val="28"/>
        </w:rPr>
        <w:t xml:space="preserve">В этой связи предлагается пересмотреть механизм </w:t>
      </w:r>
      <w:r w:rsidR="006851A7">
        <w:rPr>
          <w:rFonts w:ascii="Times New Roman" w:hAnsi="Times New Roman"/>
          <w:sz w:val="28"/>
          <w:szCs w:val="28"/>
        </w:rPr>
        <w:t>функ</w:t>
      </w:r>
      <w:r w:rsidR="007A60B6">
        <w:rPr>
          <w:rFonts w:ascii="Times New Roman" w:hAnsi="Times New Roman"/>
          <w:sz w:val="28"/>
          <w:szCs w:val="28"/>
        </w:rPr>
        <w:t>ционирования адвокатских контор</w:t>
      </w:r>
      <w:r w:rsidR="006851A7">
        <w:rPr>
          <w:rFonts w:ascii="Times New Roman" w:hAnsi="Times New Roman"/>
          <w:sz w:val="28"/>
          <w:szCs w:val="28"/>
        </w:rPr>
        <w:t>.</w:t>
      </w:r>
    </w:p>
    <w:p w:rsidR="007A60B6" w:rsidRDefault="007A60B6" w:rsidP="00DC0DBB">
      <w:pPr>
        <w:pStyle w:val="a9"/>
        <w:ind w:firstLine="567"/>
        <w:jc w:val="both"/>
        <w:rPr>
          <w:rFonts w:ascii="Times New Roman" w:hAnsi="Times New Roman"/>
          <w:sz w:val="28"/>
          <w:szCs w:val="28"/>
        </w:rPr>
      </w:pPr>
      <w:r>
        <w:rPr>
          <w:rFonts w:ascii="Times New Roman" w:hAnsi="Times New Roman"/>
          <w:sz w:val="28"/>
          <w:szCs w:val="28"/>
        </w:rPr>
        <w:t>Предусматривается, что а</w:t>
      </w:r>
      <w:r w:rsidRPr="007A60B6">
        <w:rPr>
          <w:rFonts w:ascii="Times New Roman" w:hAnsi="Times New Roman"/>
          <w:sz w:val="28"/>
          <w:szCs w:val="28"/>
        </w:rPr>
        <w:t xml:space="preserve">двокаты, учредившие адвокатскую контору, </w:t>
      </w:r>
      <w:r>
        <w:rPr>
          <w:rFonts w:ascii="Times New Roman" w:hAnsi="Times New Roman"/>
          <w:sz w:val="28"/>
          <w:szCs w:val="28"/>
        </w:rPr>
        <w:t xml:space="preserve">будут </w:t>
      </w:r>
      <w:r w:rsidRPr="007A60B6">
        <w:rPr>
          <w:rFonts w:ascii="Times New Roman" w:hAnsi="Times New Roman"/>
          <w:sz w:val="28"/>
          <w:szCs w:val="28"/>
        </w:rPr>
        <w:t>заключа</w:t>
      </w:r>
      <w:r>
        <w:rPr>
          <w:rFonts w:ascii="Times New Roman" w:hAnsi="Times New Roman"/>
          <w:sz w:val="28"/>
          <w:szCs w:val="28"/>
        </w:rPr>
        <w:t>ть</w:t>
      </w:r>
      <w:r w:rsidRPr="007A60B6">
        <w:rPr>
          <w:rFonts w:ascii="Times New Roman" w:hAnsi="Times New Roman"/>
          <w:sz w:val="28"/>
          <w:szCs w:val="28"/>
        </w:rPr>
        <w:t xml:space="preserve"> между собой партнерский договор в простой письменной форме. По партнерскому договору адвокаты-партнеры обязуются соединить свои усилия для оказания юридической помощи от имени всех партнеров. </w:t>
      </w:r>
      <w:r>
        <w:rPr>
          <w:rFonts w:ascii="Times New Roman" w:hAnsi="Times New Roman"/>
          <w:sz w:val="28"/>
          <w:szCs w:val="28"/>
        </w:rPr>
        <w:t>Адвокатская контора наделяется правом заключения договора об оказании юридической помощи.</w:t>
      </w:r>
    </w:p>
    <w:p w:rsidR="006851A7" w:rsidRDefault="006851A7" w:rsidP="00DC0DBB">
      <w:pPr>
        <w:pStyle w:val="a9"/>
        <w:ind w:firstLine="567"/>
        <w:jc w:val="both"/>
        <w:rPr>
          <w:rFonts w:ascii="Times New Roman" w:hAnsi="Times New Roman"/>
          <w:sz w:val="28"/>
          <w:szCs w:val="28"/>
        </w:rPr>
      </w:pPr>
      <w:r>
        <w:rPr>
          <w:rFonts w:ascii="Times New Roman" w:hAnsi="Times New Roman"/>
          <w:sz w:val="28"/>
          <w:szCs w:val="28"/>
        </w:rPr>
        <w:lastRenderedPageBreak/>
        <w:t>Данн</w:t>
      </w:r>
      <w:r w:rsidR="007A60B6">
        <w:rPr>
          <w:rFonts w:ascii="Times New Roman" w:hAnsi="Times New Roman"/>
          <w:sz w:val="28"/>
          <w:szCs w:val="28"/>
        </w:rPr>
        <w:t xml:space="preserve">ые </w:t>
      </w:r>
      <w:r>
        <w:rPr>
          <w:rFonts w:ascii="Times New Roman" w:hAnsi="Times New Roman"/>
          <w:sz w:val="28"/>
          <w:szCs w:val="28"/>
        </w:rPr>
        <w:t>предложени</w:t>
      </w:r>
      <w:r w:rsidR="007A60B6">
        <w:rPr>
          <w:rFonts w:ascii="Times New Roman" w:hAnsi="Times New Roman"/>
          <w:sz w:val="28"/>
          <w:szCs w:val="28"/>
        </w:rPr>
        <w:t>я</w:t>
      </w:r>
      <w:r>
        <w:rPr>
          <w:rFonts w:ascii="Times New Roman" w:hAnsi="Times New Roman"/>
          <w:sz w:val="28"/>
          <w:szCs w:val="28"/>
        </w:rPr>
        <w:t xml:space="preserve"> позвол</w:t>
      </w:r>
      <w:r w:rsidR="007A60B6">
        <w:rPr>
          <w:rFonts w:ascii="Times New Roman" w:hAnsi="Times New Roman"/>
          <w:sz w:val="28"/>
          <w:szCs w:val="28"/>
        </w:rPr>
        <w:t>я</w:t>
      </w:r>
      <w:r>
        <w:rPr>
          <w:rFonts w:ascii="Times New Roman" w:hAnsi="Times New Roman"/>
          <w:sz w:val="28"/>
          <w:szCs w:val="28"/>
        </w:rPr>
        <w:t xml:space="preserve">т развить функционирование адвокатских контор, как коллективного субъекта оказания </w:t>
      </w:r>
      <w:r w:rsidR="001274C2" w:rsidRPr="001274C2">
        <w:rPr>
          <w:rFonts w:ascii="Times New Roman" w:hAnsi="Times New Roman"/>
          <w:sz w:val="28"/>
          <w:szCs w:val="28"/>
        </w:rPr>
        <w:t>юридической</w:t>
      </w:r>
      <w:r>
        <w:rPr>
          <w:rFonts w:ascii="Times New Roman" w:hAnsi="Times New Roman"/>
          <w:sz w:val="28"/>
          <w:szCs w:val="28"/>
        </w:rPr>
        <w:t xml:space="preserve"> помощи. Примеры функционирования адвокатов </w:t>
      </w:r>
      <w:r w:rsidR="0086787F">
        <w:rPr>
          <w:rFonts w:ascii="Times New Roman" w:hAnsi="Times New Roman"/>
          <w:sz w:val="28"/>
          <w:szCs w:val="28"/>
        </w:rPr>
        <w:t>как коллективных субъектов</w:t>
      </w:r>
      <w:r>
        <w:rPr>
          <w:rFonts w:ascii="Times New Roman" w:hAnsi="Times New Roman"/>
          <w:sz w:val="28"/>
          <w:szCs w:val="28"/>
        </w:rPr>
        <w:t xml:space="preserve"> существуют в законодательстве </w:t>
      </w:r>
      <w:r w:rsidRPr="00813EA5">
        <w:rPr>
          <w:rFonts w:ascii="Times New Roman" w:hAnsi="Times New Roman"/>
          <w:b/>
          <w:sz w:val="28"/>
          <w:szCs w:val="28"/>
        </w:rPr>
        <w:t>Германии, Грузии</w:t>
      </w:r>
      <w:r w:rsidR="007A60B6">
        <w:rPr>
          <w:rFonts w:ascii="Times New Roman" w:hAnsi="Times New Roman"/>
          <w:b/>
          <w:sz w:val="28"/>
          <w:szCs w:val="28"/>
        </w:rPr>
        <w:t>, Российской Федерации</w:t>
      </w:r>
      <w:r>
        <w:rPr>
          <w:rFonts w:ascii="Times New Roman" w:hAnsi="Times New Roman"/>
          <w:sz w:val="28"/>
          <w:szCs w:val="28"/>
        </w:rPr>
        <w:t>.</w:t>
      </w:r>
      <w:r w:rsidR="00813EA5">
        <w:rPr>
          <w:rFonts w:ascii="Times New Roman" w:hAnsi="Times New Roman"/>
          <w:sz w:val="28"/>
          <w:szCs w:val="28"/>
        </w:rPr>
        <w:t xml:space="preserve"> В </w:t>
      </w:r>
      <w:r w:rsidR="00813EA5" w:rsidRPr="00813EA5">
        <w:rPr>
          <w:rFonts w:ascii="Times New Roman" w:hAnsi="Times New Roman"/>
          <w:b/>
          <w:sz w:val="28"/>
          <w:szCs w:val="28"/>
        </w:rPr>
        <w:t>Германии</w:t>
      </w:r>
      <w:r w:rsidR="00813EA5">
        <w:rPr>
          <w:rFonts w:ascii="Times New Roman" w:hAnsi="Times New Roman"/>
          <w:sz w:val="28"/>
          <w:szCs w:val="28"/>
        </w:rPr>
        <w:t xml:space="preserve"> по состоянию на 1 января 2016 года насчитывалось 3716 партнерских товариществ с ограниченной профессиональной ответственностью, 764 адвокатских акционерных обществ с ограниченной ответственностью, 92 компании </w:t>
      </w:r>
      <w:r w:rsidR="00813EA5">
        <w:rPr>
          <w:rFonts w:ascii="Times New Roman" w:hAnsi="Times New Roman"/>
          <w:sz w:val="28"/>
          <w:szCs w:val="28"/>
          <w:lang w:val="en-US"/>
        </w:rPr>
        <w:t>LLP</w:t>
      </w:r>
      <w:r w:rsidR="00262EF8">
        <w:rPr>
          <w:rFonts w:ascii="Times New Roman" w:hAnsi="Times New Roman"/>
          <w:sz w:val="28"/>
          <w:szCs w:val="28"/>
          <w:lang w:val="kk-KZ"/>
        </w:rPr>
        <w:t xml:space="preserve"> </w:t>
      </w:r>
      <w:r w:rsidR="00813EA5">
        <w:rPr>
          <w:rFonts w:ascii="Times New Roman" w:hAnsi="Times New Roman"/>
          <w:sz w:val="28"/>
          <w:szCs w:val="28"/>
        </w:rPr>
        <w:t>и 23 адвокатских акционерных обществ. Большинство адвокатов работают в офисных сообществах, индивидуальных конторах, простых товариществах.</w:t>
      </w:r>
      <w:r w:rsidR="00FF59E6">
        <w:rPr>
          <w:rFonts w:ascii="Times New Roman" w:hAnsi="Times New Roman"/>
          <w:sz w:val="28"/>
          <w:szCs w:val="28"/>
        </w:rPr>
        <w:t xml:space="preserve"> В </w:t>
      </w:r>
      <w:r w:rsidR="00FF59E6" w:rsidRPr="00FF59E6">
        <w:rPr>
          <w:rFonts w:ascii="Times New Roman" w:hAnsi="Times New Roman"/>
          <w:b/>
          <w:sz w:val="28"/>
          <w:szCs w:val="28"/>
        </w:rPr>
        <w:t>Грузии</w:t>
      </w:r>
      <w:r w:rsidR="00262EF8">
        <w:rPr>
          <w:rFonts w:ascii="Times New Roman" w:hAnsi="Times New Roman"/>
          <w:b/>
          <w:sz w:val="28"/>
          <w:szCs w:val="28"/>
          <w:lang w:val="kk-KZ"/>
        </w:rPr>
        <w:t xml:space="preserve"> </w:t>
      </w:r>
      <w:r w:rsidR="00FF59E6" w:rsidRPr="00FF59E6">
        <w:rPr>
          <w:rFonts w:ascii="Times New Roman" w:hAnsi="Times New Roman"/>
          <w:sz w:val="28"/>
          <w:szCs w:val="28"/>
        </w:rPr>
        <w:t>адвокат для осу</w:t>
      </w:r>
      <w:r w:rsidR="00262EF8">
        <w:rPr>
          <w:rFonts w:ascii="Times New Roman" w:hAnsi="Times New Roman"/>
          <w:sz w:val="28"/>
          <w:szCs w:val="28"/>
        </w:rPr>
        <w:t>ществления адвокатской практики</w:t>
      </w:r>
      <w:r w:rsidR="00FF59E6" w:rsidRPr="00FF59E6">
        <w:rPr>
          <w:rFonts w:ascii="Times New Roman" w:hAnsi="Times New Roman"/>
          <w:sz w:val="28"/>
          <w:szCs w:val="28"/>
        </w:rPr>
        <w:t xml:space="preserve"> имеет право установить адвокатское бюро индивидуально или совместно с другими адвокатами в форме товарищества или предпринимательского юридического лица, прав</w:t>
      </w:r>
      <w:r w:rsidR="00262EF8">
        <w:rPr>
          <w:rFonts w:ascii="Times New Roman" w:hAnsi="Times New Roman"/>
          <w:sz w:val="28"/>
          <w:szCs w:val="28"/>
          <w:lang w:val="kk-KZ"/>
        </w:rPr>
        <w:t>а</w:t>
      </w:r>
      <w:r w:rsidR="00FF59E6" w:rsidRPr="00FF59E6">
        <w:rPr>
          <w:rFonts w:ascii="Times New Roman" w:hAnsi="Times New Roman"/>
          <w:sz w:val="28"/>
          <w:szCs w:val="28"/>
        </w:rPr>
        <w:t xml:space="preserve"> которого определяется в соответствии с Законом Грузии о предпринимателях.</w:t>
      </w:r>
    </w:p>
    <w:p w:rsidR="00206A2F" w:rsidRDefault="007A60B6" w:rsidP="00DC0DBB">
      <w:pPr>
        <w:pStyle w:val="a9"/>
        <w:ind w:firstLine="567"/>
        <w:jc w:val="both"/>
        <w:rPr>
          <w:rFonts w:ascii="Times New Roman" w:hAnsi="Times New Roman"/>
          <w:sz w:val="28"/>
          <w:szCs w:val="28"/>
        </w:rPr>
      </w:pPr>
      <w:r>
        <w:rPr>
          <w:rFonts w:ascii="Times New Roman" w:hAnsi="Times New Roman"/>
          <w:sz w:val="28"/>
          <w:szCs w:val="28"/>
        </w:rPr>
        <w:t>Предлагается усовершенствовать механизм</w:t>
      </w:r>
      <w:r w:rsidR="00206A2F" w:rsidRPr="00425AD3">
        <w:rPr>
          <w:rFonts w:ascii="Times New Roman" w:hAnsi="Times New Roman"/>
          <w:sz w:val="28"/>
          <w:szCs w:val="28"/>
        </w:rPr>
        <w:t xml:space="preserve"> </w:t>
      </w:r>
      <w:r>
        <w:rPr>
          <w:rFonts w:ascii="Times New Roman" w:hAnsi="Times New Roman"/>
          <w:sz w:val="28"/>
          <w:szCs w:val="28"/>
        </w:rPr>
        <w:t>повышения квалификации адвокатов.</w:t>
      </w:r>
    </w:p>
    <w:p w:rsidR="00703143" w:rsidRPr="00F057AC" w:rsidRDefault="00703143" w:rsidP="00DC0DBB">
      <w:pPr>
        <w:pStyle w:val="a9"/>
        <w:ind w:firstLine="567"/>
        <w:jc w:val="both"/>
        <w:rPr>
          <w:rFonts w:ascii="Times New Roman" w:hAnsi="Times New Roman"/>
          <w:sz w:val="28"/>
          <w:szCs w:val="28"/>
        </w:rPr>
      </w:pPr>
      <w:r w:rsidRPr="00890761">
        <w:rPr>
          <w:rFonts w:ascii="Times New Roman" w:hAnsi="Times New Roman"/>
          <w:sz w:val="28"/>
          <w:szCs w:val="28"/>
        </w:rPr>
        <w:t>По действующему законодательству Республики Казахстан предусмотрены функции Республиканской коллегии адвокатов</w:t>
      </w:r>
      <w:r w:rsidR="00AB1A11">
        <w:rPr>
          <w:rFonts w:ascii="Times New Roman" w:hAnsi="Times New Roman"/>
          <w:sz w:val="28"/>
          <w:szCs w:val="28"/>
        </w:rPr>
        <w:t xml:space="preserve"> </w:t>
      </w:r>
      <w:r w:rsidR="00AB1A11">
        <w:rPr>
          <w:rFonts w:ascii="Times New Roman" w:hAnsi="Times New Roman"/>
          <w:sz w:val="28"/>
          <w:szCs w:val="28"/>
          <w:lang w:val="kk-KZ"/>
        </w:rPr>
        <w:t>(далее – РКА)</w:t>
      </w:r>
      <w:r w:rsidRPr="00890761">
        <w:rPr>
          <w:rFonts w:ascii="Times New Roman" w:hAnsi="Times New Roman"/>
          <w:sz w:val="28"/>
          <w:szCs w:val="28"/>
        </w:rPr>
        <w:t xml:space="preserve">, территориальных коллегий по повышению квалификации адвокатов. Тем не менее, требования к периодичности повышения квалификации, содержанию данного мероприятия не устанавливаются. Для этой цели необходимо предусмотреть ежегодные обязательные курсы повышения квалификации адвокатов по аналогии с опытом </w:t>
      </w:r>
      <w:r w:rsidR="0089681C">
        <w:rPr>
          <w:rFonts w:ascii="Times New Roman" w:hAnsi="Times New Roman"/>
          <w:b/>
          <w:sz w:val="28"/>
          <w:szCs w:val="28"/>
        </w:rPr>
        <w:t>Франции</w:t>
      </w:r>
      <w:r>
        <w:rPr>
          <w:rFonts w:ascii="Times New Roman" w:hAnsi="Times New Roman"/>
          <w:sz w:val="28"/>
          <w:szCs w:val="28"/>
        </w:rPr>
        <w:t>.</w:t>
      </w:r>
      <w:r w:rsidR="00F057AC">
        <w:rPr>
          <w:rFonts w:ascii="Times New Roman" w:hAnsi="Times New Roman"/>
          <w:sz w:val="28"/>
          <w:szCs w:val="28"/>
        </w:rPr>
        <w:t xml:space="preserve"> Во Франции о</w:t>
      </w:r>
      <w:r w:rsidR="00F057AC" w:rsidRPr="00F057AC">
        <w:rPr>
          <w:rFonts w:ascii="Times New Roman" w:hAnsi="Times New Roman"/>
          <w:sz w:val="28"/>
          <w:szCs w:val="28"/>
        </w:rPr>
        <w:t xml:space="preserve">тветственными в этом вопросе являются Школы адвокатуры. В этих целях школы проводят семинары по различным отраслям права, деонтологии, новеллам в законодательстве. Адвокаты самостоятельно выбирают необходимые им занятия. В течение года они должны пройти обучение на курсах повышения квалификации не менее 20 часов, при этом в первый год практики не менее 10 часов должно быть посвящено деонтологии (наука о долге, учение о нравственности и морали). Если адвокат указывает специализацию, то не менее 10 часов должно быть посвящено этой специализации. Каждый семинар завершается тестированием, после чего адвокату выдается свидетельство о том, что он прошел повышение квалификации по соответствующему направлению и подтвердил свои знания. Эти свидетельства направляются адвокатом в совет палаты адвокатов, </w:t>
      </w:r>
      <w:r w:rsidR="00262EF8">
        <w:rPr>
          <w:rFonts w:ascii="Times New Roman" w:hAnsi="Times New Roman"/>
          <w:sz w:val="28"/>
          <w:szCs w:val="28"/>
          <w:lang w:val="kk-KZ"/>
        </w:rPr>
        <w:t>в членстве</w:t>
      </w:r>
      <w:r w:rsidR="00F057AC" w:rsidRPr="00F057AC">
        <w:rPr>
          <w:rFonts w:ascii="Times New Roman" w:hAnsi="Times New Roman"/>
          <w:sz w:val="28"/>
          <w:szCs w:val="28"/>
        </w:rPr>
        <w:t xml:space="preserve"> </w:t>
      </w:r>
      <w:r w:rsidR="00F057AC" w:rsidRPr="00262EF8">
        <w:rPr>
          <w:rFonts w:ascii="Times New Roman" w:hAnsi="Times New Roman"/>
          <w:sz w:val="28"/>
          <w:szCs w:val="28"/>
        </w:rPr>
        <w:t>которо</w:t>
      </w:r>
      <w:r w:rsidR="00262EF8" w:rsidRPr="00262EF8">
        <w:rPr>
          <w:rFonts w:ascii="Times New Roman" w:hAnsi="Times New Roman"/>
          <w:sz w:val="28"/>
          <w:szCs w:val="28"/>
          <w:lang w:val="kk-KZ"/>
        </w:rPr>
        <w:t>го</w:t>
      </w:r>
      <w:r w:rsidR="00F057AC" w:rsidRPr="00F057AC">
        <w:rPr>
          <w:rFonts w:ascii="Times New Roman" w:hAnsi="Times New Roman"/>
          <w:sz w:val="28"/>
          <w:szCs w:val="28"/>
        </w:rPr>
        <w:t xml:space="preserve"> он состоит. Отсутствие в совете палаты свидетельств, подтверждающих ежегодное обучение в течение 20 часов, расценивается как дисциплинарный проступок.</w:t>
      </w:r>
    </w:p>
    <w:p w:rsidR="00206A2F" w:rsidRPr="00D429C0" w:rsidRDefault="00703143" w:rsidP="00DC0DBB">
      <w:pPr>
        <w:pStyle w:val="a9"/>
        <w:ind w:firstLine="567"/>
        <w:jc w:val="both"/>
        <w:rPr>
          <w:rFonts w:ascii="Times New Roman" w:hAnsi="Times New Roman"/>
          <w:sz w:val="20"/>
          <w:szCs w:val="20"/>
        </w:rPr>
      </w:pPr>
      <w:r w:rsidRPr="00890761">
        <w:rPr>
          <w:rFonts w:ascii="Times New Roman" w:hAnsi="Times New Roman"/>
          <w:sz w:val="28"/>
          <w:szCs w:val="28"/>
        </w:rPr>
        <w:t xml:space="preserve">Повышению профессионального уровня адвокатов будет также способствовать </w:t>
      </w:r>
      <w:r w:rsidR="007A60B6">
        <w:rPr>
          <w:rFonts w:ascii="Times New Roman" w:hAnsi="Times New Roman"/>
          <w:sz w:val="28"/>
          <w:szCs w:val="28"/>
        </w:rPr>
        <w:t xml:space="preserve">установление </w:t>
      </w:r>
      <w:r w:rsidR="008E04D5">
        <w:rPr>
          <w:rFonts w:ascii="Times New Roman" w:hAnsi="Times New Roman"/>
          <w:sz w:val="28"/>
          <w:szCs w:val="28"/>
        </w:rPr>
        <w:t xml:space="preserve">Республиканской коллегией адвокатов </w:t>
      </w:r>
      <w:r w:rsidR="007A60B6">
        <w:rPr>
          <w:rFonts w:ascii="Times New Roman" w:hAnsi="Times New Roman"/>
          <w:sz w:val="28"/>
          <w:szCs w:val="28"/>
        </w:rPr>
        <w:t>стандартов повышения квалификации адвокатов, требований к центрам повышения квалификации.</w:t>
      </w:r>
    </w:p>
    <w:p w:rsidR="003F4F2D" w:rsidRDefault="003F4F2D" w:rsidP="00DC0DBB">
      <w:pPr>
        <w:pStyle w:val="a9"/>
        <w:ind w:firstLine="567"/>
        <w:jc w:val="both"/>
        <w:rPr>
          <w:rFonts w:ascii="Times New Roman" w:hAnsi="Times New Roman"/>
          <w:sz w:val="28"/>
          <w:szCs w:val="28"/>
        </w:rPr>
      </w:pPr>
      <w:r w:rsidRPr="003F4F2D">
        <w:rPr>
          <w:rFonts w:ascii="Times New Roman" w:hAnsi="Times New Roman"/>
          <w:sz w:val="28"/>
          <w:szCs w:val="28"/>
        </w:rPr>
        <w:t>Практика функционирования института адвокатуры показала, что качество работы адвокатов снижается. Количество жалоб в отн</w:t>
      </w:r>
      <w:r>
        <w:rPr>
          <w:rFonts w:ascii="Times New Roman" w:hAnsi="Times New Roman"/>
          <w:sz w:val="28"/>
          <w:szCs w:val="28"/>
        </w:rPr>
        <w:t>ошении адвокатов не уменьшается</w:t>
      </w:r>
      <w:r w:rsidRPr="003F4F2D">
        <w:rPr>
          <w:rFonts w:ascii="Times New Roman" w:hAnsi="Times New Roman"/>
          <w:sz w:val="28"/>
          <w:szCs w:val="28"/>
        </w:rPr>
        <w:t xml:space="preserve">. Жалобы от физических и юридических лиц рассматриваются </w:t>
      </w:r>
      <w:r w:rsidRPr="003F4F2D">
        <w:rPr>
          <w:rFonts w:ascii="Times New Roman" w:hAnsi="Times New Roman"/>
          <w:sz w:val="28"/>
          <w:szCs w:val="28"/>
        </w:rPr>
        <w:lastRenderedPageBreak/>
        <w:t xml:space="preserve">внутри самой коллегии адвокатов, 80% которых ограничиваются лишь обсуждением, т.е. </w:t>
      </w:r>
      <w:r>
        <w:rPr>
          <w:rFonts w:ascii="Times New Roman" w:hAnsi="Times New Roman"/>
          <w:sz w:val="28"/>
          <w:szCs w:val="28"/>
        </w:rPr>
        <w:t xml:space="preserve">юридической </w:t>
      </w:r>
      <w:r w:rsidRPr="003F4F2D">
        <w:rPr>
          <w:rFonts w:ascii="Times New Roman" w:hAnsi="Times New Roman"/>
          <w:sz w:val="28"/>
          <w:szCs w:val="28"/>
        </w:rPr>
        <w:t xml:space="preserve">ответственности адвокаты не несут. Возмещение ущерба в результате неисполнения либо ненадлежащего исполнения своих профессиональных обязанностей адвокатом отсутствует. </w:t>
      </w:r>
    </w:p>
    <w:p w:rsidR="003F4F2D" w:rsidRDefault="003F4F2D" w:rsidP="00DC0DBB">
      <w:pPr>
        <w:pStyle w:val="a9"/>
        <w:ind w:firstLine="567"/>
        <w:jc w:val="both"/>
        <w:rPr>
          <w:rFonts w:ascii="Times New Roman" w:hAnsi="Times New Roman"/>
          <w:sz w:val="28"/>
          <w:szCs w:val="28"/>
        </w:rPr>
      </w:pPr>
      <w:r w:rsidRPr="003F4F2D">
        <w:rPr>
          <w:rFonts w:ascii="Times New Roman" w:hAnsi="Times New Roman"/>
          <w:sz w:val="28"/>
          <w:szCs w:val="28"/>
        </w:rPr>
        <w:t>В этой части необходимо рассмотреть вопрос о</w:t>
      </w:r>
      <w:r>
        <w:rPr>
          <w:rFonts w:ascii="Times New Roman" w:hAnsi="Times New Roman"/>
          <w:sz w:val="28"/>
          <w:szCs w:val="28"/>
        </w:rPr>
        <w:t xml:space="preserve"> введении</w:t>
      </w:r>
      <w:r w:rsidRPr="003F4F2D">
        <w:rPr>
          <w:rFonts w:ascii="Times New Roman" w:hAnsi="Times New Roman"/>
          <w:sz w:val="28"/>
          <w:szCs w:val="28"/>
        </w:rPr>
        <w:t xml:space="preserve"> страховани</w:t>
      </w:r>
      <w:r>
        <w:rPr>
          <w:rFonts w:ascii="Times New Roman" w:hAnsi="Times New Roman"/>
          <w:sz w:val="28"/>
          <w:szCs w:val="28"/>
        </w:rPr>
        <w:t>я</w:t>
      </w:r>
      <w:r w:rsidRPr="003F4F2D">
        <w:rPr>
          <w:rFonts w:ascii="Times New Roman" w:hAnsi="Times New Roman"/>
          <w:sz w:val="28"/>
          <w:szCs w:val="28"/>
        </w:rPr>
        <w:t xml:space="preserve"> риска профессиональной имущественной ответственности адвокатов в пределах заключаемых ими договоров н</w:t>
      </w:r>
      <w:r w:rsidR="00262EF8">
        <w:rPr>
          <w:rFonts w:ascii="Times New Roman" w:hAnsi="Times New Roman"/>
          <w:sz w:val="28"/>
          <w:szCs w:val="28"/>
        </w:rPr>
        <w:t xml:space="preserve">а оказание юридической помощи. </w:t>
      </w:r>
      <w:r w:rsidR="00262EF8">
        <w:rPr>
          <w:rFonts w:ascii="Times New Roman" w:hAnsi="Times New Roman"/>
          <w:sz w:val="28"/>
          <w:szCs w:val="28"/>
          <w:lang w:val="kk-KZ"/>
        </w:rPr>
        <w:t>В</w:t>
      </w:r>
      <w:r w:rsidR="009E5BC3">
        <w:rPr>
          <w:rFonts w:ascii="Times New Roman" w:hAnsi="Times New Roman"/>
          <w:sz w:val="28"/>
          <w:szCs w:val="28"/>
        </w:rPr>
        <w:t xml:space="preserve">о </w:t>
      </w:r>
      <w:r w:rsidR="009E5BC3" w:rsidRPr="009E5BC3">
        <w:rPr>
          <w:rFonts w:ascii="Times New Roman" w:hAnsi="Times New Roman"/>
          <w:b/>
          <w:sz w:val="28"/>
          <w:szCs w:val="28"/>
        </w:rPr>
        <w:t>Франции</w:t>
      </w:r>
      <w:r w:rsidR="009E5BC3">
        <w:rPr>
          <w:rFonts w:ascii="Times New Roman" w:hAnsi="Times New Roman"/>
          <w:sz w:val="28"/>
          <w:szCs w:val="28"/>
        </w:rPr>
        <w:t xml:space="preserve"> с 1991 года Законом «Об организации профессии адвоката» предусматривает</w:t>
      </w:r>
      <w:r w:rsidR="00262EF8">
        <w:rPr>
          <w:rFonts w:ascii="Times New Roman" w:hAnsi="Times New Roman"/>
          <w:sz w:val="28"/>
          <w:szCs w:val="28"/>
          <w:lang w:val="kk-KZ"/>
        </w:rPr>
        <w:t>ся</w:t>
      </w:r>
      <w:r w:rsidR="009E5BC3">
        <w:rPr>
          <w:rFonts w:ascii="Times New Roman" w:hAnsi="Times New Roman"/>
          <w:sz w:val="28"/>
          <w:szCs w:val="28"/>
        </w:rPr>
        <w:t xml:space="preserve"> обязательное страхование его профессиональной ответственности. Законодателем закреплен минимальный размер страховой суммы, составляющей 2 миллиона франков в год в расчете на одного адвоката. </w:t>
      </w:r>
      <w:r w:rsidR="009E5BC3" w:rsidRPr="009E5BC3">
        <w:rPr>
          <w:rFonts w:ascii="Times New Roman" w:hAnsi="Times New Roman"/>
          <w:sz w:val="28"/>
          <w:szCs w:val="28"/>
        </w:rPr>
        <w:t xml:space="preserve">В </w:t>
      </w:r>
      <w:r w:rsidR="009E5BC3" w:rsidRPr="009E5BC3">
        <w:rPr>
          <w:rFonts w:ascii="Times New Roman" w:hAnsi="Times New Roman"/>
          <w:b/>
          <w:sz w:val="28"/>
          <w:szCs w:val="28"/>
        </w:rPr>
        <w:t>США</w:t>
      </w:r>
      <w:r w:rsidR="009E5BC3" w:rsidRPr="009E5BC3">
        <w:rPr>
          <w:rFonts w:ascii="Times New Roman" w:hAnsi="Times New Roman"/>
          <w:sz w:val="28"/>
          <w:szCs w:val="28"/>
        </w:rPr>
        <w:t xml:space="preserve"> каждый из 52 штатов имеет собственную систему страхования. При этом в большей части преобладает модель - индивидуального страхования. И лишь в штате Орегон применяется си</w:t>
      </w:r>
      <w:r w:rsidR="009E5BC3">
        <w:rPr>
          <w:rFonts w:ascii="Times New Roman" w:hAnsi="Times New Roman"/>
          <w:sz w:val="28"/>
          <w:szCs w:val="28"/>
        </w:rPr>
        <w:t xml:space="preserve">стема коллективного страхования. В </w:t>
      </w:r>
      <w:r w:rsidR="009E5BC3" w:rsidRPr="009E5BC3">
        <w:rPr>
          <w:rFonts w:ascii="Times New Roman" w:hAnsi="Times New Roman"/>
          <w:b/>
          <w:sz w:val="28"/>
          <w:szCs w:val="28"/>
        </w:rPr>
        <w:t xml:space="preserve">Грузии </w:t>
      </w:r>
      <w:r w:rsidR="009E5BC3">
        <w:rPr>
          <w:rFonts w:ascii="Times New Roman" w:hAnsi="Times New Roman"/>
          <w:sz w:val="28"/>
          <w:szCs w:val="28"/>
        </w:rPr>
        <w:t>а</w:t>
      </w:r>
      <w:r w:rsidR="009E5BC3" w:rsidRPr="009E5BC3">
        <w:rPr>
          <w:rFonts w:ascii="Times New Roman" w:hAnsi="Times New Roman"/>
          <w:sz w:val="28"/>
          <w:szCs w:val="28"/>
        </w:rPr>
        <w:t>двокат обязан страховать свою профессиональную ответственность в соответствии с процедурой и в случаях, предусмотренных законом, для компенсации возможного материального ущерба клиенту</w:t>
      </w:r>
      <w:r w:rsidR="009E5BC3">
        <w:rPr>
          <w:rFonts w:ascii="Times New Roman" w:hAnsi="Times New Roman"/>
          <w:sz w:val="28"/>
          <w:szCs w:val="28"/>
        </w:rPr>
        <w:t xml:space="preserve">. В </w:t>
      </w:r>
      <w:r w:rsidR="009E5BC3" w:rsidRPr="009E5BC3">
        <w:rPr>
          <w:rFonts w:ascii="Times New Roman" w:hAnsi="Times New Roman"/>
          <w:b/>
          <w:sz w:val="28"/>
          <w:szCs w:val="28"/>
        </w:rPr>
        <w:t>Эстонии</w:t>
      </w:r>
      <w:r w:rsidR="009E5BC3">
        <w:rPr>
          <w:rFonts w:ascii="Times New Roman" w:hAnsi="Times New Roman"/>
          <w:sz w:val="28"/>
          <w:szCs w:val="28"/>
        </w:rPr>
        <w:t xml:space="preserve"> страхование ответственности является обязательным.</w:t>
      </w:r>
    </w:p>
    <w:p w:rsidR="00C66618" w:rsidRDefault="00C66618" w:rsidP="00DC0DBB">
      <w:pPr>
        <w:pStyle w:val="a9"/>
        <w:ind w:firstLine="567"/>
        <w:jc w:val="both"/>
        <w:rPr>
          <w:rFonts w:ascii="Times New Roman" w:hAnsi="Times New Roman"/>
          <w:sz w:val="28"/>
          <w:szCs w:val="28"/>
        </w:rPr>
      </w:pPr>
      <w:r w:rsidRPr="00425AD3">
        <w:rPr>
          <w:rFonts w:ascii="Times New Roman" w:hAnsi="Times New Roman"/>
          <w:sz w:val="28"/>
          <w:szCs w:val="28"/>
        </w:rPr>
        <w:t xml:space="preserve">Предусмотреть </w:t>
      </w:r>
      <w:r>
        <w:rPr>
          <w:rFonts w:ascii="Times New Roman" w:hAnsi="Times New Roman"/>
          <w:sz w:val="28"/>
          <w:szCs w:val="28"/>
        </w:rPr>
        <w:t xml:space="preserve">разработку и </w:t>
      </w:r>
      <w:r w:rsidRPr="00425AD3">
        <w:rPr>
          <w:rFonts w:ascii="Times New Roman" w:hAnsi="Times New Roman"/>
          <w:sz w:val="28"/>
          <w:szCs w:val="28"/>
        </w:rPr>
        <w:t>утверждение тариф</w:t>
      </w:r>
      <w:r>
        <w:rPr>
          <w:rFonts w:ascii="Times New Roman" w:hAnsi="Times New Roman"/>
          <w:sz w:val="28"/>
          <w:szCs w:val="28"/>
        </w:rPr>
        <w:t xml:space="preserve">ной сетки </w:t>
      </w:r>
      <w:r w:rsidRPr="00425AD3">
        <w:rPr>
          <w:rFonts w:ascii="Times New Roman" w:hAnsi="Times New Roman"/>
          <w:sz w:val="28"/>
          <w:szCs w:val="28"/>
        </w:rPr>
        <w:t xml:space="preserve">за оказываемую юридическую помощь </w:t>
      </w:r>
      <w:r w:rsidR="00AB1A11">
        <w:rPr>
          <w:rFonts w:ascii="Times New Roman" w:hAnsi="Times New Roman"/>
          <w:sz w:val="28"/>
          <w:szCs w:val="28"/>
          <w:lang w:val="kk-KZ"/>
        </w:rPr>
        <w:t>РКА</w:t>
      </w:r>
      <w:r>
        <w:rPr>
          <w:rFonts w:ascii="Times New Roman" w:hAnsi="Times New Roman"/>
          <w:sz w:val="28"/>
          <w:szCs w:val="28"/>
        </w:rPr>
        <w:t xml:space="preserve"> по согласованию с </w:t>
      </w:r>
      <w:r w:rsidR="008E04D5">
        <w:rPr>
          <w:rFonts w:ascii="Times New Roman" w:hAnsi="Times New Roman"/>
          <w:sz w:val="28"/>
          <w:szCs w:val="28"/>
        </w:rPr>
        <w:t>Комиссией по юридической помощи</w:t>
      </w:r>
      <w:r>
        <w:rPr>
          <w:rFonts w:ascii="Times New Roman" w:hAnsi="Times New Roman"/>
          <w:sz w:val="28"/>
          <w:szCs w:val="28"/>
        </w:rPr>
        <w:t>, которая будет носить рекомендательный характер</w:t>
      </w:r>
      <w:r w:rsidRPr="00425AD3">
        <w:rPr>
          <w:rFonts w:ascii="Times New Roman" w:hAnsi="Times New Roman"/>
          <w:sz w:val="28"/>
          <w:szCs w:val="28"/>
        </w:rPr>
        <w:t xml:space="preserve">. Изучение опыта </w:t>
      </w:r>
      <w:r w:rsidRPr="00425AD3">
        <w:rPr>
          <w:rFonts w:ascii="Times New Roman" w:hAnsi="Times New Roman"/>
          <w:b/>
          <w:sz w:val="28"/>
          <w:szCs w:val="28"/>
        </w:rPr>
        <w:t>Франции, США</w:t>
      </w:r>
      <w:r w:rsidRPr="00425AD3">
        <w:rPr>
          <w:rFonts w:ascii="Times New Roman" w:hAnsi="Times New Roman"/>
          <w:sz w:val="28"/>
          <w:szCs w:val="28"/>
        </w:rPr>
        <w:t xml:space="preserve"> показало, что в этих странах предусмотрено договорное установление размера гонорара. Тем не менее в некоторых станах существуют </w:t>
      </w:r>
      <w:r>
        <w:rPr>
          <w:rFonts w:ascii="Times New Roman" w:hAnsi="Times New Roman"/>
          <w:sz w:val="28"/>
          <w:szCs w:val="28"/>
        </w:rPr>
        <w:t xml:space="preserve">определенные </w:t>
      </w:r>
      <w:r w:rsidRPr="00425AD3">
        <w:rPr>
          <w:rFonts w:ascii="Times New Roman" w:hAnsi="Times New Roman"/>
          <w:sz w:val="28"/>
          <w:szCs w:val="28"/>
        </w:rPr>
        <w:t xml:space="preserve">особенности. </w:t>
      </w:r>
    </w:p>
    <w:p w:rsidR="00C66618" w:rsidRDefault="00C66618" w:rsidP="00DC0DBB">
      <w:pPr>
        <w:pStyle w:val="a9"/>
        <w:ind w:firstLine="567"/>
        <w:jc w:val="both"/>
        <w:rPr>
          <w:rFonts w:ascii="Times New Roman" w:hAnsi="Times New Roman"/>
          <w:sz w:val="28"/>
          <w:szCs w:val="28"/>
        </w:rPr>
      </w:pPr>
      <w:r w:rsidRPr="001270A8">
        <w:rPr>
          <w:rFonts w:ascii="Times New Roman" w:hAnsi="Times New Roman"/>
          <w:sz w:val="28"/>
          <w:szCs w:val="28"/>
        </w:rPr>
        <w:t xml:space="preserve">Во </w:t>
      </w:r>
      <w:r w:rsidRPr="001270A8">
        <w:rPr>
          <w:rFonts w:ascii="Times New Roman" w:hAnsi="Times New Roman"/>
          <w:b/>
          <w:sz w:val="28"/>
          <w:szCs w:val="28"/>
        </w:rPr>
        <w:t>Франции</w:t>
      </w:r>
      <w:r w:rsidRPr="001270A8">
        <w:rPr>
          <w:rFonts w:ascii="Times New Roman" w:hAnsi="Times New Roman"/>
          <w:sz w:val="28"/>
          <w:szCs w:val="28"/>
        </w:rPr>
        <w:t xml:space="preserve"> закреплен запрет на установление гонорара в зависимости от полученного результата. Сумма гонорара определяется</w:t>
      </w:r>
      <w:r w:rsidR="0086787F">
        <w:rPr>
          <w:rFonts w:ascii="Times New Roman" w:hAnsi="Times New Roman"/>
          <w:sz w:val="28"/>
          <w:szCs w:val="28"/>
        </w:rPr>
        <w:t>,</w:t>
      </w:r>
      <w:r w:rsidRPr="001270A8">
        <w:rPr>
          <w:rFonts w:ascii="Times New Roman" w:hAnsi="Times New Roman"/>
          <w:sz w:val="28"/>
          <w:szCs w:val="28"/>
        </w:rPr>
        <w:t xml:space="preserve"> исходя из сложности дела, известности дела, имущественного положения клиента. В </w:t>
      </w:r>
      <w:r w:rsidRPr="001270A8">
        <w:rPr>
          <w:rFonts w:ascii="Times New Roman" w:hAnsi="Times New Roman"/>
          <w:b/>
          <w:sz w:val="28"/>
          <w:szCs w:val="28"/>
        </w:rPr>
        <w:t>США</w:t>
      </w:r>
      <w:r w:rsidRPr="001270A8">
        <w:rPr>
          <w:rFonts w:ascii="Times New Roman" w:hAnsi="Times New Roman"/>
          <w:sz w:val="28"/>
          <w:szCs w:val="28"/>
        </w:rPr>
        <w:t xml:space="preserve"> в Примерных правилах профессионального поведения закреплена обязанность по назначению умеренной суммы гонорара.</w:t>
      </w:r>
    </w:p>
    <w:p w:rsidR="00C66618" w:rsidRDefault="00C66618" w:rsidP="00DC0DBB">
      <w:pPr>
        <w:pStyle w:val="a9"/>
        <w:ind w:firstLine="567"/>
        <w:jc w:val="both"/>
        <w:rPr>
          <w:rFonts w:ascii="Times New Roman" w:hAnsi="Times New Roman"/>
          <w:sz w:val="28"/>
          <w:szCs w:val="28"/>
        </w:rPr>
      </w:pPr>
      <w:r>
        <w:rPr>
          <w:rFonts w:ascii="Times New Roman" w:hAnsi="Times New Roman"/>
          <w:sz w:val="28"/>
          <w:szCs w:val="28"/>
        </w:rPr>
        <w:t xml:space="preserve">В </w:t>
      </w:r>
      <w:r w:rsidRPr="00C50197">
        <w:rPr>
          <w:rFonts w:ascii="Times New Roman" w:hAnsi="Times New Roman"/>
          <w:b/>
          <w:sz w:val="28"/>
          <w:szCs w:val="28"/>
        </w:rPr>
        <w:t>Германии</w:t>
      </w:r>
      <w:r>
        <w:rPr>
          <w:rFonts w:ascii="Times New Roman" w:hAnsi="Times New Roman"/>
          <w:sz w:val="28"/>
          <w:szCs w:val="28"/>
        </w:rPr>
        <w:t xml:space="preserve"> с 1 июля 2004 года вступил в силу Закон о гонорарах адвокатов, который сменил действовавшее Положение о вознаграждении адвокатов</w:t>
      </w:r>
      <w:r w:rsidR="0089681C">
        <w:rPr>
          <w:rFonts w:ascii="Times New Roman" w:hAnsi="Times New Roman"/>
          <w:sz w:val="28"/>
          <w:szCs w:val="28"/>
        </w:rPr>
        <w:t>, где установлены тарифы за оказываемую юридическую помощь</w:t>
      </w:r>
      <w:r>
        <w:rPr>
          <w:rFonts w:ascii="Times New Roman" w:hAnsi="Times New Roman"/>
          <w:sz w:val="28"/>
          <w:szCs w:val="28"/>
        </w:rPr>
        <w:t xml:space="preserve">. При этом адвокатам разрешено заключать с доверителями индивидуальные соглашения о гонорарах. Установлен запрет на заключение соглашения о выплате «гонорара успеха». </w:t>
      </w:r>
      <w:r w:rsidR="00CE01AD" w:rsidRPr="00CE01AD">
        <w:rPr>
          <w:rFonts w:ascii="Times New Roman" w:hAnsi="Times New Roman"/>
          <w:sz w:val="28"/>
          <w:szCs w:val="28"/>
        </w:rPr>
        <w:t>В отдельн</w:t>
      </w:r>
      <w:r w:rsidR="00CE01AD">
        <w:rPr>
          <w:rFonts w:ascii="Times New Roman" w:hAnsi="Times New Roman"/>
          <w:sz w:val="28"/>
          <w:szCs w:val="28"/>
        </w:rPr>
        <w:t>ых</w:t>
      </w:r>
      <w:r w:rsidR="00CE01AD" w:rsidRPr="00CE01AD">
        <w:rPr>
          <w:rFonts w:ascii="Times New Roman" w:hAnsi="Times New Roman"/>
          <w:sz w:val="28"/>
          <w:szCs w:val="28"/>
        </w:rPr>
        <w:t xml:space="preserve"> случа</w:t>
      </w:r>
      <w:r w:rsidR="00CE01AD">
        <w:rPr>
          <w:rFonts w:ascii="Times New Roman" w:hAnsi="Times New Roman"/>
          <w:sz w:val="28"/>
          <w:szCs w:val="28"/>
        </w:rPr>
        <w:t>ях</w:t>
      </w:r>
      <w:r w:rsidR="00CE01AD" w:rsidRPr="00CE01AD">
        <w:rPr>
          <w:rFonts w:ascii="Times New Roman" w:hAnsi="Times New Roman"/>
          <w:sz w:val="28"/>
          <w:szCs w:val="28"/>
        </w:rPr>
        <w:t xml:space="preserve"> адвокат может учитывать особые личные обстоятельства клиента, в частности, неплатежеспособность клиента, уменьшая </w:t>
      </w:r>
      <w:r w:rsidR="00CE01AD">
        <w:rPr>
          <w:rFonts w:ascii="Times New Roman" w:hAnsi="Times New Roman"/>
          <w:sz w:val="28"/>
          <w:szCs w:val="28"/>
        </w:rPr>
        <w:t>плату</w:t>
      </w:r>
      <w:r w:rsidR="00CE01AD" w:rsidRPr="00CE01AD">
        <w:rPr>
          <w:rFonts w:ascii="Times New Roman" w:hAnsi="Times New Roman"/>
          <w:sz w:val="28"/>
          <w:szCs w:val="28"/>
        </w:rPr>
        <w:t xml:space="preserve"> или отказываясь </w:t>
      </w:r>
      <w:r w:rsidR="00CE01AD">
        <w:rPr>
          <w:rFonts w:ascii="Times New Roman" w:hAnsi="Times New Roman"/>
          <w:sz w:val="28"/>
          <w:szCs w:val="28"/>
        </w:rPr>
        <w:t>от платы</w:t>
      </w:r>
      <w:r w:rsidR="00CE01AD" w:rsidRPr="00CE01AD">
        <w:rPr>
          <w:rFonts w:ascii="Times New Roman" w:hAnsi="Times New Roman"/>
          <w:sz w:val="28"/>
          <w:szCs w:val="28"/>
        </w:rPr>
        <w:t xml:space="preserve"> после того, как дело дойдет до </w:t>
      </w:r>
      <w:r w:rsidR="000B206F">
        <w:rPr>
          <w:rFonts w:ascii="Times New Roman" w:hAnsi="Times New Roman"/>
          <w:sz w:val="28"/>
          <w:szCs w:val="28"/>
        </w:rPr>
        <w:t>завершения</w:t>
      </w:r>
      <w:r w:rsidR="00CE01AD" w:rsidRPr="00CE01AD">
        <w:rPr>
          <w:rFonts w:ascii="Times New Roman" w:hAnsi="Times New Roman"/>
          <w:sz w:val="28"/>
          <w:szCs w:val="28"/>
        </w:rPr>
        <w:t>.</w:t>
      </w:r>
    </w:p>
    <w:p w:rsidR="00D7653E" w:rsidRPr="00D7653E" w:rsidRDefault="00D7653E" w:rsidP="00032A69">
      <w:pPr>
        <w:pStyle w:val="a9"/>
        <w:ind w:firstLine="567"/>
        <w:jc w:val="both"/>
        <w:rPr>
          <w:rFonts w:ascii="Times New Roman" w:hAnsi="Times New Roman"/>
          <w:sz w:val="28"/>
          <w:szCs w:val="28"/>
        </w:rPr>
      </w:pPr>
      <w:r>
        <w:rPr>
          <w:rFonts w:ascii="Times New Roman" w:hAnsi="Times New Roman"/>
          <w:sz w:val="28"/>
          <w:szCs w:val="28"/>
        </w:rPr>
        <w:t>Практика показывает, что т</w:t>
      </w:r>
      <w:r w:rsidRPr="00D7653E">
        <w:rPr>
          <w:rFonts w:ascii="Times New Roman" w:hAnsi="Times New Roman"/>
          <w:sz w:val="28"/>
          <w:szCs w:val="28"/>
        </w:rPr>
        <w:t xml:space="preserve">ерриториальные коллегии </w:t>
      </w:r>
      <w:r>
        <w:rPr>
          <w:rFonts w:ascii="Times New Roman" w:hAnsi="Times New Roman"/>
          <w:sz w:val="28"/>
          <w:szCs w:val="28"/>
        </w:rPr>
        <w:t xml:space="preserve">адвокатов </w:t>
      </w:r>
      <w:r w:rsidRPr="00D7653E">
        <w:rPr>
          <w:rFonts w:ascii="Times New Roman" w:hAnsi="Times New Roman"/>
          <w:sz w:val="28"/>
          <w:szCs w:val="28"/>
        </w:rPr>
        <w:t>не всегда привлекают адвокатов к дисциплинарной ответственности. Во многих случаях адвокаты за допущенные нарушения избегали дисциплинарной ответственности</w:t>
      </w:r>
      <w:r>
        <w:rPr>
          <w:rFonts w:ascii="Times New Roman" w:hAnsi="Times New Roman"/>
          <w:sz w:val="28"/>
          <w:szCs w:val="28"/>
        </w:rPr>
        <w:t>, а г</w:t>
      </w:r>
      <w:r w:rsidRPr="00D7653E">
        <w:rPr>
          <w:rFonts w:ascii="Times New Roman" w:hAnsi="Times New Roman"/>
          <w:sz w:val="28"/>
          <w:szCs w:val="28"/>
        </w:rPr>
        <w:t xml:space="preserve">раждане оставались недовольными принятыми мерами. </w:t>
      </w:r>
    </w:p>
    <w:p w:rsidR="0003249B" w:rsidRDefault="0003249B" w:rsidP="00032A69">
      <w:pPr>
        <w:pStyle w:val="a9"/>
        <w:ind w:firstLine="567"/>
        <w:jc w:val="both"/>
        <w:rPr>
          <w:rFonts w:ascii="Times New Roman" w:hAnsi="Times New Roman"/>
          <w:sz w:val="28"/>
          <w:szCs w:val="28"/>
        </w:rPr>
      </w:pPr>
      <w:r w:rsidRPr="00425AD3">
        <w:rPr>
          <w:rFonts w:ascii="Times New Roman" w:hAnsi="Times New Roman"/>
          <w:sz w:val="28"/>
          <w:szCs w:val="28"/>
        </w:rPr>
        <w:t xml:space="preserve">В соответствии с </w:t>
      </w:r>
      <w:r>
        <w:rPr>
          <w:rFonts w:ascii="Times New Roman" w:hAnsi="Times New Roman"/>
          <w:sz w:val="28"/>
          <w:szCs w:val="28"/>
        </w:rPr>
        <w:t>Законом</w:t>
      </w:r>
      <w:r w:rsidRPr="00425AD3">
        <w:rPr>
          <w:rFonts w:ascii="Times New Roman" w:hAnsi="Times New Roman"/>
          <w:sz w:val="28"/>
          <w:szCs w:val="28"/>
        </w:rPr>
        <w:t xml:space="preserve"> функции по привлечению к дисциплинарной ответственности сосредоточены у президиума коллегии адвокатов (статья 30 </w:t>
      </w:r>
      <w:r w:rsidRPr="00425AD3">
        <w:rPr>
          <w:rFonts w:ascii="Times New Roman" w:hAnsi="Times New Roman"/>
          <w:sz w:val="28"/>
          <w:szCs w:val="28"/>
        </w:rPr>
        <w:lastRenderedPageBreak/>
        <w:t>Закона). В то же время президиум коллегии адвокатов выполняет текущие функции коллег</w:t>
      </w:r>
      <w:r w:rsidR="00032A69">
        <w:rPr>
          <w:rFonts w:ascii="Times New Roman" w:hAnsi="Times New Roman"/>
          <w:sz w:val="28"/>
          <w:szCs w:val="28"/>
          <w:lang w:val="kk-KZ"/>
        </w:rPr>
        <w:t>и</w:t>
      </w:r>
      <w:r w:rsidRPr="00425AD3">
        <w:rPr>
          <w:rFonts w:ascii="Times New Roman" w:hAnsi="Times New Roman"/>
          <w:sz w:val="28"/>
          <w:szCs w:val="28"/>
        </w:rPr>
        <w:t xml:space="preserve">и адвокатов, связанные с административно-хозяйственными вопросами, защитой профессиональных прав адвокатов и иные (статья 24 Закона). Централизация разнородных функций в </w:t>
      </w:r>
      <w:r w:rsidR="0074723A">
        <w:rPr>
          <w:rFonts w:ascii="Times New Roman" w:hAnsi="Times New Roman"/>
          <w:sz w:val="28"/>
          <w:szCs w:val="28"/>
        </w:rPr>
        <w:t xml:space="preserve">компетенции </w:t>
      </w:r>
      <w:r w:rsidRPr="00425AD3">
        <w:rPr>
          <w:rFonts w:ascii="Times New Roman" w:hAnsi="Times New Roman"/>
          <w:sz w:val="28"/>
          <w:szCs w:val="28"/>
        </w:rPr>
        <w:t>одного органа создает конфликт интересов и существует большая вероятность вынесения необъективн</w:t>
      </w:r>
      <w:r w:rsidR="0074723A">
        <w:rPr>
          <w:rFonts w:ascii="Times New Roman" w:hAnsi="Times New Roman"/>
          <w:sz w:val="28"/>
          <w:szCs w:val="28"/>
        </w:rPr>
        <w:t>ых</w:t>
      </w:r>
      <w:r w:rsidRPr="00425AD3">
        <w:rPr>
          <w:rFonts w:ascii="Times New Roman" w:hAnsi="Times New Roman"/>
          <w:sz w:val="28"/>
          <w:szCs w:val="28"/>
        </w:rPr>
        <w:t xml:space="preserve"> решени</w:t>
      </w:r>
      <w:r w:rsidR="0074723A">
        <w:rPr>
          <w:rFonts w:ascii="Times New Roman" w:hAnsi="Times New Roman"/>
          <w:sz w:val="28"/>
          <w:szCs w:val="28"/>
        </w:rPr>
        <w:t>й</w:t>
      </w:r>
      <w:r w:rsidRPr="00425AD3">
        <w:rPr>
          <w:rFonts w:ascii="Times New Roman" w:hAnsi="Times New Roman"/>
          <w:sz w:val="28"/>
          <w:szCs w:val="28"/>
        </w:rPr>
        <w:t xml:space="preserve"> при привлечении к дисциплинарной ответственности адвокатов. </w:t>
      </w:r>
    </w:p>
    <w:p w:rsidR="00D7653E" w:rsidRDefault="0003249B" w:rsidP="00032A69">
      <w:pPr>
        <w:pStyle w:val="a9"/>
        <w:ind w:firstLine="567"/>
        <w:jc w:val="both"/>
        <w:rPr>
          <w:rFonts w:ascii="Times New Roman" w:hAnsi="Times New Roman"/>
          <w:sz w:val="28"/>
          <w:szCs w:val="28"/>
        </w:rPr>
      </w:pPr>
      <w:r w:rsidRPr="00425AD3">
        <w:rPr>
          <w:rFonts w:ascii="Times New Roman" w:hAnsi="Times New Roman"/>
          <w:sz w:val="28"/>
          <w:szCs w:val="28"/>
        </w:rPr>
        <w:t>В целях избежания возникновения подобных ситуаций полагаем необходимым создать отдельный орган в коллегии адвокатов, который бы контролировал соблюдение адвокатами профессиональных и этических требований</w:t>
      </w:r>
      <w:r w:rsidR="00830B66">
        <w:rPr>
          <w:rFonts w:ascii="Times New Roman" w:hAnsi="Times New Roman"/>
          <w:sz w:val="28"/>
          <w:szCs w:val="28"/>
        </w:rPr>
        <w:t>, а также разрешал вопросы привлечения к дисциплинарной ответственности</w:t>
      </w:r>
      <w:r w:rsidRPr="00425AD3">
        <w:rPr>
          <w:rFonts w:ascii="Times New Roman" w:hAnsi="Times New Roman"/>
          <w:sz w:val="28"/>
          <w:szCs w:val="28"/>
        </w:rPr>
        <w:t xml:space="preserve">. </w:t>
      </w:r>
      <w:r w:rsidR="00D7653E" w:rsidRPr="00D7653E">
        <w:rPr>
          <w:rFonts w:ascii="Times New Roman" w:hAnsi="Times New Roman"/>
          <w:sz w:val="28"/>
          <w:szCs w:val="28"/>
        </w:rPr>
        <w:t xml:space="preserve">Для решения проблемы ухода адвокатов от </w:t>
      </w:r>
      <w:r w:rsidR="00D7653E">
        <w:rPr>
          <w:rFonts w:ascii="Times New Roman" w:hAnsi="Times New Roman"/>
          <w:sz w:val="28"/>
          <w:szCs w:val="28"/>
        </w:rPr>
        <w:t xml:space="preserve">юридической </w:t>
      </w:r>
      <w:r w:rsidR="00D7653E" w:rsidRPr="00D7653E">
        <w:rPr>
          <w:rFonts w:ascii="Times New Roman" w:hAnsi="Times New Roman"/>
          <w:sz w:val="28"/>
          <w:szCs w:val="28"/>
        </w:rPr>
        <w:t>ответственности в закон</w:t>
      </w:r>
      <w:r w:rsidR="00D7653E">
        <w:rPr>
          <w:rFonts w:ascii="Times New Roman" w:hAnsi="Times New Roman"/>
          <w:sz w:val="28"/>
          <w:szCs w:val="28"/>
        </w:rPr>
        <w:t>опроекте</w:t>
      </w:r>
      <w:r w:rsidR="00D7653E" w:rsidRPr="00D7653E">
        <w:rPr>
          <w:rFonts w:ascii="Times New Roman" w:hAnsi="Times New Roman"/>
          <w:sz w:val="28"/>
          <w:szCs w:val="28"/>
        </w:rPr>
        <w:t xml:space="preserve"> будут расширены полномочия </w:t>
      </w:r>
      <w:r w:rsidR="00AB1A11">
        <w:rPr>
          <w:rFonts w:ascii="Times New Roman" w:hAnsi="Times New Roman"/>
          <w:sz w:val="28"/>
          <w:szCs w:val="28"/>
          <w:lang w:val="kk-KZ"/>
        </w:rPr>
        <w:t>РКА</w:t>
      </w:r>
      <w:r w:rsidR="00AB1A11">
        <w:rPr>
          <w:rFonts w:ascii="Times New Roman" w:hAnsi="Times New Roman"/>
          <w:sz w:val="28"/>
          <w:szCs w:val="28"/>
        </w:rPr>
        <w:t xml:space="preserve"> </w:t>
      </w:r>
      <w:r w:rsidR="00D7653E">
        <w:rPr>
          <w:rFonts w:ascii="Times New Roman" w:hAnsi="Times New Roman"/>
          <w:sz w:val="28"/>
          <w:szCs w:val="28"/>
        </w:rPr>
        <w:t xml:space="preserve">по контролю за деятельностью </w:t>
      </w:r>
      <w:r w:rsidR="00D7653E" w:rsidRPr="00D7653E">
        <w:rPr>
          <w:rFonts w:ascii="Times New Roman" w:hAnsi="Times New Roman"/>
          <w:sz w:val="28"/>
          <w:szCs w:val="28"/>
        </w:rPr>
        <w:t>по рассмотрению материалов о дисциплинарных проступках и наложению дисциплинарных взысканий.</w:t>
      </w:r>
    </w:p>
    <w:p w:rsidR="0003249B" w:rsidRDefault="00101E35" w:rsidP="00032A69">
      <w:pPr>
        <w:pStyle w:val="a9"/>
        <w:ind w:firstLine="567"/>
        <w:jc w:val="both"/>
        <w:rPr>
          <w:rFonts w:ascii="Times New Roman" w:hAnsi="Times New Roman"/>
          <w:sz w:val="28"/>
          <w:szCs w:val="28"/>
        </w:rPr>
      </w:pPr>
      <w:r>
        <w:rPr>
          <w:rFonts w:ascii="Times New Roman" w:hAnsi="Times New Roman"/>
          <w:sz w:val="28"/>
          <w:szCs w:val="28"/>
        </w:rPr>
        <w:t xml:space="preserve">С учетом создания Комиссии предлагается </w:t>
      </w:r>
      <w:r w:rsidR="00D7653E">
        <w:rPr>
          <w:rFonts w:ascii="Times New Roman" w:hAnsi="Times New Roman"/>
          <w:sz w:val="28"/>
          <w:szCs w:val="28"/>
        </w:rPr>
        <w:t xml:space="preserve">предусмотреть возможность обжалования </w:t>
      </w:r>
      <w:r w:rsidR="005D4FBA">
        <w:rPr>
          <w:rFonts w:ascii="Times New Roman" w:hAnsi="Times New Roman"/>
          <w:sz w:val="28"/>
          <w:szCs w:val="28"/>
        </w:rPr>
        <w:t xml:space="preserve">в уполномоченный орган посредством использования механизма Комиссии </w:t>
      </w:r>
      <w:r w:rsidR="008E04D5">
        <w:rPr>
          <w:rFonts w:ascii="Times New Roman" w:hAnsi="Times New Roman"/>
          <w:sz w:val="28"/>
          <w:szCs w:val="28"/>
        </w:rPr>
        <w:t xml:space="preserve">по юридической помощи </w:t>
      </w:r>
      <w:r w:rsidR="00D7653E">
        <w:rPr>
          <w:rFonts w:ascii="Times New Roman" w:hAnsi="Times New Roman"/>
          <w:sz w:val="28"/>
          <w:szCs w:val="28"/>
        </w:rPr>
        <w:t xml:space="preserve">действий (бездействия), решений </w:t>
      </w:r>
      <w:r w:rsidR="008E04D5">
        <w:rPr>
          <w:rFonts w:ascii="Times New Roman" w:hAnsi="Times New Roman"/>
          <w:sz w:val="28"/>
          <w:szCs w:val="28"/>
          <w:lang w:val="kk-KZ"/>
        </w:rPr>
        <w:t>коллегий адвокатов</w:t>
      </w:r>
      <w:r w:rsidR="00956008">
        <w:rPr>
          <w:rFonts w:ascii="Times New Roman" w:hAnsi="Times New Roman"/>
          <w:sz w:val="28"/>
          <w:szCs w:val="28"/>
        </w:rPr>
        <w:t>.</w:t>
      </w:r>
    </w:p>
    <w:p w:rsidR="00830B66" w:rsidRDefault="005D4FBA" w:rsidP="00032A69">
      <w:pPr>
        <w:pStyle w:val="a9"/>
        <w:ind w:firstLine="567"/>
        <w:jc w:val="both"/>
        <w:rPr>
          <w:rFonts w:ascii="Times New Roman" w:hAnsi="Times New Roman"/>
          <w:sz w:val="28"/>
          <w:szCs w:val="28"/>
        </w:rPr>
      </w:pPr>
      <w:r>
        <w:rPr>
          <w:rFonts w:ascii="Times New Roman" w:hAnsi="Times New Roman"/>
          <w:sz w:val="28"/>
          <w:szCs w:val="28"/>
        </w:rPr>
        <w:t xml:space="preserve">Относительно функционирования отдельного органа по привлечению к дисциплинарной ответственности </w:t>
      </w:r>
      <w:r w:rsidR="0003249B" w:rsidRPr="0074723A">
        <w:rPr>
          <w:rFonts w:ascii="Times New Roman" w:hAnsi="Times New Roman"/>
          <w:sz w:val="28"/>
          <w:szCs w:val="28"/>
        </w:rPr>
        <w:t xml:space="preserve">в </w:t>
      </w:r>
      <w:r w:rsidR="0003249B" w:rsidRPr="005D4FBA">
        <w:rPr>
          <w:rFonts w:ascii="Times New Roman" w:hAnsi="Times New Roman"/>
          <w:b/>
          <w:sz w:val="28"/>
          <w:szCs w:val="28"/>
        </w:rPr>
        <w:t>Грузии, Кыргызстане</w:t>
      </w:r>
      <w:r w:rsidR="0003249B" w:rsidRPr="0074723A">
        <w:rPr>
          <w:rFonts w:ascii="Times New Roman" w:hAnsi="Times New Roman"/>
          <w:sz w:val="28"/>
          <w:szCs w:val="28"/>
        </w:rPr>
        <w:t xml:space="preserve"> действу</w:t>
      </w:r>
      <w:r w:rsidR="0089681C">
        <w:rPr>
          <w:rFonts w:ascii="Times New Roman" w:hAnsi="Times New Roman"/>
          <w:sz w:val="28"/>
          <w:szCs w:val="28"/>
        </w:rPr>
        <w:t>е</w:t>
      </w:r>
      <w:r w:rsidR="0003249B" w:rsidRPr="0074723A">
        <w:rPr>
          <w:rFonts w:ascii="Times New Roman" w:hAnsi="Times New Roman"/>
          <w:sz w:val="28"/>
          <w:szCs w:val="28"/>
        </w:rPr>
        <w:t>т Комиссия по этике, которая реализует функции по привлечению адвокатов к дисциплинарной ответственности.</w:t>
      </w:r>
      <w:r w:rsidR="00032A69">
        <w:rPr>
          <w:rFonts w:ascii="Times New Roman" w:hAnsi="Times New Roman"/>
          <w:sz w:val="28"/>
          <w:szCs w:val="28"/>
          <w:lang w:val="kk-KZ"/>
        </w:rPr>
        <w:t xml:space="preserve"> </w:t>
      </w:r>
      <w:r w:rsidR="00830B66" w:rsidRPr="003F4F2D">
        <w:rPr>
          <w:rFonts w:ascii="Times New Roman" w:hAnsi="Times New Roman"/>
          <w:sz w:val="28"/>
          <w:szCs w:val="28"/>
        </w:rPr>
        <w:t xml:space="preserve">В </w:t>
      </w:r>
      <w:r w:rsidR="00830B66" w:rsidRPr="005D4FBA">
        <w:rPr>
          <w:rFonts w:ascii="Times New Roman" w:hAnsi="Times New Roman"/>
          <w:b/>
          <w:sz w:val="28"/>
          <w:szCs w:val="28"/>
        </w:rPr>
        <w:t>Литве</w:t>
      </w:r>
      <w:r w:rsidR="00830B66" w:rsidRPr="003F4F2D">
        <w:rPr>
          <w:rFonts w:ascii="Times New Roman" w:hAnsi="Times New Roman"/>
          <w:sz w:val="28"/>
          <w:szCs w:val="28"/>
        </w:rPr>
        <w:t xml:space="preserve"> при ассоциации адвокатов действует Суд чести адвокатов, в компетенцию которого входит рассмотрение вопросов </w:t>
      </w:r>
      <w:r w:rsidR="00830B66" w:rsidRPr="002B6574">
        <w:rPr>
          <w:rFonts w:ascii="Times New Roman" w:hAnsi="Times New Roman"/>
          <w:sz w:val="28"/>
          <w:szCs w:val="28"/>
        </w:rPr>
        <w:t xml:space="preserve">соответствия оказания юридической помощи </w:t>
      </w:r>
      <w:r w:rsidR="002B6574" w:rsidRPr="002B6574">
        <w:rPr>
          <w:rFonts w:ascii="Times New Roman" w:hAnsi="Times New Roman"/>
          <w:sz w:val="28"/>
          <w:szCs w:val="28"/>
          <w:lang w:val="kk-KZ"/>
        </w:rPr>
        <w:t xml:space="preserve">в соответствии с </w:t>
      </w:r>
      <w:r w:rsidR="00830B66" w:rsidRPr="002B6574">
        <w:rPr>
          <w:rFonts w:ascii="Times New Roman" w:hAnsi="Times New Roman"/>
          <w:sz w:val="28"/>
          <w:szCs w:val="28"/>
        </w:rPr>
        <w:t>установленным</w:t>
      </w:r>
      <w:r w:rsidR="002B6574" w:rsidRPr="002B6574">
        <w:rPr>
          <w:rFonts w:ascii="Times New Roman" w:hAnsi="Times New Roman"/>
          <w:sz w:val="28"/>
          <w:szCs w:val="28"/>
          <w:lang w:val="kk-KZ"/>
        </w:rPr>
        <w:t>и</w:t>
      </w:r>
      <w:r w:rsidR="00830B66" w:rsidRPr="002B6574">
        <w:rPr>
          <w:rFonts w:ascii="Times New Roman" w:hAnsi="Times New Roman"/>
          <w:sz w:val="28"/>
          <w:szCs w:val="28"/>
        </w:rPr>
        <w:t xml:space="preserve"> стандартам</w:t>
      </w:r>
      <w:r w:rsidR="002B6574" w:rsidRPr="002B6574">
        <w:rPr>
          <w:rFonts w:ascii="Times New Roman" w:hAnsi="Times New Roman"/>
          <w:sz w:val="28"/>
          <w:szCs w:val="28"/>
          <w:lang w:val="kk-KZ"/>
        </w:rPr>
        <w:t>и</w:t>
      </w:r>
      <w:r w:rsidR="00830B66" w:rsidRPr="002B6574">
        <w:rPr>
          <w:rFonts w:ascii="Times New Roman" w:hAnsi="Times New Roman"/>
          <w:sz w:val="28"/>
          <w:szCs w:val="28"/>
        </w:rPr>
        <w:t xml:space="preserve"> качества. Данный орган правомочен решать дисциплинарные вопросы</w:t>
      </w:r>
      <w:r w:rsidR="00830B66" w:rsidRPr="003F4F2D">
        <w:rPr>
          <w:rFonts w:ascii="Times New Roman" w:hAnsi="Times New Roman"/>
          <w:sz w:val="28"/>
          <w:szCs w:val="28"/>
        </w:rPr>
        <w:t xml:space="preserve"> в отношении адвокатов, связанные с несоблюдением профессиональной этики, а также неправомерными действиями или бездействием адвокатов, принявших поручение.  </w:t>
      </w:r>
    </w:p>
    <w:p w:rsidR="008C12B4" w:rsidRDefault="005D4FBA" w:rsidP="00DC0DBB">
      <w:pPr>
        <w:pStyle w:val="a9"/>
        <w:ind w:firstLine="567"/>
        <w:jc w:val="both"/>
        <w:rPr>
          <w:rFonts w:ascii="Times New Roman" w:hAnsi="Times New Roman"/>
          <w:sz w:val="28"/>
          <w:szCs w:val="28"/>
        </w:rPr>
      </w:pPr>
      <w:r>
        <w:rPr>
          <w:rFonts w:ascii="Times New Roman" w:hAnsi="Times New Roman"/>
          <w:sz w:val="28"/>
          <w:szCs w:val="28"/>
        </w:rPr>
        <w:t xml:space="preserve">Предлагается усилить функции </w:t>
      </w:r>
      <w:r w:rsidR="00AB1A11">
        <w:rPr>
          <w:rFonts w:ascii="Times New Roman" w:hAnsi="Times New Roman"/>
          <w:sz w:val="28"/>
          <w:szCs w:val="28"/>
          <w:lang w:val="kk-KZ"/>
        </w:rPr>
        <w:t>РКА</w:t>
      </w:r>
      <w:r>
        <w:rPr>
          <w:rFonts w:ascii="Times New Roman" w:hAnsi="Times New Roman"/>
          <w:sz w:val="28"/>
          <w:szCs w:val="28"/>
        </w:rPr>
        <w:t xml:space="preserve">. По действующему законодательству </w:t>
      </w:r>
      <w:r w:rsidR="00AB1A11">
        <w:rPr>
          <w:rFonts w:ascii="Times New Roman" w:hAnsi="Times New Roman"/>
          <w:sz w:val="28"/>
          <w:szCs w:val="28"/>
          <w:lang w:val="kk-KZ"/>
        </w:rPr>
        <w:t>РКА</w:t>
      </w:r>
      <w:r w:rsidR="00AB1A11">
        <w:rPr>
          <w:rFonts w:ascii="Times New Roman" w:hAnsi="Times New Roman"/>
          <w:sz w:val="28"/>
          <w:szCs w:val="28"/>
        </w:rPr>
        <w:t xml:space="preserve"> </w:t>
      </w:r>
      <w:r w:rsidR="008C12B4" w:rsidRPr="00890761">
        <w:rPr>
          <w:rFonts w:ascii="Times New Roman" w:hAnsi="Times New Roman"/>
          <w:sz w:val="28"/>
          <w:szCs w:val="28"/>
        </w:rPr>
        <w:t>как организация адвокатского самоуправления создается в целях представительства и защиты интересов коллегий адвокатов и адвокатов в государственных и иных организациях в Республике Казахстан и за ее пределами, координации деятельности коллегий адвокатов, обеспечения высокого уровня оказываемой адвокатами юридической помощи.</w:t>
      </w:r>
      <w:r>
        <w:rPr>
          <w:rFonts w:ascii="Times New Roman" w:hAnsi="Times New Roman"/>
          <w:sz w:val="28"/>
          <w:szCs w:val="28"/>
        </w:rPr>
        <w:t xml:space="preserve"> Однако ф</w:t>
      </w:r>
      <w:r w:rsidR="008C12B4" w:rsidRPr="00890761">
        <w:rPr>
          <w:rFonts w:ascii="Times New Roman" w:hAnsi="Times New Roman"/>
          <w:sz w:val="28"/>
          <w:szCs w:val="28"/>
        </w:rPr>
        <w:t xml:space="preserve">ункции </w:t>
      </w:r>
      <w:r w:rsidR="00AB1A11">
        <w:rPr>
          <w:rFonts w:ascii="Times New Roman" w:hAnsi="Times New Roman"/>
          <w:sz w:val="28"/>
          <w:szCs w:val="28"/>
          <w:lang w:val="kk-KZ"/>
        </w:rPr>
        <w:t>РКА</w:t>
      </w:r>
      <w:r w:rsidR="00AB1A11">
        <w:rPr>
          <w:rFonts w:ascii="Times New Roman" w:hAnsi="Times New Roman"/>
          <w:sz w:val="28"/>
          <w:szCs w:val="28"/>
        </w:rPr>
        <w:t xml:space="preserve"> </w:t>
      </w:r>
      <w:r w:rsidR="008C12B4">
        <w:rPr>
          <w:rFonts w:ascii="Times New Roman" w:hAnsi="Times New Roman"/>
          <w:sz w:val="28"/>
          <w:szCs w:val="28"/>
        </w:rPr>
        <w:t>носят координирующий характер</w:t>
      </w:r>
      <w:r w:rsidR="009C1D93">
        <w:rPr>
          <w:rFonts w:ascii="Times New Roman" w:hAnsi="Times New Roman"/>
          <w:sz w:val="28"/>
          <w:szCs w:val="28"/>
          <w:lang w:val="kk-KZ"/>
        </w:rPr>
        <w:t>,</w:t>
      </w:r>
      <w:r w:rsidR="008C12B4" w:rsidRPr="00890761">
        <w:rPr>
          <w:rFonts w:ascii="Times New Roman" w:hAnsi="Times New Roman"/>
          <w:sz w:val="28"/>
          <w:szCs w:val="28"/>
        </w:rPr>
        <w:t xml:space="preserve"> в основном касаются деятельности самой </w:t>
      </w:r>
      <w:r w:rsidR="00AB1A11">
        <w:rPr>
          <w:rFonts w:ascii="Times New Roman" w:hAnsi="Times New Roman"/>
          <w:sz w:val="28"/>
          <w:szCs w:val="28"/>
          <w:lang w:val="kk-KZ"/>
        </w:rPr>
        <w:t>РКА</w:t>
      </w:r>
      <w:r w:rsidR="00AB1A11">
        <w:rPr>
          <w:rFonts w:ascii="Times New Roman" w:hAnsi="Times New Roman"/>
          <w:sz w:val="28"/>
          <w:szCs w:val="28"/>
        </w:rPr>
        <w:t xml:space="preserve"> </w:t>
      </w:r>
      <w:r w:rsidR="008C12B4" w:rsidRPr="00890761">
        <w:rPr>
          <w:rFonts w:ascii="Times New Roman" w:hAnsi="Times New Roman"/>
          <w:sz w:val="28"/>
          <w:szCs w:val="28"/>
        </w:rPr>
        <w:t>либо координации деятельности коллегий (обобщение ежеквартальной отчетности, дисциплинарной практики, информационное обеспечение).</w:t>
      </w:r>
    </w:p>
    <w:p w:rsidR="003F4F2D" w:rsidRDefault="003F4F2D" w:rsidP="00DC0DBB">
      <w:pPr>
        <w:pStyle w:val="a9"/>
        <w:ind w:firstLine="567"/>
        <w:jc w:val="both"/>
        <w:rPr>
          <w:rFonts w:ascii="Times New Roman" w:hAnsi="Times New Roman"/>
          <w:sz w:val="28"/>
          <w:szCs w:val="28"/>
        </w:rPr>
      </w:pPr>
      <w:r w:rsidRPr="003F4F2D">
        <w:rPr>
          <w:rFonts w:ascii="Times New Roman" w:hAnsi="Times New Roman"/>
          <w:sz w:val="28"/>
          <w:szCs w:val="28"/>
        </w:rPr>
        <w:t xml:space="preserve">В полномочиях </w:t>
      </w:r>
      <w:r w:rsidR="00AB1A11">
        <w:rPr>
          <w:rFonts w:ascii="Times New Roman" w:hAnsi="Times New Roman"/>
          <w:sz w:val="28"/>
          <w:szCs w:val="28"/>
          <w:lang w:val="kk-KZ"/>
        </w:rPr>
        <w:t>РКА</w:t>
      </w:r>
      <w:r w:rsidR="00AB1A11">
        <w:rPr>
          <w:rFonts w:ascii="Times New Roman" w:hAnsi="Times New Roman"/>
          <w:sz w:val="28"/>
          <w:szCs w:val="28"/>
        </w:rPr>
        <w:t xml:space="preserve"> </w:t>
      </w:r>
      <w:r w:rsidRPr="003F4F2D">
        <w:rPr>
          <w:rFonts w:ascii="Times New Roman" w:hAnsi="Times New Roman"/>
          <w:sz w:val="28"/>
          <w:szCs w:val="28"/>
        </w:rPr>
        <w:t xml:space="preserve">отсутствует </w:t>
      </w:r>
      <w:r>
        <w:rPr>
          <w:rFonts w:ascii="Times New Roman" w:hAnsi="Times New Roman"/>
          <w:sz w:val="28"/>
          <w:szCs w:val="28"/>
        </w:rPr>
        <w:t xml:space="preserve">эффективный </w:t>
      </w:r>
      <w:r w:rsidRPr="003F4F2D">
        <w:rPr>
          <w:rFonts w:ascii="Times New Roman" w:hAnsi="Times New Roman"/>
          <w:sz w:val="28"/>
          <w:szCs w:val="28"/>
        </w:rPr>
        <w:t>механизм контроля за территориальными коллегиями адвокатов, за качеством о</w:t>
      </w:r>
      <w:r w:rsidR="005D4FBA">
        <w:rPr>
          <w:rFonts w:ascii="Times New Roman" w:hAnsi="Times New Roman"/>
          <w:sz w:val="28"/>
          <w:szCs w:val="28"/>
        </w:rPr>
        <w:t xml:space="preserve">казываемой юридической помощи. </w:t>
      </w:r>
      <w:r w:rsidR="008C12B4">
        <w:rPr>
          <w:rFonts w:ascii="Times New Roman" w:hAnsi="Times New Roman"/>
          <w:sz w:val="28"/>
          <w:szCs w:val="28"/>
        </w:rPr>
        <w:t>О</w:t>
      </w:r>
      <w:r w:rsidRPr="003F4F2D">
        <w:rPr>
          <w:rFonts w:ascii="Times New Roman" w:hAnsi="Times New Roman"/>
          <w:sz w:val="28"/>
          <w:szCs w:val="28"/>
        </w:rPr>
        <w:t xml:space="preserve">тсутствует законодательно установленный механизм, позволяющий устанавливать единые стандарты качества оказания юридической </w:t>
      </w:r>
      <w:r w:rsidRPr="003F4F2D">
        <w:rPr>
          <w:rFonts w:ascii="Times New Roman" w:hAnsi="Times New Roman"/>
          <w:sz w:val="28"/>
          <w:szCs w:val="28"/>
        </w:rPr>
        <w:lastRenderedPageBreak/>
        <w:t>помощи</w:t>
      </w:r>
      <w:r w:rsidR="005D4FBA">
        <w:rPr>
          <w:rFonts w:ascii="Times New Roman" w:hAnsi="Times New Roman"/>
          <w:sz w:val="28"/>
          <w:szCs w:val="28"/>
        </w:rPr>
        <w:t>,</w:t>
      </w:r>
      <w:r w:rsidR="009C1D93">
        <w:rPr>
          <w:rFonts w:ascii="Times New Roman" w:hAnsi="Times New Roman"/>
          <w:sz w:val="28"/>
          <w:szCs w:val="28"/>
          <w:lang w:val="kk-KZ"/>
        </w:rPr>
        <w:t xml:space="preserve"> </w:t>
      </w:r>
      <w:r w:rsidRPr="003F4F2D">
        <w:rPr>
          <w:rFonts w:ascii="Times New Roman" w:hAnsi="Times New Roman"/>
          <w:sz w:val="28"/>
          <w:szCs w:val="28"/>
        </w:rPr>
        <w:t>контроля за качеством и соблюдением профессиональной этики конкретн</w:t>
      </w:r>
      <w:r w:rsidR="0089681C">
        <w:rPr>
          <w:rFonts w:ascii="Times New Roman" w:hAnsi="Times New Roman"/>
          <w:sz w:val="28"/>
          <w:szCs w:val="28"/>
        </w:rPr>
        <w:t>ым</w:t>
      </w:r>
      <w:r w:rsidRPr="003F4F2D">
        <w:rPr>
          <w:rFonts w:ascii="Times New Roman" w:hAnsi="Times New Roman"/>
          <w:sz w:val="28"/>
          <w:szCs w:val="28"/>
        </w:rPr>
        <w:t xml:space="preserve"> адвокат</w:t>
      </w:r>
      <w:r w:rsidR="0089681C">
        <w:rPr>
          <w:rFonts w:ascii="Times New Roman" w:hAnsi="Times New Roman"/>
          <w:sz w:val="28"/>
          <w:szCs w:val="28"/>
        </w:rPr>
        <w:t>ом</w:t>
      </w:r>
      <w:r w:rsidR="005D4FBA">
        <w:rPr>
          <w:rFonts w:ascii="Times New Roman" w:hAnsi="Times New Roman"/>
          <w:sz w:val="28"/>
          <w:szCs w:val="28"/>
        </w:rPr>
        <w:t xml:space="preserve"> и т.д</w:t>
      </w:r>
      <w:r w:rsidRPr="003F4F2D">
        <w:rPr>
          <w:rFonts w:ascii="Times New Roman" w:hAnsi="Times New Roman"/>
          <w:sz w:val="28"/>
          <w:szCs w:val="28"/>
        </w:rPr>
        <w:t xml:space="preserve">.   </w:t>
      </w:r>
    </w:p>
    <w:p w:rsidR="002E6984" w:rsidRDefault="002E6984" w:rsidP="00DC0DBB">
      <w:pPr>
        <w:pStyle w:val="a9"/>
        <w:ind w:firstLine="567"/>
        <w:jc w:val="both"/>
        <w:rPr>
          <w:rFonts w:ascii="Times New Roman" w:hAnsi="Times New Roman"/>
          <w:sz w:val="28"/>
          <w:szCs w:val="28"/>
        </w:rPr>
      </w:pPr>
      <w:r>
        <w:rPr>
          <w:rFonts w:ascii="Times New Roman" w:hAnsi="Times New Roman"/>
          <w:sz w:val="28"/>
          <w:szCs w:val="28"/>
        </w:rPr>
        <w:t xml:space="preserve">Предлагается наделить </w:t>
      </w:r>
      <w:r w:rsidRPr="00AB1A11">
        <w:rPr>
          <w:rFonts w:ascii="Times New Roman" w:hAnsi="Times New Roman"/>
          <w:sz w:val="28"/>
          <w:szCs w:val="28"/>
        </w:rPr>
        <w:t>РКА</w:t>
      </w:r>
      <w:r>
        <w:rPr>
          <w:rFonts w:ascii="Times New Roman" w:hAnsi="Times New Roman"/>
          <w:sz w:val="28"/>
          <w:szCs w:val="28"/>
        </w:rPr>
        <w:t xml:space="preserve"> полномочиями по принятию внутренних документов, регламентирующих деятельность адвокатского сообщества, </w:t>
      </w:r>
      <w:r w:rsidR="002B6574">
        <w:rPr>
          <w:rFonts w:ascii="Times New Roman" w:hAnsi="Times New Roman"/>
          <w:sz w:val="28"/>
          <w:szCs w:val="28"/>
          <w:lang w:val="kk-KZ"/>
        </w:rPr>
        <w:t>с</w:t>
      </w:r>
      <w:r>
        <w:rPr>
          <w:rFonts w:ascii="Times New Roman" w:hAnsi="Times New Roman"/>
          <w:sz w:val="28"/>
          <w:szCs w:val="28"/>
        </w:rPr>
        <w:t xml:space="preserve"> согласовани</w:t>
      </w:r>
      <w:r w:rsidR="002B6574">
        <w:rPr>
          <w:rFonts w:ascii="Times New Roman" w:hAnsi="Times New Roman"/>
          <w:sz w:val="28"/>
          <w:szCs w:val="28"/>
          <w:lang w:val="kk-KZ"/>
        </w:rPr>
        <w:t>ем</w:t>
      </w:r>
      <w:r>
        <w:rPr>
          <w:rFonts w:ascii="Times New Roman" w:hAnsi="Times New Roman"/>
          <w:sz w:val="28"/>
          <w:szCs w:val="28"/>
        </w:rPr>
        <w:t xml:space="preserve"> </w:t>
      </w:r>
      <w:r w:rsidR="0089681C">
        <w:rPr>
          <w:rFonts w:ascii="Times New Roman" w:hAnsi="Times New Roman"/>
          <w:sz w:val="28"/>
          <w:szCs w:val="28"/>
        </w:rPr>
        <w:t xml:space="preserve">некоторых из них </w:t>
      </w:r>
      <w:r>
        <w:rPr>
          <w:rFonts w:ascii="Times New Roman" w:hAnsi="Times New Roman"/>
          <w:sz w:val="28"/>
          <w:szCs w:val="28"/>
        </w:rPr>
        <w:t>с уполномоченным органом (</w:t>
      </w:r>
      <w:r w:rsidR="002B6574">
        <w:rPr>
          <w:rFonts w:ascii="Times New Roman" w:hAnsi="Times New Roman"/>
          <w:sz w:val="28"/>
          <w:szCs w:val="28"/>
          <w:lang w:val="kk-KZ"/>
        </w:rPr>
        <w:t xml:space="preserve">например, </w:t>
      </w:r>
      <w:r>
        <w:rPr>
          <w:rFonts w:ascii="Times New Roman" w:hAnsi="Times New Roman"/>
          <w:sz w:val="28"/>
          <w:szCs w:val="28"/>
        </w:rPr>
        <w:t xml:space="preserve">разработка и утверждение </w:t>
      </w:r>
      <w:r w:rsidR="002B6574">
        <w:rPr>
          <w:rFonts w:ascii="Times New Roman" w:hAnsi="Times New Roman"/>
          <w:sz w:val="28"/>
          <w:szCs w:val="28"/>
        </w:rPr>
        <w:t>форм</w:t>
      </w:r>
      <w:r w:rsidR="00052DBE" w:rsidRPr="00052DBE">
        <w:rPr>
          <w:rFonts w:ascii="Times New Roman" w:hAnsi="Times New Roman"/>
          <w:sz w:val="28"/>
          <w:szCs w:val="28"/>
        </w:rPr>
        <w:t xml:space="preserve"> единого ордера</w:t>
      </w:r>
      <w:r w:rsidR="00052DBE">
        <w:rPr>
          <w:rFonts w:ascii="Times New Roman" w:hAnsi="Times New Roman"/>
          <w:sz w:val="28"/>
          <w:szCs w:val="28"/>
        </w:rPr>
        <w:t xml:space="preserve">, </w:t>
      </w:r>
      <w:r w:rsidR="00052DBE" w:rsidRPr="00052DBE">
        <w:rPr>
          <w:rFonts w:ascii="Times New Roman" w:hAnsi="Times New Roman"/>
          <w:sz w:val="28"/>
          <w:szCs w:val="28"/>
        </w:rPr>
        <w:t>мантии</w:t>
      </w:r>
      <w:r w:rsidR="002B6574" w:rsidRPr="002B6574">
        <w:rPr>
          <w:rFonts w:ascii="Times New Roman" w:hAnsi="Times New Roman"/>
          <w:sz w:val="28"/>
          <w:szCs w:val="28"/>
        </w:rPr>
        <w:t xml:space="preserve"> </w:t>
      </w:r>
      <w:r w:rsidR="002B6574">
        <w:rPr>
          <w:rFonts w:ascii="Times New Roman" w:hAnsi="Times New Roman"/>
          <w:sz w:val="28"/>
          <w:szCs w:val="28"/>
          <w:lang w:val="kk-KZ"/>
        </w:rPr>
        <w:t xml:space="preserve">и ее </w:t>
      </w:r>
      <w:r w:rsidR="002B6574" w:rsidRPr="00052DBE">
        <w:rPr>
          <w:rFonts w:ascii="Times New Roman" w:hAnsi="Times New Roman"/>
          <w:sz w:val="28"/>
          <w:szCs w:val="28"/>
        </w:rPr>
        <w:t>описания</w:t>
      </w:r>
      <w:r w:rsidR="00052DBE">
        <w:rPr>
          <w:rFonts w:ascii="Times New Roman" w:hAnsi="Times New Roman"/>
          <w:sz w:val="28"/>
          <w:szCs w:val="28"/>
        </w:rPr>
        <w:t xml:space="preserve">, </w:t>
      </w:r>
      <w:r w:rsidR="00052DBE" w:rsidRPr="00052DBE">
        <w:rPr>
          <w:rFonts w:ascii="Times New Roman" w:hAnsi="Times New Roman"/>
          <w:sz w:val="28"/>
          <w:szCs w:val="28"/>
        </w:rPr>
        <w:t>удостоверения адвоката</w:t>
      </w:r>
      <w:r w:rsidR="00FD5985">
        <w:rPr>
          <w:rFonts w:ascii="Times New Roman" w:hAnsi="Times New Roman"/>
          <w:sz w:val="28"/>
          <w:szCs w:val="28"/>
          <w:lang w:val="kk-KZ"/>
        </w:rPr>
        <w:t>;</w:t>
      </w:r>
      <w:r w:rsidR="00FD5985" w:rsidRPr="00052DBE">
        <w:rPr>
          <w:rFonts w:ascii="Times New Roman" w:hAnsi="Times New Roman"/>
          <w:sz w:val="28"/>
          <w:szCs w:val="28"/>
        </w:rPr>
        <w:t xml:space="preserve"> порядка оформления и нап</w:t>
      </w:r>
      <w:r w:rsidR="00FD5985">
        <w:rPr>
          <w:rFonts w:ascii="Times New Roman" w:hAnsi="Times New Roman"/>
          <w:sz w:val="28"/>
          <w:szCs w:val="28"/>
        </w:rPr>
        <w:t>равления адвокатского запроса</w:t>
      </w:r>
      <w:r w:rsidR="00FD5985">
        <w:rPr>
          <w:rFonts w:ascii="Times New Roman" w:hAnsi="Times New Roman"/>
          <w:sz w:val="28"/>
          <w:szCs w:val="28"/>
          <w:lang w:val="kk-KZ"/>
        </w:rPr>
        <w:t>;</w:t>
      </w:r>
      <w:r w:rsidR="00FD5985" w:rsidRPr="00052DBE">
        <w:rPr>
          <w:rFonts w:ascii="Times New Roman" w:hAnsi="Times New Roman"/>
          <w:sz w:val="28"/>
          <w:szCs w:val="28"/>
        </w:rPr>
        <w:t xml:space="preserve"> </w:t>
      </w:r>
      <w:r w:rsidR="00052DBE" w:rsidRPr="00052DBE">
        <w:rPr>
          <w:rFonts w:ascii="Times New Roman" w:hAnsi="Times New Roman"/>
          <w:sz w:val="28"/>
          <w:szCs w:val="28"/>
        </w:rPr>
        <w:t>Положения о порядке прохождения стажировки стажерами адвокатов</w:t>
      </w:r>
      <w:r w:rsidR="008E04D5">
        <w:rPr>
          <w:rFonts w:ascii="Times New Roman" w:hAnsi="Times New Roman"/>
          <w:sz w:val="28"/>
          <w:szCs w:val="28"/>
        </w:rPr>
        <w:t xml:space="preserve">, повышения квалификации адвокатов </w:t>
      </w:r>
      <w:r w:rsidR="008C12B4">
        <w:rPr>
          <w:rFonts w:ascii="Times New Roman" w:hAnsi="Times New Roman"/>
          <w:sz w:val="28"/>
          <w:szCs w:val="28"/>
        </w:rPr>
        <w:t>и т.д.</w:t>
      </w:r>
      <w:r w:rsidR="00052DBE">
        <w:rPr>
          <w:rFonts w:ascii="Times New Roman" w:hAnsi="Times New Roman"/>
          <w:sz w:val="28"/>
          <w:szCs w:val="28"/>
        </w:rPr>
        <w:t>)</w:t>
      </w:r>
      <w:r w:rsidR="005D4FBA">
        <w:rPr>
          <w:rFonts w:ascii="Times New Roman" w:hAnsi="Times New Roman"/>
          <w:sz w:val="28"/>
          <w:szCs w:val="28"/>
        </w:rPr>
        <w:t xml:space="preserve">, </w:t>
      </w:r>
      <w:r w:rsidR="00FD5985">
        <w:rPr>
          <w:rFonts w:ascii="Times New Roman" w:hAnsi="Times New Roman"/>
          <w:sz w:val="28"/>
          <w:szCs w:val="28"/>
          <w:lang w:val="kk-KZ"/>
        </w:rPr>
        <w:t xml:space="preserve">а также полномочиями по </w:t>
      </w:r>
      <w:r w:rsidR="0089681C" w:rsidRPr="00FD5985">
        <w:rPr>
          <w:rFonts w:ascii="Times New Roman" w:hAnsi="Times New Roman"/>
          <w:sz w:val="28"/>
          <w:szCs w:val="28"/>
        </w:rPr>
        <w:t xml:space="preserve">действенному </w:t>
      </w:r>
      <w:r w:rsidR="005D4FBA" w:rsidRPr="00FD5985">
        <w:rPr>
          <w:rFonts w:ascii="Times New Roman" w:hAnsi="Times New Roman"/>
          <w:sz w:val="28"/>
          <w:szCs w:val="28"/>
        </w:rPr>
        <w:t>реагированию</w:t>
      </w:r>
      <w:r w:rsidR="005D4FBA">
        <w:rPr>
          <w:rFonts w:ascii="Times New Roman" w:hAnsi="Times New Roman"/>
          <w:sz w:val="28"/>
          <w:szCs w:val="28"/>
        </w:rPr>
        <w:t xml:space="preserve"> на допускаемые нарушения членами, органами коллегий адвокатов</w:t>
      </w:r>
      <w:r w:rsidR="0089681C">
        <w:rPr>
          <w:rFonts w:ascii="Times New Roman" w:hAnsi="Times New Roman"/>
          <w:sz w:val="28"/>
          <w:szCs w:val="28"/>
        </w:rPr>
        <w:t xml:space="preserve"> и пр.</w:t>
      </w:r>
    </w:p>
    <w:p w:rsidR="001270A8" w:rsidRDefault="001270A8" w:rsidP="00DC0DBB">
      <w:pPr>
        <w:pStyle w:val="a9"/>
        <w:ind w:firstLine="567"/>
        <w:jc w:val="both"/>
        <w:rPr>
          <w:rFonts w:ascii="Times New Roman" w:hAnsi="Times New Roman"/>
          <w:sz w:val="28"/>
          <w:szCs w:val="28"/>
        </w:rPr>
      </w:pPr>
      <w:r w:rsidRPr="00425AD3">
        <w:rPr>
          <w:rFonts w:ascii="Times New Roman" w:hAnsi="Times New Roman"/>
          <w:sz w:val="28"/>
          <w:szCs w:val="28"/>
        </w:rPr>
        <w:t>Предусмотреть ограничение по срокам нахождения в органах коллегий адвокатов</w:t>
      </w:r>
      <w:r w:rsidR="00F7689B">
        <w:rPr>
          <w:rFonts w:ascii="Times New Roman" w:hAnsi="Times New Roman"/>
          <w:sz w:val="28"/>
          <w:szCs w:val="28"/>
        </w:rPr>
        <w:t xml:space="preserve">, </w:t>
      </w:r>
      <w:r w:rsidR="00AB1A11">
        <w:rPr>
          <w:rFonts w:ascii="Times New Roman" w:hAnsi="Times New Roman"/>
          <w:sz w:val="28"/>
          <w:szCs w:val="28"/>
          <w:lang w:val="kk-KZ"/>
        </w:rPr>
        <w:t>РКА</w:t>
      </w:r>
      <w:r w:rsidRPr="00425AD3">
        <w:rPr>
          <w:rFonts w:ascii="Times New Roman" w:hAnsi="Times New Roman"/>
          <w:sz w:val="28"/>
          <w:szCs w:val="28"/>
        </w:rPr>
        <w:t xml:space="preserve">. </w:t>
      </w:r>
      <w:r w:rsidR="00F7689B">
        <w:rPr>
          <w:rFonts w:ascii="Times New Roman" w:hAnsi="Times New Roman"/>
          <w:sz w:val="28"/>
          <w:szCs w:val="28"/>
        </w:rPr>
        <w:t>Так, в</w:t>
      </w:r>
      <w:r w:rsidRPr="00425AD3">
        <w:rPr>
          <w:rFonts w:ascii="Times New Roman" w:hAnsi="Times New Roman"/>
          <w:sz w:val="28"/>
          <w:szCs w:val="28"/>
        </w:rPr>
        <w:t xml:space="preserve"> Законе предусмотрены сроки к деятельности </w:t>
      </w:r>
      <w:r>
        <w:rPr>
          <w:rFonts w:ascii="Times New Roman" w:hAnsi="Times New Roman"/>
          <w:sz w:val="28"/>
          <w:szCs w:val="28"/>
        </w:rPr>
        <w:t xml:space="preserve">органов </w:t>
      </w:r>
      <w:r w:rsidRPr="00425AD3">
        <w:rPr>
          <w:rFonts w:ascii="Times New Roman" w:hAnsi="Times New Roman"/>
          <w:sz w:val="28"/>
          <w:szCs w:val="28"/>
        </w:rPr>
        <w:t xml:space="preserve">коллегий адвокатов, ревизионной комиссии (4 года), </w:t>
      </w:r>
      <w:r w:rsidR="00AB1A11">
        <w:rPr>
          <w:rFonts w:ascii="Times New Roman" w:hAnsi="Times New Roman"/>
          <w:sz w:val="28"/>
          <w:szCs w:val="28"/>
          <w:lang w:val="kk-KZ"/>
        </w:rPr>
        <w:t>РКА</w:t>
      </w:r>
      <w:r w:rsidR="00F7689B">
        <w:rPr>
          <w:rFonts w:ascii="Times New Roman" w:hAnsi="Times New Roman"/>
          <w:sz w:val="28"/>
          <w:szCs w:val="28"/>
        </w:rPr>
        <w:t xml:space="preserve">, </w:t>
      </w:r>
      <w:r w:rsidRPr="00425AD3">
        <w:rPr>
          <w:rFonts w:ascii="Times New Roman" w:hAnsi="Times New Roman"/>
          <w:sz w:val="28"/>
          <w:szCs w:val="28"/>
        </w:rPr>
        <w:t xml:space="preserve">но не рассмотрен вопрос по ограничению </w:t>
      </w:r>
      <w:r>
        <w:rPr>
          <w:rFonts w:ascii="Times New Roman" w:hAnsi="Times New Roman"/>
          <w:sz w:val="28"/>
          <w:szCs w:val="28"/>
        </w:rPr>
        <w:t xml:space="preserve">периодичности </w:t>
      </w:r>
      <w:r w:rsidRPr="00425AD3">
        <w:rPr>
          <w:rFonts w:ascii="Times New Roman" w:hAnsi="Times New Roman"/>
          <w:sz w:val="28"/>
          <w:szCs w:val="28"/>
        </w:rPr>
        <w:t>нахождения в данных органах.</w:t>
      </w:r>
    </w:p>
    <w:p w:rsidR="001270A8" w:rsidRDefault="001270A8" w:rsidP="00DC0DBB">
      <w:pPr>
        <w:pStyle w:val="a9"/>
        <w:ind w:firstLine="567"/>
        <w:jc w:val="both"/>
        <w:rPr>
          <w:rFonts w:ascii="Times New Roman" w:hAnsi="Times New Roman"/>
          <w:sz w:val="28"/>
          <w:szCs w:val="28"/>
        </w:rPr>
      </w:pPr>
      <w:r>
        <w:rPr>
          <w:rFonts w:ascii="Times New Roman" w:hAnsi="Times New Roman"/>
          <w:sz w:val="28"/>
          <w:szCs w:val="28"/>
        </w:rPr>
        <w:t xml:space="preserve">Предлагаем установить ограничение </w:t>
      </w:r>
      <w:r w:rsidR="00BD5109">
        <w:rPr>
          <w:rFonts w:ascii="Times New Roman" w:hAnsi="Times New Roman"/>
          <w:sz w:val="28"/>
          <w:szCs w:val="28"/>
        </w:rPr>
        <w:t xml:space="preserve">срока </w:t>
      </w:r>
      <w:r>
        <w:rPr>
          <w:rFonts w:ascii="Times New Roman" w:hAnsi="Times New Roman"/>
          <w:sz w:val="28"/>
          <w:szCs w:val="28"/>
        </w:rPr>
        <w:t>на избрание в органы управления адвокатским сообществом.</w:t>
      </w:r>
    </w:p>
    <w:p w:rsidR="00F7689B" w:rsidRDefault="008E4954" w:rsidP="00DC0DBB">
      <w:pPr>
        <w:pStyle w:val="a9"/>
        <w:ind w:firstLine="567"/>
        <w:jc w:val="both"/>
        <w:rPr>
          <w:rFonts w:ascii="Times New Roman" w:hAnsi="Times New Roman"/>
          <w:sz w:val="28"/>
          <w:szCs w:val="28"/>
        </w:rPr>
      </w:pPr>
      <w:r>
        <w:rPr>
          <w:rFonts w:ascii="Times New Roman" w:hAnsi="Times New Roman"/>
          <w:sz w:val="28"/>
          <w:szCs w:val="28"/>
        </w:rPr>
        <w:t xml:space="preserve">Предлагается усилить требования </w:t>
      </w:r>
      <w:r w:rsidR="007927BE">
        <w:rPr>
          <w:rFonts w:ascii="Times New Roman" w:hAnsi="Times New Roman"/>
          <w:sz w:val="28"/>
          <w:szCs w:val="28"/>
        </w:rPr>
        <w:t>к</w:t>
      </w:r>
      <w:r>
        <w:rPr>
          <w:rFonts w:ascii="Times New Roman" w:hAnsi="Times New Roman"/>
          <w:sz w:val="28"/>
          <w:szCs w:val="28"/>
        </w:rPr>
        <w:t xml:space="preserve"> </w:t>
      </w:r>
      <w:r w:rsidR="008E04D5">
        <w:rPr>
          <w:rFonts w:ascii="Times New Roman" w:hAnsi="Times New Roman"/>
          <w:sz w:val="28"/>
          <w:szCs w:val="28"/>
        </w:rPr>
        <w:t xml:space="preserve">созданию и функционированию </w:t>
      </w:r>
      <w:r>
        <w:rPr>
          <w:rFonts w:ascii="Times New Roman" w:hAnsi="Times New Roman"/>
          <w:sz w:val="28"/>
          <w:szCs w:val="28"/>
        </w:rPr>
        <w:t>ревизионной комиссии в целях обеспечения прозрачности финансовой деятельности</w:t>
      </w:r>
      <w:r w:rsidR="007927BE">
        <w:rPr>
          <w:rFonts w:ascii="Times New Roman" w:hAnsi="Times New Roman"/>
          <w:sz w:val="28"/>
          <w:szCs w:val="28"/>
        </w:rPr>
        <w:t xml:space="preserve"> коллегий адвокатов, </w:t>
      </w:r>
      <w:r w:rsidR="00AB1A11">
        <w:rPr>
          <w:rFonts w:ascii="Times New Roman" w:hAnsi="Times New Roman"/>
          <w:sz w:val="28"/>
          <w:szCs w:val="28"/>
          <w:lang w:val="kk-KZ"/>
        </w:rPr>
        <w:t>РКА</w:t>
      </w:r>
      <w:r>
        <w:rPr>
          <w:rFonts w:ascii="Times New Roman" w:hAnsi="Times New Roman"/>
          <w:sz w:val="28"/>
          <w:szCs w:val="28"/>
        </w:rPr>
        <w:t>.</w:t>
      </w:r>
    </w:p>
    <w:p w:rsidR="001270A8" w:rsidRDefault="007A5C9C" w:rsidP="00DC0DBB">
      <w:pPr>
        <w:pStyle w:val="a9"/>
        <w:ind w:firstLine="567"/>
        <w:jc w:val="both"/>
        <w:rPr>
          <w:rFonts w:ascii="Times New Roman" w:hAnsi="Times New Roman"/>
          <w:sz w:val="28"/>
          <w:szCs w:val="28"/>
          <w:lang w:val="kk-KZ"/>
        </w:rPr>
      </w:pPr>
      <w:r>
        <w:rPr>
          <w:rFonts w:ascii="Times New Roman" w:hAnsi="Times New Roman"/>
          <w:sz w:val="28"/>
          <w:szCs w:val="28"/>
        </w:rPr>
        <w:t xml:space="preserve">В законопроекте предлагается предусмотреть создание портала Е-адвокатура </w:t>
      </w:r>
      <w:r w:rsidRPr="007A5C9C">
        <w:rPr>
          <w:rFonts w:ascii="Times New Roman" w:hAnsi="Times New Roman"/>
          <w:sz w:val="28"/>
          <w:szCs w:val="28"/>
          <w:lang w:val="kk-KZ"/>
        </w:rPr>
        <w:t xml:space="preserve">как виртуального рабочего кабинета адвоката, что позволит оптимизировать оказание юридической помощи, а также официального сайта </w:t>
      </w:r>
      <w:r w:rsidR="00AB1A11">
        <w:rPr>
          <w:rFonts w:ascii="Times New Roman" w:hAnsi="Times New Roman"/>
          <w:sz w:val="28"/>
          <w:szCs w:val="28"/>
          <w:lang w:val="kk-KZ"/>
        </w:rPr>
        <w:t>РКА</w:t>
      </w:r>
      <w:r w:rsidRPr="007A5C9C">
        <w:rPr>
          <w:rFonts w:ascii="Times New Roman" w:hAnsi="Times New Roman"/>
          <w:sz w:val="28"/>
          <w:szCs w:val="28"/>
          <w:lang w:val="kk-KZ"/>
        </w:rPr>
        <w:t xml:space="preserve">, которые будут служить единой платформой для всего адвокатского сообщества по республике. </w:t>
      </w:r>
      <w:r>
        <w:rPr>
          <w:rFonts w:ascii="Times New Roman" w:hAnsi="Times New Roman"/>
          <w:sz w:val="28"/>
          <w:szCs w:val="28"/>
          <w:lang w:val="kk-KZ"/>
        </w:rPr>
        <w:t>П</w:t>
      </w:r>
      <w:r w:rsidRPr="007A5C9C">
        <w:rPr>
          <w:rFonts w:ascii="Times New Roman" w:hAnsi="Times New Roman"/>
          <w:sz w:val="28"/>
          <w:szCs w:val="28"/>
          <w:lang w:val="kk-KZ"/>
        </w:rPr>
        <w:t xml:space="preserve">осредством </w:t>
      </w:r>
      <w:r>
        <w:rPr>
          <w:rFonts w:ascii="Times New Roman" w:hAnsi="Times New Roman"/>
          <w:sz w:val="28"/>
          <w:szCs w:val="28"/>
          <w:lang w:val="kk-KZ"/>
        </w:rPr>
        <w:t>этой системы адвокат</w:t>
      </w:r>
      <w:r w:rsidRPr="007A5C9C">
        <w:rPr>
          <w:rFonts w:ascii="Times New Roman" w:hAnsi="Times New Roman"/>
          <w:sz w:val="28"/>
          <w:szCs w:val="28"/>
          <w:lang w:val="kk-KZ"/>
        </w:rPr>
        <w:t xml:space="preserve"> сможет осуществлять свою деятельность, начиная с момента регистрации договора на оказание юридической помощи, заполнения формы ордера, подготовки запросов в государственные органы и направлени</w:t>
      </w:r>
      <w:r w:rsidR="0086010A">
        <w:rPr>
          <w:rFonts w:ascii="Times New Roman" w:hAnsi="Times New Roman"/>
          <w:sz w:val="28"/>
          <w:szCs w:val="28"/>
          <w:lang w:val="kk-KZ"/>
        </w:rPr>
        <w:t>я</w:t>
      </w:r>
      <w:r w:rsidRPr="007A5C9C">
        <w:rPr>
          <w:rFonts w:ascii="Times New Roman" w:hAnsi="Times New Roman"/>
          <w:sz w:val="28"/>
          <w:szCs w:val="28"/>
          <w:lang w:val="kk-KZ"/>
        </w:rPr>
        <w:t xml:space="preserve"> жалоб, заявлений и ходатайств по принятому поручению на оказание юридической помощи, завершая отчетом и статистикой проведенных дел. </w:t>
      </w:r>
    </w:p>
    <w:p w:rsidR="00F65594" w:rsidRPr="007A5C9C" w:rsidRDefault="00F65594" w:rsidP="00DC0DBB">
      <w:pPr>
        <w:pStyle w:val="a9"/>
        <w:ind w:firstLine="567"/>
        <w:jc w:val="both"/>
        <w:rPr>
          <w:rFonts w:ascii="Times New Roman" w:hAnsi="Times New Roman"/>
          <w:sz w:val="28"/>
          <w:szCs w:val="28"/>
        </w:rPr>
      </w:pPr>
      <w:r>
        <w:rPr>
          <w:rFonts w:ascii="Times New Roman" w:hAnsi="Times New Roman"/>
          <w:sz w:val="28"/>
          <w:szCs w:val="28"/>
          <w:lang w:val="kk-KZ"/>
        </w:rPr>
        <w:t xml:space="preserve">Кроме того, в законопроекте предусматриваются требования о необходимости размещения на сайте </w:t>
      </w:r>
      <w:r w:rsidR="00AB1A11">
        <w:rPr>
          <w:rFonts w:ascii="Times New Roman" w:hAnsi="Times New Roman"/>
          <w:sz w:val="28"/>
          <w:szCs w:val="28"/>
          <w:lang w:val="kk-KZ"/>
        </w:rPr>
        <w:t>РКА</w:t>
      </w:r>
      <w:r>
        <w:rPr>
          <w:rFonts w:ascii="Times New Roman" w:hAnsi="Times New Roman"/>
          <w:sz w:val="28"/>
          <w:szCs w:val="28"/>
          <w:lang w:val="kk-KZ"/>
        </w:rPr>
        <w:t>, коллегий адвокатов информации о деятельности республиканской и территориальных коллегий адвокатов в целях обеспечения прозрачности, открытости результат</w:t>
      </w:r>
      <w:r w:rsidR="0086010A">
        <w:rPr>
          <w:rFonts w:ascii="Times New Roman" w:hAnsi="Times New Roman"/>
          <w:sz w:val="28"/>
          <w:szCs w:val="28"/>
          <w:lang w:val="kk-KZ"/>
        </w:rPr>
        <w:t>ов</w:t>
      </w:r>
      <w:r>
        <w:rPr>
          <w:rFonts w:ascii="Times New Roman" w:hAnsi="Times New Roman"/>
          <w:sz w:val="28"/>
          <w:szCs w:val="28"/>
          <w:lang w:val="kk-KZ"/>
        </w:rPr>
        <w:t xml:space="preserve"> финансовой деятельности, привлечения к дисциплинарной ответственности, доступ</w:t>
      </w:r>
      <w:r w:rsidR="0086010A">
        <w:rPr>
          <w:rFonts w:ascii="Times New Roman" w:hAnsi="Times New Roman"/>
          <w:sz w:val="28"/>
          <w:szCs w:val="28"/>
          <w:lang w:val="kk-KZ"/>
        </w:rPr>
        <w:t>а</w:t>
      </w:r>
      <w:r>
        <w:rPr>
          <w:rFonts w:ascii="Times New Roman" w:hAnsi="Times New Roman"/>
          <w:sz w:val="28"/>
          <w:szCs w:val="28"/>
          <w:lang w:val="kk-KZ"/>
        </w:rPr>
        <w:t xml:space="preserve"> к внутренним документам коллегий, планируемы</w:t>
      </w:r>
      <w:r w:rsidR="0086010A">
        <w:rPr>
          <w:rFonts w:ascii="Times New Roman" w:hAnsi="Times New Roman"/>
          <w:sz w:val="28"/>
          <w:szCs w:val="28"/>
          <w:lang w:val="kk-KZ"/>
        </w:rPr>
        <w:t>х</w:t>
      </w:r>
      <w:r>
        <w:rPr>
          <w:rFonts w:ascii="Times New Roman" w:hAnsi="Times New Roman"/>
          <w:sz w:val="28"/>
          <w:szCs w:val="28"/>
          <w:lang w:val="kk-KZ"/>
        </w:rPr>
        <w:t xml:space="preserve"> мероприятия</w:t>
      </w:r>
      <w:r w:rsidR="0086010A">
        <w:rPr>
          <w:rFonts w:ascii="Times New Roman" w:hAnsi="Times New Roman"/>
          <w:sz w:val="28"/>
          <w:szCs w:val="28"/>
          <w:lang w:val="kk-KZ"/>
        </w:rPr>
        <w:t>х</w:t>
      </w:r>
      <w:r>
        <w:rPr>
          <w:rFonts w:ascii="Times New Roman" w:hAnsi="Times New Roman"/>
          <w:sz w:val="28"/>
          <w:szCs w:val="28"/>
          <w:lang w:val="kk-KZ"/>
        </w:rPr>
        <w:t xml:space="preserve"> и т.д.</w:t>
      </w:r>
    </w:p>
    <w:p w:rsidR="007A5C9C" w:rsidRPr="007A5C9C" w:rsidRDefault="007A5C9C" w:rsidP="00DC0DBB">
      <w:pPr>
        <w:pStyle w:val="a9"/>
        <w:ind w:firstLine="567"/>
        <w:jc w:val="both"/>
        <w:rPr>
          <w:rFonts w:ascii="Times New Roman" w:hAnsi="Times New Roman"/>
          <w:sz w:val="28"/>
          <w:szCs w:val="28"/>
          <w:lang w:val="kk-KZ"/>
        </w:rPr>
      </w:pPr>
      <w:r>
        <w:rPr>
          <w:rFonts w:ascii="Times New Roman" w:hAnsi="Times New Roman"/>
          <w:sz w:val="28"/>
          <w:szCs w:val="28"/>
          <w:lang w:val="kk-KZ"/>
        </w:rPr>
        <w:t>Законопроект</w:t>
      </w:r>
      <w:r w:rsidRPr="007A5C9C">
        <w:rPr>
          <w:rFonts w:ascii="Times New Roman" w:hAnsi="Times New Roman"/>
          <w:sz w:val="28"/>
          <w:szCs w:val="28"/>
          <w:lang w:val="kk-KZ"/>
        </w:rPr>
        <w:t xml:space="preserve"> также предусматривает, что сайт </w:t>
      </w:r>
      <w:r w:rsidR="00AB1A11">
        <w:rPr>
          <w:rFonts w:ascii="Times New Roman" w:hAnsi="Times New Roman"/>
          <w:sz w:val="28"/>
          <w:szCs w:val="28"/>
          <w:lang w:val="kk-KZ"/>
        </w:rPr>
        <w:t>РКА</w:t>
      </w:r>
      <w:r w:rsidRPr="007A5C9C">
        <w:rPr>
          <w:rFonts w:ascii="Times New Roman" w:hAnsi="Times New Roman"/>
          <w:sz w:val="28"/>
          <w:szCs w:val="28"/>
          <w:lang w:val="kk-KZ"/>
        </w:rPr>
        <w:t xml:space="preserve"> должен быть едины</w:t>
      </w:r>
      <w:r>
        <w:rPr>
          <w:rFonts w:ascii="Times New Roman" w:hAnsi="Times New Roman"/>
          <w:sz w:val="28"/>
          <w:szCs w:val="28"/>
          <w:lang w:val="kk-KZ"/>
        </w:rPr>
        <w:t>м для всех адвокатов Казахстана. При этом</w:t>
      </w:r>
      <w:r w:rsidRPr="007A5C9C">
        <w:rPr>
          <w:rFonts w:ascii="Times New Roman" w:hAnsi="Times New Roman"/>
          <w:sz w:val="28"/>
          <w:szCs w:val="28"/>
          <w:lang w:val="kk-KZ"/>
        </w:rPr>
        <w:t xml:space="preserve"> каждая территориальная коллегия адвокатов должна размещать свою информацию на едином сайте, имея свой подраздел. Использование единой платформы </w:t>
      </w:r>
      <w:r w:rsidR="00AB1A11">
        <w:rPr>
          <w:rFonts w:ascii="Times New Roman" w:hAnsi="Times New Roman"/>
          <w:sz w:val="28"/>
          <w:szCs w:val="28"/>
          <w:lang w:val="kk-KZ"/>
        </w:rPr>
        <w:t>РКА</w:t>
      </w:r>
      <w:r w:rsidRPr="007A5C9C">
        <w:rPr>
          <w:rFonts w:ascii="Times New Roman" w:hAnsi="Times New Roman"/>
          <w:sz w:val="28"/>
          <w:szCs w:val="28"/>
          <w:lang w:val="kk-KZ"/>
        </w:rPr>
        <w:t xml:space="preserve"> всеми территориальными коллегиями оптимизирует расходы адвокатов на создание сайта и сделает единое информационное пространство для всех адвокатов как содержательный профессиональный контент</w:t>
      </w:r>
      <w:r w:rsidR="00AD44DD">
        <w:rPr>
          <w:rFonts w:ascii="Times New Roman" w:hAnsi="Times New Roman"/>
          <w:sz w:val="28"/>
          <w:szCs w:val="28"/>
          <w:lang w:val="kk-KZ"/>
        </w:rPr>
        <w:t xml:space="preserve">, </w:t>
      </w:r>
      <w:r w:rsidR="00AD44DD" w:rsidRPr="00AD44DD">
        <w:rPr>
          <w:rFonts w:ascii="Times New Roman" w:hAnsi="Times New Roman"/>
          <w:sz w:val="28"/>
          <w:szCs w:val="28"/>
          <w:lang w:val="kk-KZ"/>
        </w:rPr>
        <w:t>ч</w:t>
      </w:r>
      <w:r w:rsidRPr="00AD44DD">
        <w:rPr>
          <w:rFonts w:ascii="Times New Roman" w:hAnsi="Times New Roman"/>
          <w:sz w:val="28"/>
          <w:szCs w:val="28"/>
          <w:lang w:val="kk-KZ"/>
        </w:rPr>
        <w:t>то</w:t>
      </w:r>
      <w:r w:rsidRPr="007A5C9C">
        <w:rPr>
          <w:rFonts w:ascii="Times New Roman" w:hAnsi="Times New Roman"/>
          <w:sz w:val="28"/>
          <w:szCs w:val="28"/>
          <w:lang w:val="kk-KZ"/>
        </w:rPr>
        <w:t xml:space="preserve"> даст возможность свободного доступа всем адвокатам к информации со всех регионов республики</w:t>
      </w:r>
      <w:r w:rsidR="00AD44DD">
        <w:rPr>
          <w:rFonts w:ascii="Times New Roman" w:hAnsi="Times New Roman"/>
          <w:sz w:val="28"/>
          <w:szCs w:val="28"/>
          <w:lang w:val="kk-KZ"/>
        </w:rPr>
        <w:t>, а</w:t>
      </w:r>
      <w:r w:rsidRPr="007A5C9C">
        <w:rPr>
          <w:rFonts w:ascii="Times New Roman" w:hAnsi="Times New Roman"/>
          <w:sz w:val="28"/>
          <w:szCs w:val="28"/>
          <w:lang w:val="kk-KZ"/>
        </w:rPr>
        <w:t xml:space="preserve"> для населения </w:t>
      </w:r>
      <w:r w:rsidRPr="007A5C9C">
        <w:rPr>
          <w:rFonts w:ascii="Times New Roman" w:hAnsi="Times New Roman"/>
          <w:sz w:val="28"/>
          <w:szCs w:val="28"/>
          <w:lang w:val="kk-KZ"/>
        </w:rPr>
        <w:lastRenderedPageBreak/>
        <w:t>облегчит свободный доступ к выбору адвоката с определенной квалификацией и репутацией.</w:t>
      </w:r>
    </w:p>
    <w:p w:rsidR="00FF6A8A" w:rsidRPr="005F3F2C" w:rsidRDefault="00FF6A8A" w:rsidP="00B72984">
      <w:pPr>
        <w:pStyle w:val="a8"/>
        <w:tabs>
          <w:tab w:val="left" w:pos="851"/>
        </w:tabs>
        <w:spacing w:line="240" w:lineRule="auto"/>
        <w:ind w:left="0" w:firstLine="567"/>
        <w:rPr>
          <w:rFonts w:ascii="Times New Roman" w:hAnsi="Times New Roman"/>
          <w:i/>
          <w:sz w:val="28"/>
          <w:szCs w:val="28"/>
          <w:highlight w:val="lightGray"/>
        </w:rPr>
      </w:pPr>
      <w:bookmarkStart w:id="0" w:name="_GoBack"/>
      <w:bookmarkEnd w:id="0"/>
    </w:p>
    <w:p w:rsidR="00B72984" w:rsidRPr="00116754" w:rsidRDefault="00B72984" w:rsidP="00B72984">
      <w:pPr>
        <w:pStyle w:val="af0"/>
        <w:widowControl w:val="0"/>
        <w:pBdr>
          <w:bottom w:val="single" w:sz="4" w:space="29" w:color="FFFFFF"/>
        </w:pBdr>
        <w:spacing w:after="0" w:line="240" w:lineRule="auto"/>
        <w:ind w:left="0" w:firstLine="567"/>
        <w:rPr>
          <w:rFonts w:ascii="Times New Roman" w:hAnsi="Times New Roman"/>
          <w:b/>
          <w:bCs/>
          <w:sz w:val="28"/>
        </w:rPr>
      </w:pPr>
      <w:r w:rsidRPr="00116754">
        <w:rPr>
          <w:rFonts w:ascii="Times New Roman" w:hAnsi="Times New Roman"/>
          <w:b/>
          <w:bCs/>
          <w:sz w:val="28"/>
        </w:rPr>
        <w:t>3. Цели принятия законопроекта</w:t>
      </w:r>
    </w:p>
    <w:p w:rsidR="00B72984" w:rsidRPr="00116754" w:rsidRDefault="00B72984" w:rsidP="00B72984">
      <w:pPr>
        <w:pStyle w:val="af0"/>
        <w:widowControl w:val="0"/>
        <w:pBdr>
          <w:bottom w:val="single" w:sz="4" w:space="29" w:color="FFFFFF"/>
        </w:pBdr>
        <w:spacing w:after="0" w:line="240" w:lineRule="auto"/>
        <w:ind w:left="0" w:firstLine="567"/>
        <w:rPr>
          <w:rFonts w:ascii="Times New Roman" w:hAnsi="Times New Roman"/>
          <w:sz w:val="28"/>
          <w:szCs w:val="28"/>
        </w:rPr>
      </w:pPr>
      <w:r w:rsidRPr="00116754">
        <w:rPr>
          <w:rFonts w:ascii="Times New Roman" w:hAnsi="Times New Roman"/>
          <w:sz w:val="28"/>
          <w:szCs w:val="28"/>
        </w:rPr>
        <w:t xml:space="preserve">Целью разработки законопроекта является </w:t>
      </w:r>
      <w:r w:rsidR="0028017B" w:rsidRPr="00116754">
        <w:rPr>
          <w:rFonts w:ascii="Times New Roman" w:hAnsi="Times New Roman"/>
          <w:sz w:val="28"/>
          <w:szCs w:val="28"/>
        </w:rPr>
        <w:t xml:space="preserve">комплексное совершенствование системы оказания </w:t>
      </w:r>
      <w:r w:rsidR="001274C2" w:rsidRPr="00116754">
        <w:rPr>
          <w:rFonts w:ascii="Times New Roman" w:hAnsi="Times New Roman"/>
          <w:sz w:val="28"/>
          <w:szCs w:val="28"/>
        </w:rPr>
        <w:t>юридической</w:t>
      </w:r>
      <w:r w:rsidR="0028017B" w:rsidRPr="00116754">
        <w:rPr>
          <w:rFonts w:ascii="Times New Roman" w:hAnsi="Times New Roman"/>
          <w:sz w:val="28"/>
          <w:szCs w:val="28"/>
        </w:rPr>
        <w:t xml:space="preserve"> помощи</w:t>
      </w:r>
      <w:r w:rsidRPr="00116754">
        <w:rPr>
          <w:rFonts w:ascii="Times New Roman" w:hAnsi="Times New Roman"/>
          <w:sz w:val="28"/>
          <w:szCs w:val="28"/>
        </w:rPr>
        <w:t xml:space="preserve">. </w:t>
      </w:r>
    </w:p>
    <w:p w:rsidR="00B72984" w:rsidRPr="00116754" w:rsidRDefault="00B72984" w:rsidP="00B72984">
      <w:pPr>
        <w:pStyle w:val="af0"/>
        <w:widowControl w:val="0"/>
        <w:pBdr>
          <w:bottom w:val="single" w:sz="4" w:space="29" w:color="FFFFFF"/>
        </w:pBdr>
        <w:spacing w:after="0" w:line="240" w:lineRule="auto"/>
        <w:ind w:left="0" w:firstLine="567"/>
        <w:rPr>
          <w:rFonts w:ascii="Times New Roman" w:hAnsi="Times New Roman"/>
          <w:sz w:val="28"/>
          <w:szCs w:val="28"/>
        </w:rPr>
      </w:pPr>
    </w:p>
    <w:p w:rsidR="00B72984" w:rsidRPr="00116754" w:rsidRDefault="00B72984" w:rsidP="00B72984">
      <w:pPr>
        <w:pStyle w:val="af0"/>
        <w:widowControl w:val="0"/>
        <w:pBdr>
          <w:bottom w:val="single" w:sz="4" w:space="29" w:color="FFFFFF"/>
        </w:pBdr>
        <w:spacing w:after="0" w:line="240" w:lineRule="auto"/>
        <w:ind w:left="0" w:firstLine="567"/>
        <w:rPr>
          <w:rFonts w:ascii="Times New Roman" w:hAnsi="Times New Roman"/>
          <w:b/>
          <w:bCs/>
          <w:sz w:val="28"/>
        </w:rPr>
      </w:pPr>
      <w:r w:rsidRPr="00116754">
        <w:rPr>
          <w:rFonts w:ascii="Times New Roman" w:hAnsi="Times New Roman"/>
          <w:b/>
          <w:bCs/>
          <w:sz w:val="28"/>
        </w:rPr>
        <w:t>4. Предмет регулирования законопроекта</w:t>
      </w:r>
    </w:p>
    <w:p w:rsidR="00DA127E" w:rsidRPr="00116754" w:rsidRDefault="0055102F" w:rsidP="00DA127E">
      <w:pPr>
        <w:pStyle w:val="af0"/>
        <w:widowControl w:val="0"/>
        <w:pBdr>
          <w:bottom w:val="single" w:sz="4" w:space="29" w:color="FFFFFF"/>
        </w:pBdr>
        <w:spacing w:after="0" w:line="240" w:lineRule="auto"/>
        <w:ind w:left="0" w:firstLine="567"/>
        <w:rPr>
          <w:rFonts w:ascii="Times New Roman" w:hAnsi="Times New Roman"/>
          <w:sz w:val="28"/>
          <w:szCs w:val="28"/>
        </w:rPr>
      </w:pPr>
      <w:r w:rsidRPr="00116754">
        <w:rPr>
          <w:rFonts w:ascii="Times New Roman" w:hAnsi="Times New Roman"/>
          <w:sz w:val="28"/>
          <w:szCs w:val="28"/>
        </w:rPr>
        <w:t>Законопроектом</w:t>
      </w:r>
      <w:r w:rsidR="00AD44DD" w:rsidRPr="00116754">
        <w:rPr>
          <w:rFonts w:ascii="Times New Roman" w:hAnsi="Times New Roman"/>
          <w:sz w:val="28"/>
          <w:szCs w:val="28"/>
          <w:lang w:val="kk-KZ"/>
        </w:rPr>
        <w:t xml:space="preserve"> </w:t>
      </w:r>
      <w:r w:rsidRPr="00116754">
        <w:rPr>
          <w:rFonts w:ascii="Times New Roman" w:hAnsi="Times New Roman"/>
          <w:sz w:val="28"/>
          <w:szCs w:val="28"/>
        </w:rPr>
        <w:t>регулируются</w:t>
      </w:r>
      <w:r w:rsidR="00AD44DD" w:rsidRPr="00116754">
        <w:rPr>
          <w:rFonts w:ascii="Times New Roman" w:hAnsi="Times New Roman"/>
          <w:sz w:val="28"/>
          <w:szCs w:val="28"/>
          <w:lang w:val="kk-KZ"/>
        </w:rPr>
        <w:t xml:space="preserve"> </w:t>
      </w:r>
      <w:r w:rsidRPr="00116754">
        <w:rPr>
          <w:rFonts w:ascii="Times New Roman" w:hAnsi="Times New Roman"/>
          <w:sz w:val="28"/>
          <w:szCs w:val="28"/>
        </w:rPr>
        <w:t xml:space="preserve">общественные </w:t>
      </w:r>
      <w:r w:rsidR="00B72984" w:rsidRPr="00116754">
        <w:rPr>
          <w:rFonts w:ascii="Times New Roman" w:hAnsi="Times New Roman"/>
          <w:sz w:val="28"/>
          <w:szCs w:val="28"/>
        </w:rPr>
        <w:t>отношения</w:t>
      </w:r>
      <w:r w:rsidRPr="00116754">
        <w:rPr>
          <w:rFonts w:ascii="Times New Roman" w:hAnsi="Times New Roman"/>
          <w:sz w:val="28"/>
          <w:szCs w:val="28"/>
        </w:rPr>
        <w:t>,</w:t>
      </w:r>
      <w:r w:rsidR="00AD44DD" w:rsidRPr="00116754">
        <w:rPr>
          <w:rFonts w:ascii="Times New Roman" w:hAnsi="Times New Roman"/>
          <w:sz w:val="28"/>
          <w:szCs w:val="28"/>
          <w:lang w:val="kk-KZ"/>
        </w:rPr>
        <w:t xml:space="preserve"> </w:t>
      </w:r>
      <w:r w:rsidR="0028017B" w:rsidRPr="00116754">
        <w:rPr>
          <w:rFonts w:ascii="Times New Roman" w:hAnsi="Times New Roman"/>
          <w:sz w:val="28"/>
          <w:szCs w:val="28"/>
        </w:rPr>
        <w:t xml:space="preserve">возникающие в сфере оказания </w:t>
      </w:r>
      <w:r w:rsidR="001274C2" w:rsidRPr="00116754">
        <w:rPr>
          <w:rFonts w:ascii="Times New Roman" w:hAnsi="Times New Roman"/>
          <w:sz w:val="28"/>
          <w:szCs w:val="28"/>
        </w:rPr>
        <w:t>юридической</w:t>
      </w:r>
      <w:r w:rsidR="0028017B" w:rsidRPr="00116754">
        <w:rPr>
          <w:rFonts w:ascii="Times New Roman" w:hAnsi="Times New Roman"/>
          <w:sz w:val="28"/>
          <w:szCs w:val="28"/>
        </w:rPr>
        <w:t xml:space="preserve"> помощи</w:t>
      </w:r>
      <w:r w:rsidRPr="00116754">
        <w:rPr>
          <w:rFonts w:ascii="Times New Roman" w:hAnsi="Times New Roman"/>
          <w:sz w:val="28"/>
          <w:szCs w:val="28"/>
        </w:rPr>
        <w:t>, и определяю</w:t>
      </w:r>
      <w:r w:rsidR="0028017B" w:rsidRPr="00116754">
        <w:rPr>
          <w:rFonts w:ascii="Times New Roman" w:hAnsi="Times New Roman"/>
          <w:sz w:val="28"/>
          <w:szCs w:val="28"/>
        </w:rPr>
        <w:t>т</w:t>
      </w:r>
      <w:r w:rsidRPr="00116754">
        <w:rPr>
          <w:rFonts w:ascii="Times New Roman" w:hAnsi="Times New Roman"/>
          <w:sz w:val="28"/>
          <w:szCs w:val="28"/>
        </w:rPr>
        <w:t>ся</w:t>
      </w:r>
      <w:r w:rsidR="0028017B" w:rsidRPr="00116754">
        <w:rPr>
          <w:rFonts w:ascii="Times New Roman" w:hAnsi="Times New Roman"/>
          <w:sz w:val="28"/>
          <w:szCs w:val="28"/>
        </w:rPr>
        <w:t xml:space="preserve"> правовые механизмы реализации прав и обязанностей физических и юридических лиц при оказании им </w:t>
      </w:r>
      <w:r w:rsidR="001274C2" w:rsidRPr="00116754">
        <w:rPr>
          <w:rFonts w:ascii="Times New Roman" w:hAnsi="Times New Roman"/>
          <w:sz w:val="28"/>
          <w:szCs w:val="28"/>
        </w:rPr>
        <w:t>юридической</w:t>
      </w:r>
      <w:r w:rsidR="0028017B" w:rsidRPr="00116754">
        <w:rPr>
          <w:rFonts w:ascii="Times New Roman" w:hAnsi="Times New Roman"/>
          <w:sz w:val="28"/>
          <w:szCs w:val="28"/>
        </w:rPr>
        <w:t xml:space="preserve"> помощи.</w:t>
      </w:r>
    </w:p>
    <w:p w:rsidR="00DA127E" w:rsidRPr="00116754" w:rsidRDefault="00DA127E" w:rsidP="00DA127E">
      <w:pPr>
        <w:pStyle w:val="af0"/>
        <w:widowControl w:val="0"/>
        <w:pBdr>
          <w:bottom w:val="single" w:sz="4" w:space="29" w:color="FFFFFF"/>
        </w:pBdr>
        <w:spacing w:after="0" w:line="240" w:lineRule="auto"/>
        <w:ind w:left="0" w:firstLine="567"/>
        <w:rPr>
          <w:rFonts w:ascii="Times New Roman" w:hAnsi="Times New Roman"/>
          <w:sz w:val="28"/>
          <w:szCs w:val="28"/>
        </w:rPr>
      </w:pPr>
    </w:p>
    <w:p w:rsidR="00DA127E" w:rsidRPr="00116754" w:rsidRDefault="00B72984" w:rsidP="00DA127E">
      <w:pPr>
        <w:pStyle w:val="af0"/>
        <w:widowControl w:val="0"/>
        <w:pBdr>
          <w:bottom w:val="single" w:sz="4" w:space="29" w:color="FFFFFF"/>
        </w:pBdr>
        <w:spacing w:after="0" w:line="240" w:lineRule="auto"/>
        <w:ind w:left="0" w:firstLine="567"/>
        <w:rPr>
          <w:rFonts w:ascii="Times New Roman" w:hAnsi="Times New Roman"/>
          <w:sz w:val="28"/>
          <w:szCs w:val="28"/>
        </w:rPr>
      </w:pPr>
      <w:r w:rsidRPr="00116754">
        <w:rPr>
          <w:rFonts w:ascii="Times New Roman" w:hAnsi="Times New Roman"/>
          <w:b/>
          <w:bCs/>
          <w:sz w:val="28"/>
          <w:szCs w:val="28"/>
        </w:rPr>
        <w:t>5. Структура</w:t>
      </w:r>
      <w:r w:rsidR="001D053B" w:rsidRPr="00116754">
        <w:rPr>
          <w:rFonts w:ascii="Times New Roman" w:hAnsi="Times New Roman"/>
          <w:b/>
          <w:bCs/>
          <w:sz w:val="28"/>
          <w:szCs w:val="28"/>
        </w:rPr>
        <w:t xml:space="preserve"> и содержание</w:t>
      </w:r>
      <w:r w:rsidRPr="00116754">
        <w:rPr>
          <w:rFonts w:ascii="Times New Roman" w:hAnsi="Times New Roman"/>
          <w:b/>
          <w:bCs/>
          <w:sz w:val="28"/>
          <w:szCs w:val="28"/>
        </w:rPr>
        <w:t xml:space="preserve"> законопроекта</w:t>
      </w:r>
    </w:p>
    <w:p w:rsidR="00DA127E" w:rsidRPr="00116754" w:rsidRDefault="00B72984" w:rsidP="00DA127E">
      <w:pPr>
        <w:pStyle w:val="af0"/>
        <w:widowControl w:val="0"/>
        <w:pBdr>
          <w:bottom w:val="single" w:sz="4" w:space="29" w:color="FFFFFF"/>
        </w:pBdr>
        <w:spacing w:after="0" w:line="240" w:lineRule="auto"/>
        <w:ind w:left="0" w:firstLine="567"/>
        <w:rPr>
          <w:rFonts w:ascii="Times New Roman" w:hAnsi="Times New Roman"/>
          <w:sz w:val="28"/>
          <w:szCs w:val="28"/>
        </w:rPr>
      </w:pPr>
      <w:r w:rsidRPr="00116754">
        <w:rPr>
          <w:rFonts w:ascii="Times New Roman" w:hAnsi="Times New Roman"/>
          <w:sz w:val="28"/>
          <w:szCs w:val="28"/>
        </w:rPr>
        <w:t xml:space="preserve">Законопроект </w:t>
      </w:r>
      <w:r w:rsidR="00637C16" w:rsidRPr="00116754">
        <w:rPr>
          <w:rFonts w:ascii="Times New Roman" w:hAnsi="Times New Roman"/>
          <w:sz w:val="28"/>
          <w:szCs w:val="28"/>
        </w:rPr>
        <w:t>состоит из 5 разделов</w:t>
      </w:r>
      <w:r w:rsidRPr="00116754">
        <w:rPr>
          <w:rFonts w:ascii="Times New Roman" w:hAnsi="Times New Roman"/>
          <w:sz w:val="28"/>
          <w:szCs w:val="28"/>
        </w:rPr>
        <w:t xml:space="preserve">. </w:t>
      </w:r>
    </w:p>
    <w:p w:rsidR="00DA127E" w:rsidRPr="00116754" w:rsidRDefault="00637C16" w:rsidP="00DA127E">
      <w:pPr>
        <w:pStyle w:val="af0"/>
        <w:widowControl w:val="0"/>
        <w:pBdr>
          <w:bottom w:val="single" w:sz="4" w:space="29" w:color="FFFFFF"/>
        </w:pBdr>
        <w:spacing w:after="0" w:line="240" w:lineRule="auto"/>
        <w:ind w:left="0" w:firstLine="567"/>
        <w:rPr>
          <w:rFonts w:ascii="Times New Roman" w:hAnsi="Times New Roman"/>
          <w:sz w:val="28"/>
          <w:szCs w:val="28"/>
        </w:rPr>
      </w:pPr>
      <w:r w:rsidRPr="00116754">
        <w:rPr>
          <w:rFonts w:ascii="Times New Roman" w:hAnsi="Times New Roman"/>
          <w:b/>
          <w:sz w:val="28"/>
          <w:szCs w:val="28"/>
        </w:rPr>
        <w:t>Первый раздел</w:t>
      </w:r>
      <w:r w:rsidRPr="00116754">
        <w:rPr>
          <w:rFonts w:ascii="Times New Roman" w:hAnsi="Times New Roman"/>
          <w:sz w:val="28"/>
          <w:szCs w:val="28"/>
        </w:rPr>
        <w:t xml:space="preserve"> «</w:t>
      </w:r>
      <w:r w:rsidR="00A83F2E" w:rsidRPr="00116754">
        <w:rPr>
          <w:rFonts w:ascii="Times New Roman" w:hAnsi="Times New Roman"/>
          <w:sz w:val="28"/>
          <w:szCs w:val="28"/>
        </w:rPr>
        <w:t>Общие положения</w:t>
      </w:r>
      <w:r w:rsidRPr="00116754">
        <w:rPr>
          <w:rFonts w:ascii="Times New Roman" w:hAnsi="Times New Roman"/>
          <w:sz w:val="28"/>
          <w:szCs w:val="28"/>
        </w:rPr>
        <w:t xml:space="preserve">» будет определять общие условия предоставления </w:t>
      </w:r>
      <w:r w:rsidR="001274C2" w:rsidRPr="00116754">
        <w:rPr>
          <w:rFonts w:ascii="Times New Roman" w:hAnsi="Times New Roman"/>
          <w:sz w:val="28"/>
          <w:szCs w:val="28"/>
        </w:rPr>
        <w:t>юридической</w:t>
      </w:r>
      <w:r w:rsidRPr="00116754">
        <w:rPr>
          <w:rFonts w:ascii="Times New Roman" w:hAnsi="Times New Roman"/>
          <w:sz w:val="28"/>
          <w:szCs w:val="28"/>
        </w:rPr>
        <w:t xml:space="preserve"> помощи </w:t>
      </w:r>
      <w:r w:rsidR="0055102F" w:rsidRPr="00116754">
        <w:rPr>
          <w:rFonts w:ascii="Times New Roman" w:hAnsi="Times New Roman"/>
          <w:sz w:val="28"/>
          <w:szCs w:val="28"/>
        </w:rPr>
        <w:t>субъектами ее оказания</w:t>
      </w:r>
      <w:r w:rsidRPr="00116754">
        <w:rPr>
          <w:rFonts w:ascii="Times New Roman" w:hAnsi="Times New Roman"/>
          <w:sz w:val="28"/>
          <w:szCs w:val="28"/>
        </w:rPr>
        <w:t xml:space="preserve">. В </w:t>
      </w:r>
      <w:r w:rsidR="00A83F2E" w:rsidRPr="00116754">
        <w:rPr>
          <w:rFonts w:ascii="Times New Roman" w:hAnsi="Times New Roman"/>
          <w:sz w:val="28"/>
          <w:szCs w:val="28"/>
        </w:rPr>
        <w:t xml:space="preserve">нормах </w:t>
      </w:r>
      <w:r w:rsidRPr="00116754">
        <w:rPr>
          <w:rFonts w:ascii="Times New Roman" w:hAnsi="Times New Roman"/>
          <w:sz w:val="28"/>
          <w:szCs w:val="28"/>
        </w:rPr>
        <w:t>данн</w:t>
      </w:r>
      <w:r w:rsidR="00A83F2E" w:rsidRPr="00116754">
        <w:rPr>
          <w:rFonts w:ascii="Times New Roman" w:hAnsi="Times New Roman"/>
          <w:sz w:val="28"/>
          <w:szCs w:val="28"/>
        </w:rPr>
        <w:t>ого</w:t>
      </w:r>
      <w:r w:rsidRPr="00116754">
        <w:rPr>
          <w:rFonts w:ascii="Times New Roman" w:hAnsi="Times New Roman"/>
          <w:sz w:val="28"/>
          <w:szCs w:val="28"/>
        </w:rPr>
        <w:t xml:space="preserve"> раздел</w:t>
      </w:r>
      <w:r w:rsidR="00A83F2E" w:rsidRPr="00116754">
        <w:rPr>
          <w:rFonts w:ascii="Times New Roman" w:hAnsi="Times New Roman"/>
          <w:sz w:val="28"/>
          <w:szCs w:val="28"/>
        </w:rPr>
        <w:t>а</w:t>
      </w:r>
      <w:r w:rsidRPr="00116754">
        <w:rPr>
          <w:rFonts w:ascii="Times New Roman" w:hAnsi="Times New Roman"/>
          <w:sz w:val="28"/>
          <w:szCs w:val="28"/>
        </w:rPr>
        <w:t xml:space="preserve"> будут </w:t>
      </w:r>
      <w:r w:rsidR="00A83F2E" w:rsidRPr="00116754">
        <w:rPr>
          <w:rFonts w:ascii="Times New Roman" w:hAnsi="Times New Roman"/>
          <w:sz w:val="28"/>
          <w:szCs w:val="28"/>
        </w:rPr>
        <w:t xml:space="preserve">определены принципы оказания </w:t>
      </w:r>
      <w:r w:rsidR="001274C2" w:rsidRPr="00116754">
        <w:rPr>
          <w:rFonts w:ascii="Times New Roman" w:hAnsi="Times New Roman"/>
          <w:sz w:val="28"/>
          <w:szCs w:val="28"/>
        </w:rPr>
        <w:t>юридической</w:t>
      </w:r>
      <w:r w:rsidR="00A83F2E" w:rsidRPr="00116754">
        <w:rPr>
          <w:rFonts w:ascii="Times New Roman" w:hAnsi="Times New Roman"/>
          <w:sz w:val="28"/>
          <w:szCs w:val="28"/>
        </w:rPr>
        <w:t xml:space="preserve"> помощи; виды и формы предоставления </w:t>
      </w:r>
      <w:r w:rsidR="001274C2" w:rsidRPr="00116754">
        <w:rPr>
          <w:rFonts w:ascii="Times New Roman" w:hAnsi="Times New Roman"/>
          <w:sz w:val="28"/>
          <w:szCs w:val="28"/>
        </w:rPr>
        <w:t>юридической</w:t>
      </w:r>
      <w:r w:rsidR="00A83F2E" w:rsidRPr="00116754">
        <w:rPr>
          <w:rFonts w:ascii="Times New Roman" w:hAnsi="Times New Roman"/>
          <w:sz w:val="28"/>
          <w:szCs w:val="28"/>
        </w:rPr>
        <w:t xml:space="preserve"> помощи; правовое положение субъект</w:t>
      </w:r>
      <w:r w:rsidR="0055102F" w:rsidRPr="00116754">
        <w:rPr>
          <w:rFonts w:ascii="Times New Roman" w:hAnsi="Times New Roman"/>
          <w:sz w:val="28"/>
          <w:szCs w:val="28"/>
        </w:rPr>
        <w:t>ов</w:t>
      </w:r>
      <w:r w:rsidR="00A83F2E" w:rsidRPr="00116754">
        <w:rPr>
          <w:rFonts w:ascii="Times New Roman" w:hAnsi="Times New Roman"/>
          <w:sz w:val="28"/>
          <w:szCs w:val="28"/>
        </w:rPr>
        <w:t xml:space="preserve">, оказывающих </w:t>
      </w:r>
      <w:r w:rsidR="00411F5F" w:rsidRPr="00116754">
        <w:rPr>
          <w:rFonts w:ascii="Times New Roman" w:hAnsi="Times New Roman"/>
          <w:sz w:val="28"/>
          <w:szCs w:val="28"/>
        </w:rPr>
        <w:t>юридическую</w:t>
      </w:r>
      <w:r w:rsidR="00A83F2E" w:rsidRPr="00116754">
        <w:rPr>
          <w:rFonts w:ascii="Times New Roman" w:hAnsi="Times New Roman"/>
          <w:sz w:val="28"/>
          <w:szCs w:val="28"/>
        </w:rPr>
        <w:t xml:space="preserve"> помощь; компетенция правительства и уполномоченного органа в сфере </w:t>
      </w:r>
      <w:r w:rsidR="001274C2" w:rsidRPr="00116754">
        <w:rPr>
          <w:rFonts w:ascii="Times New Roman" w:hAnsi="Times New Roman"/>
          <w:sz w:val="28"/>
          <w:szCs w:val="28"/>
        </w:rPr>
        <w:t>юридической</w:t>
      </w:r>
      <w:r w:rsidR="00A83F2E" w:rsidRPr="00116754">
        <w:rPr>
          <w:rFonts w:ascii="Times New Roman" w:hAnsi="Times New Roman"/>
          <w:sz w:val="28"/>
          <w:szCs w:val="28"/>
        </w:rPr>
        <w:t xml:space="preserve"> помощи</w:t>
      </w:r>
      <w:r w:rsidR="0055102F" w:rsidRPr="00116754">
        <w:rPr>
          <w:rFonts w:ascii="Times New Roman" w:hAnsi="Times New Roman"/>
          <w:sz w:val="28"/>
          <w:szCs w:val="28"/>
        </w:rPr>
        <w:t xml:space="preserve">, функции Комиссии по </w:t>
      </w:r>
      <w:r w:rsidR="001274C2" w:rsidRPr="00116754">
        <w:rPr>
          <w:rFonts w:ascii="Times New Roman" w:hAnsi="Times New Roman"/>
          <w:sz w:val="28"/>
          <w:szCs w:val="28"/>
        </w:rPr>
        <w:t>юридической</w:t>
      </w:r>
      <w:r w:rsidR="0055102F" w:rsidRPr="00116754">
        <w:rPr>
          <w:rFonts w:ascii="Times New Roman" w:hAnsi="Times New Roman"/>
          <w:sz w:val="28"/>
          <w:szCs w:val="28"/>
        </w:rPr>
        <w:t xml:space="preserve"> помощи </w:t>
      </w:r>
      <w:r w:rsidR="00A83F2E" w:rsidRPr="00116754">
        <w:rPr>
          <w:rFonts w:ascii="Times New Roman" w:hAnsi="Times New Roman"/>
          <w:sz w:val="28"/>
          <w:szCs w:val="28"/>
        </w:rPr>
        <w:t xml:space="preserve">и пр.  </w:t>
      </w:r>
    </w:p>
    <w:p w:rsidR="00460337" w:rsidRPr="00116754" w:rsidRDefault="00A83F2E" w:rsidP="00DA127E">
      <w:pPr>
        <w:pStyle w:val="af0"/>
        <w:widowControl w:val="0"/>
        <w:pBdr>
          <w:bottom w:val="single" w:sz="4" w:space="29" w:color="FFFFFF"/>
        </w:pBdr>
        <w:spacing w:after="0" w:line="240" w:lineRule="auto"/>
        <w:ind w:left="0" w:firstLine="567"/>
        <w:rPr>
          <w:rFonts w:ascii="Times New Roman" w:hAnsi="Times New Roman"/>
          <w:sz w:val="28"/>
          <w:szCs w:val="28"/>
        </w:rPr>
      </w:pPr>
      <w:r w:rsidRPr="00116754">
        <w:rPr>
          <w:rFonts w:ascii="Times New Roman" w:hAnsi="Times New Roman"/>
          <w:b/>
          <w:sz w:val="28"/>
          <w:szCs w:val="28"/>
        </w:rPr>
        <w:t>Раздел второй</w:t>
      </w:r>
      <w:r w:rsidRPr="00116754">
        <w:rPr>
          <w:rFonts w:ascii="Times New Roman" w:hAnsi="Times New Roman"/>
          <w:sz w:val="28"/>
          <w:szCs w:val="28"/>
        </w:rPr>
        <w:t xml:space="preserve"> «Адвокатская деятельность» будет включать нормы</w:t>
      </w:r>
      <w:r w:rsidR="00460337" w:rsidRPr="00116754">
        <w:rPr>
          <w:rFonts w:ascii="Times New Roman" w:hAnsi="Times New Roman"/>
          <w:sz w:val="28"/>
          <w:szCs w:val="28"/>
        </w:rPr>
        <w:t>,</w:t>
      </w:r>
      <w:r w:rsidRPr="00116754">
        <w:rPr>
          <w:rFonts w:ascii="Times New Roman" w:hAnsi="Times New Roman"/>
          <w:sz w:val="28"/>
          <w:szCs w:val="28"/>
        </w:rPr>
        <w:t xml:space="preserve"> определяющие правовое положение адвокатов, как основных субъектов, оказывающих </w:t>
      </w:r>
      <w:r w:rsidR="00460337" w:rsidRPr="00116754">
        <w:rPr>
          <w:rFonts w:ascii="Times New Roman" w:hAnsi="Times New Roman"/>
          <w:sz w:val="28"/>
          <w:szCs w:val="28"/>
        </w:rPr>
        <w:t>юридическую</w:t>
      </w:r>
      <w:r w:rsidRPr="00116754">
        <w:rPr>
          <w:rFonts w:ascii="Times New Roman" w:hAnsi="Times New Roman"/>
          <w:sz w:val="28"/>
          <w:szCs w:val="28"/>
        </w:rPr>
        <w:t xml:space="preserve"> помощь</w:t>
      </w:r>
      <w:r w:rsidR="00460337" w:rsidRPr="00116754">
        <w:rPr>
          <w:rFonts w:ascii="Times New Roman" w:hAnsi="Times New Roman"/>
          <w:sz w:val="28"/>
          <w:szCs w:val="28"/>
        </w:rPr>
        <w:t xml:space="preserve"> (права и обязанности, гарантии, страхование ответственности)</w:t>
      </w:r>
      <w:r w:rsidRPr="00116754">
        <w:rPr>
          <w:rFonts w:ascii="Times New Roman" w:hAnsi="Times New Roman"/>
          <w:sz w:val="28"/>
          <w:szCs w:val="28"/>
        </w:rPr>
        <w:t>;</w:t>
      </w:r>
      <w:r w:rsidR="00460337" w:rsidRPr="00116754">
        <w:rPr>
          <w:rFonts w:ascii="Times New Roman" w:hAnsi="Times New Roman"/>
          <w:sz w:val="28"/>
          <w:szCs w:val="28"/>
        </w:rPr>
        <w:t xml:space="preserve"> основания приобретения правового статуса адвоката (требования к претенденту, стажировка, аттестации, лицензирование, условия членства); формы организации адвокатской деятельности, органы управления </w:t>
      </w:r>
      <w:r w:rsidR="00AB1A11" w:rsidRPr="00116754">
        <w:rPr>
          <w:rFonts w:ascii="Times New Roman" w:hAnsi="Times New Roman"/>
          <w:sz w:val="28"/>
          <w:szCs w:val="28"/>
          <w:lang w:val="kk-KZ"/>
        </w:rPr>
        <w:t>РКА</w:t>
      </w:r>
      <w:r w:rsidR="00460337" w:rsidRPr="00116754">
        <w:rPr>
          <w:rFonts w:ascii="Times New Roman" w:hAnsi="Times New Roman"/>
          <w:sz w:val="28"/>
          <w:szCs w:val="28"/>
        </w:rPr>
        <w:t>, территориальных коллегий адвокатов, их полномочия, контроль за деятельностью членов коллегий адвокатов, органов управления, привлечение к дисциплинарной ответственности, обжалование действий (бездействия) членов коллегий адвокатов, органов управления адвокатским сообществом</w:t>
      </w:r>
      <w:r w:rsidR="00B87F54" w:rsidRPr="00116754">
        <w:rPr>
          <w:rFonts w:ascii="Times New Roman" w:hAnsi="Times New Roman"/>
          <w:sz w:val="28"/>
          <w:szCs w:val="28"/>
        </w:rPr>
        <w:t xml:space="preserve"> и пр.</w:t>
      </w:r>
    </w:p>
    <w:p w:rsidR="00DA127E" w:rsidRPr="00116754" w:rsidRDefault="000A3412" w:rsidP="00DA127E">
      <w:pPr>
        <w:pStyle w:val="af0"/>
        <w:widowControl w:val="0"/>
        <w:pBdr>
          <w:bottom w:val="single" w:sz="4" w:space="29" w:color="FFFFFF"/>
        </w:pBdr>
        <w:spacing w:after="0" w:line="240" w:lineRule="auto"/>
        <w:ind w:left="0" w:firstLine="567"/>
        <w:rPr>
          <w:rFonts w:ascii="Times New Roman" w:hAnsi="Times New Roman"/>
          <w:sz w:val="28"/>
          <w:szCs w:val="28"/>
        </w:rPr>
      </w:pPr>
      <w:r w:rsidRPr="00116754">
        <w:rPr>
          <w:rFonts w:ascii="Times New Roman" w:hAnsi="Times New Roman"/>
          <w:b/>
          <w:sz w:val="28"/>
          <w:szCs w:val="28"/>
        </w:rPr>
        <w:t>В</w:t>
      </w:r>
      <w:r w:rsidR="00AD44DD" w:rsidRPr="00116754">
        <w:rPr>
          <w:rFonts w:ascii="Times New Roman" w:hAnsi="Times New Roman"/>
          <w:sz w:val="28"/>
          <w:szCs w:val="28"/>
          <w:lang w:val="kk-KZ"/>
        </w:rPr>
        <w:t xml:space="preserve"> </w:t>
      </w:r>
      <w:r w:rsidR="00C90602" w:rsidRPr="00116754">
        <w:rPr>
          <w:rFonts w:ascii="Times New Roman" w:hAnsi="Times New Roman"/>
          <w:b/>
          <w:sz w:val="28"/>
          <w:szCs w:val="28"/>
        </w:rPr>
        <w:t xml:space="preserve">третьем </w:t>
      </w:r>
      <w:r w:rsidRPr="00116754">
        <w:rPr>
          <w:rFonts w:ascii="Times New Roman" w:hAnsi="Times New Roman"/>
          <w:b/>
          <w:sz w:val="28"/>
          <w:szCs w:val="28"/>
        </w:rPr>
        <w:t xml:space="preserve">разделе </w:t>
      </w:r>
      <w:r w:rsidRPr="00116754">
        <w:rPr>
          <w:rFonts w:ascii="Times New Roman" w:hAnsi="Times New Roman"/>
          <w:sz w:val="28"/>
          <w:szCs w:val="28"/>
        </w:rPr>
        <w:t>будет определено правовое положение юридических консультантов</w:t>
      </w:r>
      <w:r w:rsidR="00896B7E" w:rsidRPr="00116754">
        <w:rPr>
          <w:rFonts w:ascii="Times New Roman" w:hAnsi="Times New Roman"/>
          <w:sz w:val="28"/>
          <w:szCs w:val="28"/>
        </w:rPr>
        <w:t>; модель саморегулирования юридических консультантов; порядок и условия страхования профессиональной ответственности юридических консультантов; пределы осуществления государственного контроля и надзора за палатами юридических консультантов</w:t>
      </w:r>
      <w:r w:rsidR="0055102F" w:rsidRPr="00116754">
        <w:rPr>
          <w:rFonts w:ascii="Times New Roman" w:hAnsi="Times New Roman"/>
          <w:sz w:val="28"/>
          <w:szCs w:val="28"/>
        </w:rPr>
        <w:t xml:space="preserve"> и т</w:t>
      </w:r>
      <w:r w:rsidR="00896B7E" w:rsidRPr="00116754">
        <w:rPr>
          <w:rFonts w:ascii="Times New Roman" w:hAnsi="Times New Roman"/>
          <w:sz w:val="28"/>
          <w:szCs w:val="28"/>
        </w:rPr>
        <w:t>.</w:t>
      </w:r>
      <w:r w:rsidR="0055102F" w:rsidRPr="00116754">
        <w:rPr>
          <w:rFonts w:ascii="Times New Roman" w:hAnsi="Times New Roman"/>
          <w:sz w:val="28"/>
          <w:szCs w:val="28"/>
        </w:rPr>
        <w:t>д.</w:t>
      </w:r>
    </w:p>
    <w:p w:rsidR="00DA127E" w:rsidRPr="00116754" w:rsidRDefault="0028017B" w:rsidP="00DA127E">
      <w:pPr>
        <w:pStyle w:val="af0"/>
        <w:widowControl w:val="0"/>
        <w:pBdr>
          <w:bottom w:val="single" w:sz="4" w:space="29" w:color="FFFFFF"/>
        </w:pBdr>
        <w:spacing w:after="0" w:line="240" w:lineRule="auto"/>
        <w:ind w:left="0" w:firstLine="567"/>
        <w:rPr>
          <w:rFonts w:ascii="Times New Roman" w:hAnsi="Times New Roman"/>
          <w:sz w:val="28"/>
          <w:szCs w:val="28"/>
        </w:rPr>
      </w:pPr>
      <w:r w:rsidRPr="00116754">
        <w:rPr>
          <w:rFonts w:ascii="Times New Roman" w:hAnsi="Times New Roman"/>
          <w:b/>
          <w:sz w:val="28"/>
          <w:szCs w:val="28"/>
        </w:rPr>
        <w:t xml:space="preserve">Раздел </w:t>
      </w:r>
      <w:r w:rsidR="00896B7E" w:rsidRPr="00116754">
        <w:rPr>
          <w:rFonts w:ascii="Times New Roman" w:hAnsi="Times New Roman"/>
          <w:b/>
          <w:sz w:val="28"/>
          <w:szCs w:val="28"/>
        </w:rPr>
        <w:t>четвертый</w:t>
      </w:r>
      <w:r w:rsidR="00896B7E" w:rsidRPr="00116754">
        <w:rPr>
          <w:rFonts w:ascii="Times New Roman" w:hAnsi="Times New Roman"/>
          <w:sz w:val="28"/>
          <w:szCs w:val="28"/>
        </w:rPr>
        <w:t xml:space="preserve"> «Гарантированная государством </w:t>
      </w:r>
      <w:r w:rsidR="00312133" w:rsidRPr="00116754">
        <w:rPr>
          <w:rFonts w:ascii="Times New Roman" w:hAnsi="Times New Roman"/>
          <w:sz w:val="28"/>
          <w:szCs w:val="28"/>
        </w:rPr>
        <w:t>юридическая</w:t>
      </w:r>
      <w:r w:rsidR="00896B7E" w:rsidRPr="00116754">
        <w:rPr>
          <w:rFonts w:ascii="Times New Roman" w:hAnsi="Times New Roman"/>
          <w:sz w:val="28"/>
          <w:szCs w:val="28"/>
        </w:rPr>
        <w:t xml:space="preserve"> помощь» будет регламентировать общие условия и порядок предоставления гарантированной государством </w:t>
      </w:r>
      <w:r w:rsidR="001274C2" w:rsidRPr="00116754">
        <w:rPr>
          <w:rFonts w:ascii="Times New Roman" w:hAnsi="Times New Roman"/>
          <w:sz w:val="28"/>
          <w:szCs w:val="28"/>
        </w:rPr>
        <w:t>юридической</w:t>
      </w:r>
      <w:r w:rsidR="00896B7E" w:rsidRPr="00116754">
        <w:rPr>
          <w:rFonts w:ascii="Times New Roman" w:hAnsi="Times New Roman"/>
          <w:sz w:val="28"/>
          <w:szCs w:val="28"/>
        </w:rPr>
        <w:t xml:space="preserve"> помощи</w:t>
      </w:r>
      <w:r w:rsidR="00C90602" w:rsidRPr="00116754">
        <w:rPr>
          <w:rFonts w:ascii="Times New Roman" w:hAnsi="Times New Roman"/>
          <w:sz w:val="28"/>
          <w:szCs w:val="28"/>
        </w:rPr>
        <w:t>.</w:t>
      </w:r>
    </w:p>
    <w:p w:rsidR="00DA127E" w:rsidRPr="00116754" w:rsidRDefault="00896B7E" w:rsidP="00DA127E">
      <w:pPr>
        <w:pStyle w:val="af0"/>
        <w:widowControl w:val="0"/>
        <w:pBdr>
          <w:bottom w:val="single" w:sz="4" w:space="29" w:color="FFFFFF"/>
        </w:pBdr>
        <w:spacing w:after="0" w:line="240" w:lineRule="auto"/>
        <w:ind w:left="0" w:firstLine="567"/>
        <w:rPr>
          <w:rFonts w:ascii="Times New Roman" w:hAnsi="Times New Roman"/>
          <w:sz w:val="28"/>
          <w:szCs w:val="28"/>
        </w:rPr>
      </w:pPr>
      <w:r w:rsidRPr="00116754">
        <w:rPr>
          <w:rFonts w:ascii="Times New Roman" w:hAnsi="Times New Roman"/>
          <w:b/>
          <w:sz w:val="28"/>
          <w:szCs w:val="28"/>
        </w:rPr>
        <w:t>Раздел пятый</w:t>
      </w:r>
      <w:r w:rsidRPr="00116754">
        <w:rPr>
          <w:rFonts w:ascii="Times New Roman" w:hAnsi="Times New Roman"/>
          <w:sz w:val="28"/>
          <w:szCs w:val="28"/>
        </w:rPr>
        <w:t xml:space="preserve"> будет содержать заключительные и переходные положения</w:t>
      </w:r>
      <w:r w:rsidR="0055102F" w:rsidRPr="00116754">
        <w:rPr>
          <w:rFonts w:ascii="Times New Roman" w:hAnsi="Times New Roman"/>
          <w:sz w:val="28"/>
          <w:szCs w:val="28"/>
        </w:rPr>
        <w:t xml:space="preserve"> законопроекта</w:t>
      </w:r>
      <w:r w:rsidRPr="00116754">
        <w:rPr>
          <w:rFonts w:ascii="Times New Roman" w:hAnsi="Times New Roman"/>
          <w:sz w:val="28"/>
          <w:szCs w:val="28"/>
        </w:rPr>
        <w:t>.</w:t>
      </w:r>
    </w:p>
    <w:p w:rsidR="00DA127E" w:rsidRPr="00116754" w:rsidRDefault="00DA127E" w:rsidP="00DA127E">
      <w:pPr>
        <w:pStyle w:val="af0"/>
        <w:widowControl w:val="0"/>
        <w:pBdr>
          <w:bottom w:val="single" w:sz="4" w:space="29" w:color="FFFFFF"/>
        </w:pBdr>
        <w:spacing w:after="0" w:line="240" w:lineRule="auto"/>
        <w:ind w:left="0" w:firstLine="567"/>
        <w:rPr>
          <w:b/>
          <w:bCs/>
        </w:rPr>
      </w:pPr>
    </w:p>
    <w:p w:rsidR="001D053B" w:rsidRPr="00116754" w:rsidRDefault="001D053B" w:rsidP="00AB56EA">
      <w:pPr>
        <w:pStyle w:val="af0"/>
        <w:widowControl w:val="0"/>
        <w:pBdr>
          <w:bottom w:val="single" w:sz="4" w:space="29" w:color="FFFFFF"/>
        </w:pBdr>
        <w:spacing w:after="0" w:line="240" w:lineRule="auto"/>
        <w:ind w:left="0" w:firstLine="567"/>
        <w:rPr>
          <w:rFonts w:ascii="Times New Roman" w:eastAsia="Times New Roman" w:hAnsi="Times New Roman"/>
          <w:b/>
          <w:bCs/>
          <w:color w:val="000000"/>
          <w:sz w:val="28"/>
          <w:szCs w:val="20"/>
          <w:lang w:eastAsia="ru-RU"/>
        </w:rPr>
      </w:pPr>
      <w:r w:rsidRPr="00116754">
        <w:rPr>
          <w:rFonts w:ascii="Times New Roman" w:eastAsia="Times New Roman" w:hAnsi="Times New Roman"/>
          <w:b/>
          <w:bCs/>
          <w:color w:val="000000"/>
          <w:sz w:val="28"/>
          <w:szCs w:val="20"/>
          <w:lang w:eastAsia="ru-RU"/>
        </w:rPr>
        <w:t xml:space="preserve">6. Результаты проведенного правового мониторинга законодательных </w:t>
      </w:r>
      <w:r w:rsidRPr="00116754">
        <w:rPr>
          <w:rFonts w:ascii="Times New Roman" w:eastAsia="Times New Roman" w:hAnsi="Times New Roman"/>
          <w:b/>
          <w:bCs/>
          <w:color w:val="000000"/>
          <w:sz w:val="28"/>
          <w:szCs w:val="20"/>
          <w:lang w:eastAsia="ru-RU"/>
        </w:rPr>
        <w:lastRenderedPageBreak/>
        <w:t>актов в соответствующей сфере</w:t>
      </w:r>
    </w:p>
    <w:p w:rsidR="00B87F54" w:rsidRDefault="0062249A" w:rsidP="00AB56EA">
      <w:pPr>
        <w:pStyle w:val="af0"/>
        <w:widowControl w:val="0"/>
        <w:pBdr>
          <w:bottom w:val="single" w:sz="4" w:space="29" w:color="FFFFFF"/>
        </w:pBdr>
        <w:spacing w:after="0" w:line="240" w:lineRule="auto"/>
        <w:ind w:left="0" w:firstLine="567"/>
        <w:rPr>
          <w:rFonts w:ascii="Times New Roman" w:eastAsia="Times New Roman" w:hAnsi="Times New Roman"/>
          <w:bCs/>
          <w:color w:val="000000"/>
          <w:sz w:val="28"/>
          <w:szCs w:val="20"/>
          <w:lang w:eastAsia="ru-RU"/>
        </w:rPr>
      </w:pPr>
      <w:r w:rsidRPr="00116754">
        <w:rPr>
          <w:rFonts w:ascii="Times New Roman" w:eastAsia="Times New Roman" w:hAnsi="Times New Roman"/>
          <w:bCs/>
          <w:color w:val="000000"/>
          <w:sz w:val="28"/>
          <w:szCs w:val="20"/>
          <w:lang w:eastAsia="ru-RU"/>
        </w:rPr>
        <w:t>При разработке концепции законопроекта были учтены результаты проведенного правового мониторинга следующих законодательных</w:t>
      </w:r>
      <w:r>
        <w:rPr>
          <w:rFonts w:ascii="Times New Roman" w:eastAsia="Times New Roman" w:hAnsi="Times New Roman"/>
          <w:bCs/>
          <w:color w:val="000000"/>
          <w:sz w:val="28"/>
          <w:szCs w:val="20"/>
          <w:lang w:eastAsia="ru-RU"/>
        </w:rPr>
        <w:t xml:space="preserve"> актов:</w:t>
      </w:r>
    </w:p>
    <w:p w:rsidR="0062249A" w:rsidRDefault="0062249A" w:rsidP="00AB56EA">
      <w:pPr>
        <w:pStyle w:val="af0"/>
        <w:widowControl w:val="0"/>
        <w:pBdr>
          <w:bottom w:val="single" w:sz="4" w:space="29" w:color="FFFFFF"/>
        </w:pBdr>
        <w:spacing w:after="0" w:line="240" w:lineRule="auto"/>
        <w:ind w:left="0" w:firstLine="567"/>
        <w:rPr>
          <w:rFonts w:ascii="Times New Roman" w:eastAsia="Times New Roman" w:hAnsi="Times New Roman"/>
          <w:bCs/>
          <w:color w:val="000000"/>
          <w:sz w:val="28"/>
          <w:szCs w:val="20"/>
          <w:lang w:eastAsia="ru-RU"/>
        </w:rPr>
      </w:pPr>
      <w:r>
        <w:rPr>
          <w:rFonts w:ascii="Times New Roman" w:eastAsia="Times New Roman" w:hAnsi="Times New Roman"/>
          <w:bCs/>
          <w:color w:val="000000"/>
          <w:sz w:val="28"/>
          <w:szCs w:val="20"/>
          <w:lang w:eastAsia="ru-RU"/>
        </w:rPr>
        <w:t>Закона Республики Казахстан от 3 июля 2013 года № 122 «О гарантированной государством юридической помощи»;</w:t>
      </w:r>
    </w:p>
    <w:p w:rsidR="00D40579" w:rsidRDefault="0062249A" w:rsidP="00D40579">
      <w:pPr>
        <w:pStyle w:val="af0"/>
        <w:widowControl w:val="0"/>
        <w:pBdr>
          <w:bottom w:val="single" w:sz="4" w:space="29" w:color="FFFFFF"/>
        </w:pBdr>
        <w:spacing w:after="0" w:line="240" w:lineRule="auto"/>
        <w:ind w:left="0" w:firstLine="567"/>
        <w:rPr>
          <w:rFonts w:ascii="Times New Roman" w:eastAsia="Times New Roman" w:hAnsi="Times New Roman"/>
          <w:bCs/>
          <w:color w:val="000000"/>
          <w:sz w:val="28"/>
          <w:szCs w:val="20"/>
          <w:lang w:eastAsia="ru-RU"/>
        </w:rPr>
      </w:pPr>
      <w:r>
        <w:rPr>
          <w:rFonts w:ascii="Times New Roman" w:eastAsia="Times New Roman" w:hAnsi="Times New Roman"/>
          <w:bCs/>
          <w:color w:val="000000"/>
          <w:sz w:val="28"/>
          <w:szCs w:val="20"/>
          <w:lang w:eastAsia="ru-RU"/>
        </w:rPr>
        <w:t>Закона Республики Казахстан от 5 декабря 1997 года №195 «Об адвокатской деятельности».</w:t>
      </w:r>
    </w:p>
    <w:p w:rsidR="00D40579" w:rsidRPr="001F0A06" w:rsidRDefault="00D40579" w:rsidP="00D40579">
      <w:pPr>
        <w:pStyle w:val="af0"/>
        <w:widowControl w:val="0"/>
        <w:pBdr>
          <w:bottom w:val="single" w:sz="4" w:space="29" w:color="FFFFFF"/>
        </w:pBdr>
        <w:spacing w:after="0" w:line="240" w:lineRule="auto"/>
        <w:ind w:left="0" w:firstLine="567"/>
        <w:rPr>
          <w:rFonts w:ascii="Times New Roman CYR" w:hAnsi="Times New Roman CYR" w:cs="Times New Roman CYR"/>
          <w:iCs/>
          <w:sz w:val="28"/>
          <w:szCs w:val="28"/>
        </w:rPr>
      </w:pPr>
      <w:r w:rsidRPr="001F0A06">
        <w:rPr>
          <w:rFonts w:ascii="Times New Roman" w:eastAsia="Times New Roman" w:hAnsi="Times New Roman"/>
          <w:bCs/>
          <w:color w:val="000000"/>
          <w:sz w:val="28"/>
          <w:szCs w:val="20"/>
          <w:lang w:eastAsia="ru-RU"/>
        </w:rPr>
        <w:t xml:space="preserve">Так, в сфере оказания гарантированной государством юридической помощи были выявлены нормы </w:t>
      </w:r>
      <w:r w:rsidRPr="001F0A06">
        <w:rPr>
          <w:rFonts w:ascii="Times New Roman CYR" w:hAnsi="Times New Roman CYR" w:cs="Times New Roman CYR"/>
          <w:iCs/>
          <w:sz w:val="28"/>
          <w:szCs w:val="28"/>
        </w:rPr>
        <w:t>международных актов определяющих стандарты оказания такой помощи.</w:t>
      </w:r>
    </w:p>
    <w:p w:rsidR="00D40579" w:rsidRPr="00D40579" w:rsidRDefault="00D40579" w:rsidP="00D40579">
      <w:pPr>
        <w:pStyle w:val="af0"/>
        <w:widowControl w:val="0"/>
        <w:pBdr>
          <w:bottom w:val="single" w:sz="4" w:space="29" w:color="FFFFFF"/>
        </w:pBdr>
        <w:spacing w:after="0" w:line="240" w:lineRule="auto"/>
        <w:ind w:left="0" w:firstLine="567"/>
        <w:rPr>
          <w:rFonts w:ascii="Times New Roman" w:hAnsi="Times New Roman"/>
          <w:sz w:val="28"/>
          <w:szCs w:val="28"/>
        </w:rPr>
      </w:pPr>
      <w:r w:rsidRPr="001F0A06">
        <w:rPr>
          <w:rFonts w:ascii="Times New Roman CYR" w:hAnsi="Times New Roman CYR" w:cs="Times New Roman CYR"/>
          <w:iCs/>
          <w:sz w:val="28"/>
          <w:szCs w:val="28"/>
        </w:rPr>
        <w:t xml:space="preserve">В частности выявлено, что </w:t>
      </w:r>
      <w:r w:rsidRPr="001F0A06">
        <w:rPr>
          <w:rFonts w:ascii="Times New Roman" w:eastAsia="Times New Roman" w:hAnsi="Times New Roman"/>
          <w:sz w:val="28"/>
          <w:szCs w:val="28"/>
        </w:rPr>
        <w:t>Основными положениями о роли адвокатов, принятыми Восьмым Конгрессом ООН в 1990 г.</w:t>
      </w:r>
      <w:r w:rsidRPr="001F0A06">
        <w:rPr>
          <w:rFonts w:ascii="Times New Roman CYR" w:hAnsi="Times New Roman CYR" w:cs="Times New Roman CYR"/>
          <w:iCs/>
          <w:sz w:val="28"/>
          <w:szCs w:val="28"/>
        </w:rPr>
        <w:t xml:space="preserve"> предусмотрена обязанность </w:t>
      </w:r>
      <w:r w:rsidRPr="001F0A06">
        <w:rPr>
          <w:rFonts w:ascii="Times New Roman" w:hAnsi="Times New Roman"/>
          <w:sz w:val="28"/>
          <w:szCs w:val="28"/>
        </w:rPr>
        <w:t>правительства обеспечить необходимое финансирование и другие ресурсы для оказания юридической помощи социально уязвимым слоям населения. В свою очередь, профессиональные ассоциации адвокатов должны сотрудничать в организации и создании условий предоставления такой помощи. Данный подход предполагается реализовать в рамках</w:t>
      </w:r>
      <w:r>
        <w:rPr>
          <w:rFonts w:ascii="Times New Roman" w:hAnsi="Times New Roman"/>
          <w:sz w:val="28"/>
          <w:szCs w:val="28"/>
        </w:rPr>
        <w:t xml:space="preserve"> законопроекта посредством введение института комплексной социальной юридической помощи (</w:t>
      </w:r>
      <w:r>
        <w:rPr>
          <w:rFonts w:ascii="Times New Roman" w:hAnsi="Times New Roman"/>
          <w:sz w:val="28"/>
          <w:szCs w:val="28"/>
          <w:lang w:val="en-US"/>
        </w:rPr>
        <w:t>pro</w:t>
      </w:r>
      <w:r w:rsidRPr="00D40579">
        <w:rPr>
          <w:rFonts w:ascii="Times New Roman" w:hAnsi="Times New Roman"/>
          <w:sz w:val="28"/>
          <w:szCs w:val="28"/>
        </w:rPr>
        <w:t xml:space="preserve"> </w:t>
      </w:r>
      <w:r>
        <w:rPr>
          <w:rFonts w:ascii="Times New Roman" w:hAnsi="Times New Roman"/>
          <w:sz w:val="28"/>
          <w:szCs w:val="28"/>
          <w:lang w:val="en-US"/>
        </w:rPr>
        <w:t>bono</w:t>
      </w:r>
      <w:r>
        <w:rPr>
          <w:rFonts w:ascii="Times New Roman" w:hAnsi="Times New Roman"/>
          <w:sz w:val="28"/>
          <w:szCs w:val="28"/>
        </w:rPr>
        <w:t xml:space="preserve">), а также компенсаторного характера предоставления гарантированной государством юридической помощи. </w:t>
      </w:r>
    </w:p>
    <w:p w:rsidR="0062249A" w:rsidRPr="0074207D" w:rsidRDefault="0062249A" w:rsidP="00AB56EA">
      <w:pPr>
        <w:pStyle w:val="af0"/>
        <w:widowControl w:val="0"/>
        <w:pBdr>
          <w:bottom w:val="single" w:sz="4" w:space="29" w:color="FFFFFF"/>
        </w:pBdr>
        <w:spacing w:after="0" w:line="240" w:lineRule="auto"/>
        <w:ind w:left="0" w:firstLine="567"/>
        <w:rPr>
          <w:rFonts w:ascii="Times New Roman" w:hAnsi="Times New Roman"/>
          <w:sz w:val="28"/>
          <w:szCs w:val="24"/>
        </w:rPr>
      </w:pPr>
      <w:r w:rsidRPr="0074207D">
        <w:rPr>
          <w:rFonts w:ascii="Times New Roman" w:hAnsi="Times New Roman"/>
          <w:sz w:val="28"/>
          <w:szCs w:val="24"/>
        </w:rPr>
        <w:t xml:space="preserve">В </w:t>
      </w:r>
      <w:r w:rsidR="0074207D" w:rsidRPr="0074207D">
        <w:rPr>
          <w:rFonts w:ascii="Times New Roman" w:hAnsi="Times New Roman"/>
          <w:sz w:val="28"/>
          <w:szCs w:val="24"/>
        </w:rPr>
        <w:t xml:space="preserve">результате анализа Закона РК «Об адвокатской деятельности» были выявлены неэффективно реализуемые нормы закона в части </w:t>
      </w:r>
      <w:r w:rsidRPr="0074207D">
        <w:rPr>
          <w:rFonts w:ascii="Times New Roman" w:hAnsi="Times New Roman"/>
          <w:sz w:val="28"/>
          <w:szCs w:val="24"/>
        </w:rPr>
        <w:t>повышения квалификации адвокатов</w:t>
      </w:r>
      <w:r w:rsidR="0074207D" w:rsidRPr="0074207D">
        <w:rPr>
          <w:rFonts w:ascii="Times New Roman" w:hAnsi="Times New Roman"/>
          <w:sz w:val="28"/>
          <w:szCs w:val="24"/>
        </w:rPr>
        <w:t xml:space="preserve">. </w:t>
      </w:r>
    </w:p>
    <w:p w:rsidR="0074207D" w:rsidRPr="0074207D" w:rsidRDefault="0074207D" w:rsidP="0074207D">
      <w:pPr>
        <w:pStyle w:val="af0"/>
        <w:widowControl w:val="0"/>
        <w:pBdr>
          <w:bottom w:val="single" w:sz="4" w:space="29" w:color="FFFFFF"/>
        </w:pBdr>
        <w:spacing w:after="0" w:line="240" w:lineRule="auto"/>
        <w:ind w:left="0" w:firstLine="567"/>
        <w:rPr>
          <w:rFonts w:ascii="Times New Roman" w:hAnsi="Times New Roman"/>
          <w:sz w:val="28"/>
          <w:szCs w:val="24"/>
        </w:rPr>
      </w:pPr>
      <w:r w:rsidRPr="0074207D">
        <w:rPr>
          <w:rFonts w:ascii="Times New Roman" w:hAnsi="Times New Roman"/>
          <w:sz w:val="28"/>
          <w:szCs w:val="24"/>
        </w:rPr>
        <w:t xml:space="preserve">В этой связи предлагается предусмотреть постоянное совершенствование квалификации адвокатов. Согласно действующему законодательству предусмотрены функции Республиканской коллегии адвокатов и территориальных коллегий по повышению квалификации адвокатов. Однако, требования к периодичности повышения квалификации и содержанию данного мероприятия не устанавливаются. </w:t>
      </w:r>
    </w:p>
    <w:p w:rsidR="0074207D" w:rsidRPr="0074207D" w:rsidRDefault="0074207D" w:rsidP="0074207D">
      <w:pPr>
        <w:pStyle w:val="af0"/>
        <w:widowControl w:val="0"/>
        <w:pBdr>
          <w:bottom w:val="single" w:sz="4" w:space="29" w:color="FFFFFF"/>
        </w:pBdr>
        <w:spacing w:after="0" w:line="240" w:lineRule="auto"/>
        <w:ind w:left="0" w:firstLine="567"/>
        <w:rPr>
          <w:rFonts w:ascii="Times New Roman" w:hAnsi="Times New Roman"/>
          <w:sz w:val="28"/>
          <w:szCs w:val="24"/>
        </w:rPr>
      </w:pPr>
      <w:r>
        <w:rPr>
          <w:rFonts w:ascii="Times New Roman" w:hAnsi="Times New Roman"/>
          <w:sz w:val="28"/>
          <w:szCs w:val="24"/>
        </w:rPr>
        <w:t xml:space="preserve">В данном вопросе можно привести в пример опыт Кыргызстана. Так в соответствии с Законом Кыргызской Республики «Об Адвокатуре Кыргызской Республики и адвокатской деятельности» при адвокатуре действует учебный центр, который является самостоятельным юридическим лицом с целью организации и профессионального обучения и повышения </w:t>
      </w:r>
      <w:r w:rsidRPr="00116754">
        <w:rPr>
          <w:rFonts w:ascii="Times New Roman" w:hAnsi="Times New Roman"/>
          <w:sz w:val="28"/>
          <w:szCs w:val="24"/>
        </w:rPr>
        <w:t>квалификации адвокатов.</w:t>
      </w:r>
    </w:p>
    <w:p w:rsidR="0062249A" w:rsidRPr="0062249A" w:rsidRDefault="0062249A" w:rsidP="00AB56EA">
      <w:pPr>
        <w:pStyle w:val="af0"/>
        <w:widowControl w:val="0"/>
        <w:pBdr>
          <w:bottom w:val="single" w:sz="4" w:space="29" w:color="FFFFFF"/>
        </w:pBdr>
        <w:spacing w:after="0" w:line="240" w:lineRule="auto"/>
        <w:ind w:left="0" w:firstLine="567"/>
        <w:rPr>
          <w:rFonts w:ascii="Times New Roman" w:eastAsia="Times New Roman" w:hAnsi="Times New Roman"/>
          <w:bCs/>
          <w:color w:val="000000"/>
          <w:sz w:val="28"/>
          <w:szCs w:val="20"/>
          <w:highlight w:val="cyan"/>
          <w:lang w:eastAsia="ru-RU"/>
        </w:rPr>
      </w:pPr>
    </w:p>
    <w:p w:rsidR="00524346" w:rsidRDefault="001D053B" w:rsidP="00524346">
      <w:pPr>
        <w:pStyle w:val="af0"/>
        <w:widowControl w:val="0"/>
        <w:pBdr>
          <w:bottom w:val="single" w:sz="4" w:space="29" w:color="FFFFFF"/>
        </w:pBdr>
        <w:spacing w:after="0" w:line="240" w:lineRule="auto"/>
        <w:ind w:left="0" w:firstLine="567"/>
        <w:rPr>
          <w:rFonts w:ascii="Times New Roman" w:eastAsia="Times New Roman" w:hAnsi="Times New Roman"/>
          <w:b/>
          <w:bCs/>
          <w:color w:val="000000"/>
          <w:sz w:val="28"/>
          <w:szCs w:val="20"/>
          <w:lang w:eastAsia="ru-RU"/>
        </w:rPr>
      </w:pPr>
      <w:r w:rsidRPr="00BB02F6">
        <w:rPr>
          <w:rFonts w:ascii="Times New Roman" w:eastAsia="Times New Roman" w:hAnsi="Times New Roman"/>
          <w:b/>
          <w:bCs/>
          <w:color w:val="000000"/>
          <w:sz w:val="28"/>
          <w:szCs w:val="20"/>
          <w:lang w:eastAsia="ru-RU"/>
        </w:rPr>
        <w:t xml:space="preserve">7. Предполагаемые </w:t>
      </w:r>
      <w:r>
        <w:rPr>
          <w:rFonts w:ascii="Times New Roman" w:eastAsia="Times New Roman" w:hAnsi="Times New Roman"/>
          <w:b/>
          <w:bCs/>
          <w:color w:val="000000"/>
          <w:sz w:val="28"/>
          <w:szCs w:val="20"/>
          <w:lang w:eastAsia="ru-RU"/>
        </w:rPr>
        <w:t>п</w:t>
      </w:r>
      <w:r w:rsidRPr="001D053B">
        <w:rPr>
          <w:rFonts w:ascii="Times New Roman" w:eastAsia="Times New Roman" w:hAnsi="Times New Roman"/>
          <w:b/>
          <w:bCs/>
          <w:color w:val="000000"/>
          <w:sz w:val="28"/>
          <w:szCs w:val="20"/>
          <w:lang w:eastAsia="ru-RU"/>
        </w:rPr>
        <w:t xml:space="preserve">равовые и социально-экономические последствия в случае принятия </w:t>
      </w:r>
      <w:r>
        <w:rPr>
          <w:rFonts w:ascii="Times New Roman" w:eastAsia="Times New Roman" w:hAnsi="Times New Roman"/>
          <w:b/>
          <w:bCs/>
          <w:color w:val="000000"/>
          <w:sz w:val="28"/>
          <w:szCs w:val="20"/>
          <w:lang w:eastAsia="ru-RU"/>
        </w:rPr>
        <w:t>законопроекта</w:t>
      </w:r>
    </w:p>
    <w:p w:rsidR="00524346" w:rsidRPr="00B5414D" w:rsidRDefault="00524346" w:rsidP="00524346">
      <w:pPr>
        <w:pStyle w:val="af0"/>
        <w:widowControl w:val="0"/>
        <w:pBdr>
          <w:bottom w:val="single" w:sz="4" w:space="29" w:color="FFFFFF"/>
        </w:pBdr>
        <w:spacing w:after="0" w:line="240" w:lineRule="auto"/>
        <w:ind w:left="0" w:firstLine="567"/>
        <w:rPr>
          <w:rFonts w:ascii="Times New Roman" w:hAnsi="Times New Roman"/>
          <w:sz w:val="28"/>
          <w:szCs w:val="28"/>
        </w:rPr>
      </w:pPr>
      <w:r w:rsidRPr="00B5414D">
        <w:rPr>
          <w:rFonts w:ascii="Times New Roman" w:hAnsi="Times New Roman"/>
          <w:sz w:val="28"/>
          <w:szCs w:val="28"/>
        </w:rPr>
        <w:t>Положительные правовые и социально-экономические последствия:</w:t>
      </w:r>
    </w:p>
    <w:p w:rsidR="0061466F" w:rsidRPr="00B5414D" w:rsidRDefault="00524346" w:rsidP="00524346">
      <w:pPr>
        <w:pStyle w:val="af0"/>
        <w:widowControl w:val="0"/>
        <w:pBdr>
          <w:bottom w:val="single" w:sz="4" w:space="29" w:color="FFFFFF"/>
        </w:pBdr>
        <w:spacing w:after="0" w:line="240" w:lineRule="auto"/>
        <w:ind w:left="0" w:firstLine="567"/>
        <w:rPr>
          <w:rFonts w:ascii="Times New Roman" w:hAnsi="Times New Roman"/>
          <w:sz w:val="28"/>
          <w:szCs w:val="28"/>
        </w:rPr>
      </w:pPr>
      <w:r w:rsidRPr="00B5414D">
        <w:rPr>
          <w:rFonts w:ascii="Times New Roman" w:hAnsi="Times New Roman"/>
          <w:sz w:val="28"/>
          <w:szCs w:val="28"/>
        </w:rPr>
        <w:t xml:space="preserve">- </w:t>
      </w:r>
      <w:r w:rsidR="00B5414D" w:rsidRPr="00B5414D">
        <w:rPr>
          <w:rFonts w:ascii="Times New Roman" w:hAnsi="Times New Roman"/>
          <w:sz w:val="28"/>
          <w:szCs w:val="28"/>
        </w:rPr>
        <w:t>укрепление</w:t>
      </w:r>
      <w:r w:rsidR="0061466F" w:rsidRPr="00B5414D">
        <w:rPr>
          <w:rFonts w:ascii="Times New Roman" w:hAnsi="Times New Roman"/>
          <w:sz w:val="28"/>
          <w:szCs w:val="28"/>
        </w:rPr>
        <w:t xml:space="preserve"> правового статуса представителей юридического сообщества (адвокатов, юридических консультантов, нотариусов, частных судебных исполнителей);</w:t>
      </w:r>
    </w:p>
    <w:p w:rsidR="002B0A66" w:rsidRPr="00B5414D" w:rsidRDefault="002B0A66" w:rsidP="002B0A66">
      <w:pPr>
        <w:pStyle w:val="af0"/>
        <w:widowControl w:val="0"/>
        <w:pBdr>
          <w:bottom w:val="single" w:sz="4" w:space="29" w:color="FFFFFF"/>
        </w:pBdr>
        <w:spacing w:after="0" w:line="240" w:lineRule="auto"/>
        <w:ind w:left="0" w:firstLine="567"/>
        <w:rPr>
          <w:rFonts w:ascii="Times New Roman" w:hAnsi="Times New Roman"/>
          <w:sz w:val="28"/>
          <w:szCs w:val="28"/>
        </w:rPr>
      </w:pPr>
      <w:r w:rsidRPr="00B5414D">
        <w:rPr>
          <w:rFonts w:ascii="Times New Roman" w:hAnsi="Times New Roman"/>
          <w:sz w:val="28"/>
          <w:szCs w:val="28"/>
        </w:rPr>
        <w:t xml:space="preserve">- повышение </w:t>
      </w:r>
      <w:r w:rsidR="00FF2B6E" w:rsidRPr="00B5414D">
        <w:rPr>
          <w:rFonts w:ascii="Times New Roman" w:hAnsi="Times New Roman"/>
          <w:sz w:val="28"/>
          <w:szCs w:val="28"/>
        </w:rPr>
        <w:t xml:space="preserve">уровня профессиональной </w:t>
      </w:r>
      <w:r w:rsidRPr="00B5414D">
        <w:rPr>
          <w:rFonts w:ascii="Times New Roman" w:hAnsi="Times New Roman"/>
          <w:sz w:val="28"/>
          <w:szCs w:val="28"/>
        </w:rPr>
        <w:t>квалификации субъектов оказания юридической помощи;</w:t>
      </w:r>
    </w:p>
    <w:p w:rsidR="002B0A66" w:rsidRPr="00B5414D" w:rsidRDefault="002B0A66" w:rsidP="00524346">
      <w:pPr>
        <w:pStyle w:val="af0"/>
        <w:widowControl w:val="0"/>
        <w:pBdr>
          <w:bottom w:val="single" w:sz="4" w:space="29" w:color="FFFFFF"/>
        </w:pBdr>
        <w:spacing w:after="0" w:line="240" w:lineRule="auto"/>
        <w:ind w:left="0" w:firstLine="567"/>
        <w:rPr>
          <w:rFonts w:ascii="Times New Roman" w:hAnsi="Times New Roman"/>
          <w:sz w:val="28"/>
          <w:szCs w:val="28"/>
        </w:rPr>
      </w:pPr>
      <w:r w:rsidRPr="00B5414D">
        <w:rPr>
          <w:rFonts w:ascii="Times New Roman" w:eastAsia="Times New Roman" w:hAnsi="Times New Roman"/>
          <w:sz w:val="28"/>
          <w:szCs w:val="28"/>
          <w:lang w:eastAsia="ru-RU"/>
        </w:rPr>
        <w:lastRenderedPageBreak/>
        <w:t xml:space="preserve">- </w:t>
      </w:r>
      <w:r w:rsidR="00FF2B6E" w:rsidRPr="00B5414D">
        <w:rPr>
          <w:rFonts w:ascii="Times New Roman" w:eastAsia="Times New Roman" w:hAnsi="Times New Roman"/>
          <w:sz w:val="28"/>
          <w:szCs w:val="28"/>
          <w:lang w:eastAsia="ru-RU"/>
        </w:rPr>
        <w:t xml:space="preserve">обеспечение </w:t>
      </w:r>
      <w:r w:rsidRPr="00B5414D">
        <w:rPr>
          <w:rFonts w:ascii="Times New Roman" w:eastAsia="Times New Roman" w:hAnsi="Times New Roman"/>
          <w:sz w:val="28"/>
          <w:szCs w:val="28"/>
          <w:lang w:eastAsia="ru-RU"/>
        </w:rPr>
        <w:t>доступ</w:t>
      </w:r>
      <w:r w:rsidR="00FF2B6E" w:rsidRPr="00B5414D">
        <w:rPr>
          <w:rFonts w:ascii="Times New Roman" w:eastAsia="Times New Roman" w:hAnsi="Times New Roman"/>
          <w:sz w:val="28"/>
          <w:szCs w:val="28"/>
          <w:lang w:eastAsia="ru-RU"/>
        </w:rPr>
        <w:t>а</w:t>
      </w:r>
      <w:r w:rsidRPr="00B5414D">
        <w:rPr>
          <w:rFonts w:ascii="Times New Roman" w:eastAsia="Times New Roman" w:hAnsi="Times New Roman"/>
          <w:sz w:val="28"/>
          <w:szCs w:val="28"/>
          <w:lang w:eastAsia="ru-RU"/>
        </w:rPr>
        <w:t xml:space="preserve"> к получению юридической помощи на бесплатной основе социально уязвимым слоям населения, лицам, находящимся в трудной жизненной ситуации;</w:t>
      </w:r>
    </w:p>
    <w:p w:rsidR="00524346" w:rsidRPr="00B5414D" w:rsidRDefault="0061466F" w:rsidP="00524346">
      <w:pPr>
        <w:pStyle w:val="af0"/>
        <w:widowControl w:val="0"/>
        <w:pBdr>
          <w:bottom w:val="single" w:sz="4" w:space="29" w:color="FFFFFF"/>
        </w:pBdr>
        <w:spacing w:after="0" w:line="240" w:lineRule="auto"/>
        <w:ind w:left="0" w:firstLine="567"/>
        <w:rPr>
          <w:rFonts w:ascii="Times New Roman" w:hAnsi="Times New Roman"/>
          <w:sz w:val="28"/>
          <w:szCs w:val="28"/>
        </w:rPr>
      </w:pPr>
      <w:r w:rsidRPr="00B5414D">
        <w:rPr>
          <w:rFonts w:ascii="Times New Roman" w:hAnsi="Times New Roman"/>
          <w:sz w:val="28"/>
          <w:szCs w:val="28"/>
        </w:rPr>
        <w:t xml:space="preserve">- </w:t>
      </w:r>
      <w:r w:rsidR="00524346" w:rsidRPr="00B5414D">
        <w:rPr>
          <w:rFonts w:ascii="Times New Roman" w:hAnsi="Times New Roman"/>
          <w:sz w:val="28"/>
          <w:szCs w:val="28"/>
        </w:rPr>
        <w:t>повышение качества юридической помощи;</w:t>
      </w:r>
    </w:p>
    <w:p w:rsidR="00524346" w:rsidRPr="00B5414D" w:rsidRDefault="00524346" w:rsidP="00524346">
      <w:pPr>
        <w:pStyle w:val="af0"/>
        <w:widowControl w:val="0"/>
        <w:pBdr>
          <w:bottom w:val="single" w:sz="4" w:space="29" w:color="FFFFFF"/>
        </w:pBdr>
        <w:spacing w:after="0" w:line="240" w:lineRule="auto"/>
        <w:ind w:left="0" w:firstLine="567"/>
        <w:rPr>
          <w:rFonts w:ascii="Times New Roman" w:hAnsi="Times New Roman"/>
          <w:sz w:val="28"/>
          <w:szCs w:val="28"/>
        </w:rPr>
      </w:pPr>
      <w:r w:rsidRPr="00B5414D">
        <w:rPr>
          <w:rFonts w:ascii="Times New Roman" w:hAnsi="Times New Roman"/>
          <w:sz w:val="28"/>
          <w:szCs w:val="28"/>
        </w:rPr>
        <w:t xml:space="preserve">- </w:t>
      </w:r>
      <w:r w:rsidR="00B5414D">
        <w:rPr>
          <w:rFonts w:ascii="Times New Roman" w:hAnsi="Times New Roman"/>
          <w:sz w:val="28"/>
          <w:szCs w:val="28"/>
        </w:rPr>
        <w:t xml:space="preserve">обеспечение </w:t>
      </w:r>
      <w:r w:rsidRPr="00B5414D">
        <w:rPr>
          <w:rFonts w:ascii="Times New Roman" w:hAnsi="Times New Roman"/>
          <w:sz w:val="28"/>
          <w:szCs w:val="28"/>
        </w:rPr>
        <w:t>качеств</w:t>
      </w:r>
      <w:r w:rsidR="00B5414D">
        <w:rPr>
          <w:rFonts w:ascii="Times New Roman" w:hAnsi="Times New Roman"/>
          <w:sz w:val="28"/>
          <w:szCs w:val="28"/>
        </w:rPr>
        <w:t>а</w:t>
      </w:r>
      <w:r w:rsidRPr="00B5414D">
        <w:rPr>
          <w:rFonts w:ascii="Times New Roman" w:hAnsi="Times New Roman"/>
          <w:sz w:val="28"/>
          <w:szCs w:val="28"/>
        </w:rPr>
        <w:t xml:space="preserve"> юридической помощи, оказываемой адвокатом;</w:t>
      </w:r>
    </w:p>
    <w:p w:rsidR="00524346" w:rsidRPr="00B5414D" w:rsidRDefault="002B0A66" w:rsidP="00524346">
      <w:pPr>
        <w:pStyle w:val="af0"/>
        <w:widowControl w:val="0"/>
        <w:pBdr>
          <w:bottom w:val="single" w:sz="4" w:space="29" w:color="FFFFFF"/>
        </w:pBdr>
        <w:spacing w:after="0" w:line="240" w:lineRule="auto"/>
        <w:ind w:left="0" w:firstLine="567"/>
        <w:rPr>
          <w:rFonts w:ascii="Times New Roman" w:hAnsi="Times New Roman"/>
          <w:sz w:val="28"/>
          <w:szCs w:val="28"/>
        </w:rPr>
      </w:pPr>
      <w:r w:rsidRPr="00B5414D">
        <w:rPr>
          <w:rFonts w:ascii="Times New Roman" w:hAnsi="Times New Roman"/>
          <w:sz w:val="28"/>
          <w:szCs w:val="28"/>
        </w:rPr>
        <w:t>- защита прав, свобод, законных интересов физических и юридических лиц</w:t>
      </w:r>
      <w:r w:rsidR="00524346" w:rsidRPr="00B5414D">
        <w:rPr>
          <w:rFonts w:ascii="Times New Roman" w:hAnsi="Times New Roman"/>
          <w:sz w:val="28"/>
          <w:szCs w:val="28"/>
        </w:rPr>
        <w:t xml:space="preserve">; </w:t>
      </w:r>
    </w:p>
    <w:p w:rsidR="00524346" w:rsidRDefault="00524346" w:rsidP="00524346">
      <w:pPr>
        <w:pStyle w:val="af0"/>
        <w:widowControl w:val="0"/>
        <w:pBdr>
          <w:bottom w:val="single" w:sz="4" w:space="29" w:color="FFFFFF"/>
        </w:pBdr>
        <w:spacing w:after="0" w:line="240" w:lineRule="auto"/>
        <w:ind w:left="0" w:firstLine="567"/>
        <w:rPr>
          <w:rFonts w:ascii="Times New Roman" w:hAnsi="Times New Roman"/>
          <w:spacing w:val="-3"/>
          <w:sz w:val="28"/>
          <w:szCs w:val="28"/>
        </w:rPr>
      </w:pPr>
      <w:r w:rsidRPr="00B5414D">
        <w:rPr>
          <w:rFonts w:ascii="Times New Roman" w:hAnsi="Times New Roman"/>
          <w:sz w:val="28"/>
          <w:szCs w:val="28"/>
        </w:rPr>
        <w:t xml:space="preserve">- </w:t>
      </w:r>
      <w:r w:rsidRPr="00B5414D">
        <w:rPr>
          <w:rFonts w:ascii="Times New Roman" w:hAnsi="Times New Roman"/>
          <w:spacing w:val="6"/>
          <w:sz w:val="28"/>
          <w:szCs w:val="28"/>
        </w:rPr>
        <w:t xml:space="preserve">повышение роли коллегий адвокатов и адвокатских контор в надлежащей организации </w:t>
      </w:r>
      <w:r w:rsidRPr="00B5414D">
        <w:rPr>
          <w:rFonts w:ascii="Times New Roman" w:hAnsi="Times New Roman"/>
          <w:spacing w:val="-1"/>
          <w:sz w:val="28"/>
          <w:szCs w:val="28"/>
        </w:rPr>
        <w:t>предоставления квалифицированной юридической помощи населению</w:t>
      </w:r>
      <w:r w:rsidRPr="00B5414D">
        <w:rPr>
          <w:rFonts w:ascii="Times New Roman" w:hAnsi="Times New Roman"/>
          <w:spacing w:val="-3"/>
          <w:sz w:val="28"/>
          <w:szCs w:val="28"/>
        </w:rPr>
        <w:t>.</w:t>
      </w:r>
    </w:p>
    <w:p w:rsidR="00524346" w:rsidRPr="00524346" w:rsidRDefault="00524346" w:rsidP="00524346">
      <w:pPr>
        <w:pStyle w:val="af0"/>
        <w:widowControl w:val="0"/>
        <w:pBdr>
          <w:bottom w:val="single" w:sz="4" w:space="29" w:color="FFFFFF"/>
        </w:pBdr>
        <w:spacing w:after="0" w:line="240" w:lineRule="auto"/>
        <w:ind w:left="0" w:firstLine="567"/>
        <w:rPr>
          <w:rFonts w:ascii="Times New Roman" w:hAnsi="Times New Roman"/>
          <w:spacing w:val="-3"/>
          <w:sz w:val="28"/>
          <w:szCs w:val="28"/>
        </w:rPr>
      </w:pPr>
      <w:r w:rsidRPr="00524346">
        <w:rPr>
          <w:rFonts w:ascii="Times New Roman" w:hAnsi="Times New Roman"/>
          <w:sz w:val="28"/>
          <w:szCs w:val="28"/>
        </w:rPr>
        <w:t xml:space="preserve">Принятие законопроекта не предполагает негативных и иных нежелательных социально-экономических и правовых последствий. </w:t>
      </w:r>
    </w:p>
    <w:p w:rsidR="00524346" w:rsidRDefault="00524346" w:rsidP="00AB56EA">
      <w:pPr>
        <w:pStyle w:val="af0"/>
        <w:widowControl w:val="0"/>
        <w:pBdr>
          <w:bottom w:val="single" w:sz="4" w:space="29" w:color="FFFFFF"/>
        </w:pBdr>
        <w:spacing w:after="0" w:line="240" w:lineRule="auto"/>
        <w:ind w:left="0" w:firstLine="567"/>
        <w:rPr>
          <w:rFonts w:ascii="Times New Roman" w:eastAsia="Times New Roman" w:hAnsi="Times New Roman"/>
          <w:b/>
          <w:bCs/>
          <w:color w:val="000000"/>
          <w:sz w:val="28"/>
          <w:szCs w:val="20"/>
          <w:highlight w:val="cyan"/>
          <w:lang w:eastAsia="ru-RU"/>
        </w:rPr>
      </w:pPr>
    </w:p>
    <w:p w:rsidR="00AB56EA" w:rsidRPr="004241F5" w:rsidRDefault="001D053B" w:rsidP="00AB56EA">
      <w:pPr>
        <w:pStyle w:val="af0"/>
        <w:widowControl w:val="0"/>
        <w:pBdr>
          <w:bottom w:val="single" w:sz="4" w:space="29" w:color="FFFFFF"/>
        </w:pBdr>
        <w:spacing w:after="0" w:line="240" w:lineRule="auto"/>
        <w:ind w:left="0" w:firstLine="567"/>
        <w:rPr>
          <w:rFonts w:ascii="Times New Roman" w:eastAsia="Times New Roman" w:hAnsi="Times New Roman"/>
          <w:b/>
          <w:bCs/>
          <w:color w:val="000000"/>
          <w:sz w:val="28"/>
          <w:szCs w:val="20"/>
          <w:lang w:eastAsia="ru-RU"/>
        </w:rPr>
      </w:pPr>
      <w:r w:rsidRPr="004241F5">
        <w:rPr>
          <w:rFonts w:ascii="Times New Roman" w:eastAsia="Times New Roman" w:hAnsi="Times New Roman"/>
          <w:b/>
          <w:bCs/>
          <w:color w:val="000000"/>
          <w:sz w:val="28"/>
          <w:szCs w:val="20"/>
          <w:lang w:eastAsia="ru-RU"/>
        </w:rPr>
        <w:t>8</w:t>
      </w:r>
      <w:r w:rsidR="00B72984" w:rsidRPr="004241F5">
        <w:rPr>
          <w:rFonts w:ascii="Times New Roman" w:eastAsia="Times New Roman" w:hAnsi="Times New Roman"/>
          <w:b/>
          <w:bCs/>
          <w:color w:val="000000"/>
          <w:sz w:val="28"/>
          <w:szCs w:val="20"/>
          <w:lang w:eastAsia="ru-RU"/>
        </w:rPr>
        <w:t>. Необходимость одновременного (последующего) приведения других законодательных актов в соответствие с разрабатываемым законопроектом</w:t>
      </w:r>
    </w:p>
    <w:p w:rsidR="00AB56EA" w:rsidRPr="004241F5" w:rsidRDefault="00AB56EA" w:rsidP="00ED3A05">
      <w:pPr>
        <w:pStyle w:val="af0"/>
        <w:widowControl w:val="0"/>
        <w:pBdr>
          <w:bottom w:val="single" w:sz="4" w:space="29" w:color="FFFFFF"/>
        </w:pBdr>
        <w:spacing w:after="0" w:line="240" w:lineRule="auto"/>
        <w:ind w:left="0" w:firstLine="567"/>
        <w:rPr>
          <w:rFonts w:ascii="Times New Roman" w:hAnsi="Times New Roman"/>
          <w:b/>
          <w:color w:val="000000"/>
          <w:sz w:val="28"/>
          <w:szCs w:val="28"/>
        </w:rPr>
      </w:pPr>
      <w:r w:rsidRPr="004241F5">
        <w:rPr>
          <w:rFonts w:ascii="Times New Roman" w:hAnsi="Times New Roman"/>
          <w:sz w:val="28"/>
          <w:szCs w:val="28"/>
        </w:rPr>
        <w:t xml:space="preserve">С принятием законопроекта потребуется признание утратившим силу действующих Законов </w:t>
      </w:r>
      <w:r w:rsidRPr="004241F5">
        <w:rPr>
          <w:rFonts w:ascii="Times New Roman" w:hAnsi="Times New Roman"/>
          <w:color w:val="000000"/>
          <w:sz w:val="28"/>
          <w:szCs w:val="28"/>
        </w:rPr>
        <w:t>«</w:t>
      </w:r>
      <w:hyperlink r:id="rId9" w:history="1">
        <w:r w:rsidRPr="004241F5">
          <w:rPr>
            <w:rFonts w:ascii="Times New Roman" w:hAnsi="Times New Roman"/>
            <w:color w:val="000000"/>
            <w:sz w:val="28"/>
            <w:szCs w:val="28"/>
          </w:rPr>
          <w:t>Об адвокатской деятельности</w:t>
        </w:r>
      </w:hyperlink>
      <w:r w:rsidRPr="004241F5">
        <w:rPr>
          <w:rFonts w:ascii="Times New Roman" w:hAnsi="Times New Roman"/>
          <w:color w:val="000000"/>
          <w:sz w:val="28"/>
          <w:szCs w:val="28"/>
        </w:rPr>
        <w:t>» от 5 декабря 1997 года и «</w:t>
      </w:r>
      <w:hyperlink r:id="rId10" w:history="1">
        <w:r w:rsidRPr="004241F5">
          <w:rPr>
            <w:rFonts w:ascii="Times New Roman" w:hAnsi="Times New Roman"/>
            <w:color w:val="000000"/>
            <w:sz w:val="28"/>
            <w:szCs w:val="28"/>
          </w:rPr>
          <w:t>О гарантированной государством юридической помощи</w:t>
        </w:r>
      </w:hyperlink>
      <w:r w:rsidRPr="004241F5">
        <w:rPr>
          <w:rFonts w:ascii="Times New Roman" w:hAnsi="Times New Roman"/>
          <w:color w:val="000000"/>
          <w:sz w:val="28"/>
          <w:szCs w:val="28"/>
        </w:rPr>
        <w:t>» от 3 июля 2013 года.</w:t>
      </w:r>
    </w:p>
    <w:p w:rsidR="00ED3A05" w:rsidRPr="004241F5" w:rsidRDefault="00AB56EA" w:rsidP="00ED3A05">
      <w:pPr>
        <w:pStyle w:val="af0"/>
        <w:widowControl w:val="0"/>
        <w:pBdr>
          <w:bottom w:val="single" w:sz="4" w:space="29" w:color="FFFFFF"/>
        </w:pBdr>
        <w:spacing w:after="0" w:line="240" w:lineRule="auto"/>
        <w:ind w:left="0" w:firstLine="567"/>
        <w:rPr>
          <w:rFonts w:ascii="Times New Roman" w:eastAsia="Times New Roman" w:hAnsi="Times New Roman"/>
          <w:sz w:val="28"/>
          <w:szCs w:val="28"/>
          <w:lang w:eastAsia="ru-RU"/>
        </w:rPr>
      </w:pPr>
      <w:r w:rsidRPr="004241F5">
        <w:rPr>
          <w:rFonts w:ascii="Times New Roman" w:eastAsia="Times New Roman" w:hAnsi="Times New Roman"/>
          <w:sz w:val="28"/>
          <w:szCs w:val="28"/>
          <w:lang w:eastAsia="ru-RU"/>
        </w:rPr>
        <w:t>В целях реализации норм законопроекта предусматривается одновременно внесение изменений и дополнений в следующие законодательные акты Республики Казахстан:</w:t>
      </w:r>
    </w:p>
    <w:p w:rsidR="00ED3A05" w:rsidRPr="004241F5" w:rsidRDefault="00ED3A05" w:rsidP="00ED3A05">
      <w:pPr>
        <w:pStyle w:val="af0"/>
        <w:widowControl w:val="0"/>
        <w:pBdr>
          <w:bottom w:val="single" w:sz="4" w:space="29" w:color="FFFFFF"/>
        </w:pBdr>
        <w:spacing w:after="0" w:line="240" w:lineRule="auto"/>
        <w:ind w:left="0" w:firstLine="567"/>
        <w:rPr>
          <w:rFonts w:ascii="Times New Roman" w:hAnsi="Times New Roman"/>
          <w:color w:val="000000"/>
          <w:sz w:val="28"/>
          <w:szCs w:val="28"/>
        </w:rPr>
      </w:pPr>
      <w:r w:rsidRPr="004241F5">
        <w:rPr>
          <w:rFonts w:ascii="Times New Roman" w:hAnsi="Times New Roman"/>
          <w:color w:val="000000"/>
          <w:sz w:val="28"/>
          <w:szCs w:val="28"/>
        </w:rPr>
        <w:t>- Кодекс Республики Казахстан «О налогах и других обязательных платежах в бюджет (Налоговый кодекс)» от 10 декабря 2008;</w:t>
      </w:r>
    </w:p>
    <w:p w:rsidR="00ED3A05" w:rsidRPr="004241F5" w:rsidRDefault="00ED3A05" w:rsidP="00ED3A05">
      <w:pPr>
        <w:pStyle w:val="af0"/>
        <w:widowControl w:val="0"/>
        <w:pBdr>
          <w:bottom w:val="single" w:sz="4" w:space="29" w:color="FFFFFF"/>
        </w:pBdr>
        <w:spacing w:after="0" w:line="240" w:lineRule="auto"/>
        <w:ind w:left="0" w:firstLine="567"/>
        <w:rPr>
          <w:rFonts w:ascii="Times New Roman" w:hAnsi="Times New Roman"/>
          <w:color w:val="000000"/>
          <w:sz w:val="28"/>
          <w:szCs w:val="28"/>
        </w:rPr>
      </w:pPr>
      <w:r w:rsidRPr="004241F5">
        <w:rPr>
          <w:rFonts w:ascii="Times New Roman" w:hAnsi="Times New Roman"/>
          <w:iCs/>
          <w:color w:val="000000"/>
          <w:sz w:val="28"/>
          <w:szCs w:val="28"/>
        </w:rPr>
        <w:t>-</w:t>
      </w:r>
      <w:r w:rsidRPr="004241F5">
        <w:rPr>
          <w:rFonts w:ascii="Times New Roman" w:hAnsi="Times New Roman"/>
          <w:color w:val="000000"/>
          <w:sz w:val="28"/>
          <w:szCs w:val="28"/>
        </w:rPr>
        <w:t xml:space="preserve"> Уголовно-процессуальный кодекс Республики Казахстан от 4 июля 2014 года;</w:t>
      </w:r>
    </w:p>
    <w:p w:rsidR="00B5414D" w:rsidRPr="004241F5" w:rsidRDefault="00B5414D" w:rsidP="00ED3A05">
      <w:pPr>
        <w:pStyle w:val="af0"/>
        <w:widowControl w:val="0"/>
        <w:pBdr>
          <w:bottom w:val="single" w:sz="4" w:space="29" w:color="FFFFFF"/>
        </w:pBdr>
        <w:spacing w:after="0" w:line="240" w:lineRule="auto"/>
        <w:ind w:left="0" w:firstLine="567"/>
        <w:rPr>
          <w:rFonts w:ascii="Times New Roman" w:hAnsi="Times New Roman"/>
          <w:color w:val="000000"/>
          <w:sz w:val="28"/>
          <w:szCs w:val="28"/>
        </w:rPr>
      </w:pPr>
      <w:r w:rsidRPr="004241F5">
        <w:rPr>
          <w:rFonts w:ascii="Times New Roman" w:hAnsi="Times New Roman"/>
          <w:color w:val="000000"/>
          <w:sz w:val="28"/>
          <w:szCs w:val="28"/>
        </w:rPr>
        <w:t>- Кодекс Республики Казахстан от 5 июля 2014 года № 235-V ЗРК «Об административных правонарушениях»;</w:t>
      </w:r>
    </w:p>
    <w:p w:rsidR="00ED3A05" w:rsidRPr="004241F5" w:rsidRDefault="00ED3A05" w:rsidP="00ED3A05">
      <w:pPr>
        <w:pStyle w:val="af0"/>
        <w:widowControl w:val="0"/>
        <w:pBdr>
          <w:bottom w:val="single" w:sz="4" w:space="29" w:color="FFFFFF"/>
        </w:pBdr>
        <w:spacing w:after="0" w:line="240" w:lineRule="auto"/>
        <w:ind w:left="0" w:firstLine="567"/>
        <w:rPr>
          <w:rFonts w:ascii="Times New Roman" w:eastAsia="Times New Roman" w:hAnsi="Times New Roman"/>
          <w:sz w:val="28"/>
          <w:szCs w:val="28"/>
          <w:lang w:eastAsia="ru-RU"/>
        </w:rPr>
      </w:pPr>
      <w:r w:rsidRPr="004241F5">
        <w:rPr>
          <w:rFonts w:ascii="Times New Roman" w:hAnsi="Times New Roman"/>
          <w:color w:val="000000"/>
          <w:sz w:val="28"/>
          <w:szCs w:val="28"/>
        </w:rPr>
        <w:t>- Гражданский процессуальный кодекс Республики Казахстан от 31 октября 2015 года;</w:t>
      </w:r>
    </w:p>
    <w:p w:rsidR="00ED3A05" w:rsidRPr="004241F5" w:rsidRDefault="00AB56EA" w:rsidP="00ED3A05">
      <w:pPr>
        <w:pStyle w:val="af0"/>
        <w:widowControl w:val="0"/>
        <w:pBdr>
          <w:bottom w:val="single" w:sz="4" w:space="29" w:color="FFFFFF"/>
        </w:pBdr>
        <w:spacing w:after="0" w:line="240" w:lineRule="auto"/>
        <w:ind w:left="0" w:firstLine="567"/>
        <w:rPr>
          <w:rFonts w:ascii="Times New Roman" w:eastAsia="Times New Roman" w:hAnsi="Times New Roman"/>
          <w:sz w:val="28"/>
          <w:szCs w:val="28"/>
          <w:lang w:eastAsia="ru-RU"/>
        </w:rPr>
      </w:pPr>
      <w:r w:rsidRPr="004241F5">
        <w:rPr>
          <w:rFonts w:ascii="Times New Roman" w:hAnsi="Times New Roman"/>
          <w:color w:val="000000"/>
          <w:sz w:val="28"/>
          <w:szCs w:val="28"/>
        </w:rPr>
        <w:t>- Закон Республики Казахстан «</w:t>
      </w:r>
      <w:hyperlink r:id="rId11" w:history="1">
        <w:r w:rsidRPr="004241F5">
          <w:rPr>
            <w:rFonts w:ascii="Times New Roman" w:hAnsi="Times New Roman"/>
            <w:color w:val="000000"/>
            <w:sz w:val="28"/>
            <w:szCs w:val="28"/>
          </w:rPr>
          <w:t>О нотариате</w:t>
        </w:r>
      </w:hyperlink>
      <w:r w:rsidRPr="004241F5">
        <w:rPr>
          <w:rFonts w:ascii="Times New Roman" w:hAnsi="Times New Roman"/>
          <w:color w:val="000000"/>
          <w:sz w:val="28"/>
          <w:szCs w:val="28"/>
        </w:rPr>
        <w:t>» от 14 июля 1997 года</w:t>
      </w:r>
      <w:r w:rsidRPr="004241F5">
        <w:rPr>
          <w:rFonts w:ascii="Times New Roman" w:eastAsia="Times New Roman" w:hAnsi="Times New Roman"/>
          <w:sz w:val="28"/>
          <w:szCs w:val="28"/>
          <w:lang w:eastAsia="ru-RU"/>
        </w:rPr>
        <w:t>;</w:t>
      </w:r>
    </w:p>
    <w:p w:rsidR="00ED3A05" w:rsidRPr="004241F5" w:rsidRDefault="000079DE" w:rsidP="000079DE">
      <w:pPr>
        <w:pStyle w:val="af0"/>
        <w:widowControl w:val="0"/>
        <w:pBdr>
          <w:bottom w:val="single" w:sz="4" w:space="29" w:color="FFFFFF"/>
        </w:pBdr>
        <w:spacing w:after="0" w:line="240" w:lineRule="auto"/>
        <w:ind w:left="0" w:firstLine="567"/>
        <w:rPr>
          <w:rFonts w:ascii="Times New Roman" w:hAnsi="Times New Roman"/>
          <w:color w:val="000000"/>
          <w:sz w:val="28"/>
          <w:szCs w:val="28"/>
        </w:rPr>
      </w:pPr>
      <w:r w:rsidRPr="004241F5">
        <w:rPr>
          <w:rFonts w:ascii="Times New Roman" w:hAnsi="Times New Roman"/>
          <w:color w:val="000000"/>
          <w:sz w:val="28"/>
          <w:szCs w:val="28"/>
        </w:rPr>
        <w:t xml:space="preserve">- </w:t>
      </w:r>
      <w:r w:rsidR="00ED3A05" w:rsidRPr="004241F5">
        <w:rPr>
          <w:rFonts w:ascii="Times New Roman" w:hAnsi="Times New Roman"/>
          <w:color w:val="000000"/>
          <w:sz w:val="28"/>
          <w:szCs w:val="28"/>
        </w:rPr>
        <w:t>Закон Республики Казахстан «</w:t>
      </w:r>
      <w:hyperlink r:id="rId12" w:history="1">
        <w:r w:rsidR="00ED3A05" w:rsidRPr="004241F5">
          <w:rPr>
            <w:rFonts w:ascii="Times New Roman" w:hAnsi="Times New Roman"/>
            <w:color w:val="000000"/>
            <w:sz w:val="28"/>
            <w:szCs w:val="28"/>
          </w:rPr>
          <w:t>Об исполнительном производстве и статусе судебных исполнителей</w:t>
        </w:r>
      </w:hyperlink>
      <w:r w:rsidR="00ED3A05" w:rsidRPr="004241F5">
        <w:rPr>
          <w:rFonts w:ascii="Times New Roman" w:hAnsi="Times New Roman"/>
          <w:color w:val="000000"/>
          <w:sz w:val="28"/>
          <w:szCs w:val="28"/>
        </w:rPr>
        <w:t xml:space="preserve">» </w:t>
      </w:r>
      <w:r w:rsidRPr="004241F5">
        <w:rPr>
          <w:rFonts w:ascii="Times New Roman" w:hAnsi="Times New Roman"/>
          <w:color w:val="000000"/>
          <w:sz w:val="28"/>
          <w:szCs w:val="28"/>
        </w:rPr>
        <w:t>от 2 апреля 2010 года</w:t>
      </w:r>
      <w:r w:rsidR="00ED3A05" w:rsidRPr="004241F5">
        <w:rPr>
          <w:rFonts w:ascii="Times New Roman" w:hAnsi="Times New Roman"/>
          <w:color w:val="000000"/>
          <w:sz w:val="28"/>
          <w:szCs w:val="28"/>
        </w:rPr>
        <w:t>.</w:t>
      </w:r>
    </w:p>
    <w:p w:rsidR="00D754A5" w:rsidRDefault="00D754A5" w:rsidP="000079DE">
      <w:pPr>
        <w:pStyle w:val="af0"/>
        <w:widowControl w:val="0"/>
        <w:pBdr>
          <w:bottom w:val="single" w:sz="4" w:space="29" w:color="FFFFFF"/>
        </w:pBdr>
        <w:spacing w:after="0" w:line="240" w:lineRule="auto"/>
        <w:ind w:left="0" w:firstLine="567"/>
        <w:rPr>
          <w:rFonts w:ascii="Times New Roman" w:hAnsi="Times New Roman"/>
          <w:color w:val="000000"/>
          <w:sz w:val="28"/>
          <w:szCs w:val="28"/>
          <w:highlight w:val="cyan"/>
        </w:rPr>
      </w:pPr>
    </w:p>
    <w:p w:rsidR="00B72984" w:rsidRPr="004241F5" w:rsidRDefault="001D053B" w:rsidP="00B72984">
      <w:pPr>
        <w:pStyle w:val="ae"/>
        <w:tabs>
          <w:tab w:val="left" w:pos="851"/>
        </w:tabs>
        <w:ind w:firstLine="567"/>
        <w:rPr>
          <w:b/>
          <w:bCs/>
          <w:color w:val="000000"/>
        </w:rPr>
      </w:pPr>
      <w:r w:rsidRPr="004241F5">
        <w:rPr>
          <w:b/>
          <w:bCs/>
          <w:color w:val="000000"/>
        </w:rPr>
        <w:t>9</w:t>
      </w:r>
      <w:r w:rsidR="00B72984" w:rsidRPr="004241F5">
        <w:rPr>
          <w:b/>
          <w:bCs/>
          <w:color w:val="000000"/>
        </w:rPr>
        <w:t xml:space="preserve">. </w:t>
      </w:r>
      <w:r w:rsidRPr="004241F5">
        <w:rPr>
          <w:b/>
          <w:bCs/>
          <w:color w:val="000000"/>
        </w:rPr>
        <w:t>Урегулированность</w:t>
      </w:r>
      <w:r w:rsidR="00B72984" w:rsidRPr="004241F5">
        <w:rPr>
          <w:b/>
          <w:bCs/>
          <w:color w:val="000000"/>
        </w:rPr>
        <w:t xml:space="preserve"> предмета законопроекта иными нормативными правовыми актами </w:t>
      </w:r>
    </w:p>
    <w:p w:rsidR="00B72984" w:rsidRPr="004241F5" w:rsidRDefault="00B72984" w:rsidP="00C3419F">
      <w:pPr>
        <w:shd w:val="clear" w:color="auto" w:fill="FFFFFF"/>
        <w:spacing w:line="240" w:lineRule="auto"/>
        <w:ind w:firstLine="567"/>
        <w:rPr>
          <w:rFonts w:ascii="Times New Roman" w:hAnsi="Times New Roman"/>
          <w:color w:val="000000"/>
          <w:sz w:val="28"/>
          <w:szCs w:val="28"/>
        </w:rPr>
      </w:pPr>
      <w:r w:rsidRPr="004241F5">
        <w:rPr>
          <w:rFonts w:ascii="Times New Roman" w:hAnsi="Times New Roman"/>
          <w:color w:val="000000"/>
          <w:sz w:val="28"/>
          <w:szCs w:val="28"/>
        </w:rPr>
        <w:t>В настоящее время вопросы, входящие в предмет регулирования законопроекта</w:t>
      </w:r>
      <w:r w:rsidR="00AD44DD" w:rsidRPr="004241F5">
        <w:rPr>
          <w:rFonts w:ascii="Times New Roman" w:hAnsi="Times New Roman"/>
          <w:color w:val="000000"/>
          <w:sz w:val="28"/>
          <w:szCs w:val="28"/>
          <w:lang w:val="kk-KZ"/>
        </w:rPr>
        <w:t>,</w:t>
      </w:r>
      <w:r w:rsidRPr="004241F5">
        <w:rPr>
          <w:rFonts w:ascii="Times New Roman" w:hAnsi="Times New Roman"/>
          <w:color w:val="000000"/>
          <w:sz w:val="28"/>
          <w:szCs w:val="28"/>
        </w:rPr>
        <w:t xml:space="preserve"> в целом регламентируются следующими законодательными актами:     </w:t>
      </w:r>
    </w:p>
    <w:p w:rsidR="00B72984" w:rsidRPr="004241F5" w:rsidRDefault="00F24FB4" w:rsidP="00C3419F">
      <w:pPr>
        <w:pStyle w:val="1"/>
        <w:shd w:val="clear" w:color="auto" w:fill="FFFFFF"/>
        <w:tabs>
          <w:tab w:val="left" w:pos="993"/>
          <w:tab w:val="left" w:pos="1276"/>
        </w:tabs>
        <w:spacing w:before="0" w:beforeAutospacing="0" w:after="0" w:afterAutospacing="0"/>
        <w:ind w:firstLine="567"/>
        <w:jc w:val="both"/>
        <w:rPr>
          <w:b w:val="0"/>
          <w:bCs w:val="0"/>
          <w:color w:val="000000"/>
          <w:sz w:val="28"/>
          <w:szCs w:val="28"/>
        </w:rPr>
      </w:pPr>
      <w:r w:rsidRPr="004241F5">
        <w:rPr>
          <w:iCs/>
          <w:color w:val="000000"/>
          <w:sz w:val="28"/>
          <w:szCs w:val="28"/>
        </w:rPr>
        <w:t>-</w:t>
      </w:r>
      <w:r w:rsidR="00B72984" w:rsidRPr="004241F5">
        <w:rPr>
          <w:b w:val="0"/>
          <w:color w:val="000000"/>
          <w:sz w:val="28"/>
          <w:szCs w:val="28"/>
        </w:rPr>
        <w:t xml:space="preserve"> Уголовно-процессуальный кодекс Республики Казахстан от 4 июля 2014 года;</w:t>
      </w:r>
    </w:p>
    <w:p w:rsidR="00C3419F" w:rsidRPr="004241F5" w:rsidRDefault="00C3419F" w:rsidP="00C3419F">
      <w:pPr>
        <w:pStyle w:val="1"/>
        <w:shd w:val="clear" w:color="auto" w:fill="FFFFFF"/>
        <w:tabs>
          <w:tab w:val="left" w:pos="993"/>
          <w:tab w:val="left" w:pos="1276"/>
        </w:tabs>
        <w:spacing w:before="0" w:beforeAutospacing="0" w:after="0" w:afterAutospacing="0"/>
        <w:ind w:firstLine="567"/>
        <w:jc w:val="both"/>
        <w:rPr>
          <w:b w:val="0"/>
          <w:color w:val="000000"/>
          <w:sz w:val="28"/>
          <w:szCs w:val="28"/>
        </w:rPr>
      </w:pPr>
      <w:r w:rsidRPr="004241F5">
        <w:rPr>
          <w:b w:val="0"/>
          <w:color w:val="000000"/>
          <w:sz w:val="28"/>
          <w:szCs w:val="28"/>
        </w:rPr>
        <w:t>- Гражданский процессуальный кодекс Республики Казахстан от 31 октября 2015 года;</w:t>
      </w:r>
    </w:p>
    <w:p w:rsidR="00C3419F" w:rsidRPr="004241F5" w:rsidRDefault="00C3419F" w:rsidP="00C3419F">
      <w:pPr>
        <w:pStyle w:val="1"/>
        <w:shd w:val="clear" w:color="auto" w:fill="FFFFFF"/>
        <w:tabs>
          <w:tab w:val="left" w:pos="993"/>
          <w:tab w:val="left" w:pos="1276"/>
        </w:tabs>
        <w:spacing w:before="0" w:beforeAutospacing="0" w:after="0" w:afterAutospacing="0"/>
        <w:ind w:firstLine="567"/>
        <w:jc w:val="both"/>
        <w:rPr>
          <w:b w:val="0"/>
          <w:color w:val="000000"/>
          <w:sz w:val="28"/>
          <w:szCs w:val="28"/>
        </w:rPr>
      </w:pPr>
      <w:r w:rsidRPr="004241F5">
        <w:rPr>
          <w:b w:val="0"/>
          <w:color w:val="000000"/>
          <w:sz w:val="28"/>
          <w:szCs w:val="28"/>
        </w:rPr>
        <w:lastRenderedPageBreak/>
        <w:t>- Закон Республики Казахстан «</w:t>
      </w:r>
      <w:hyperlink r:id="rId13" w:history="1">
        <w:r w:rsidRPr="004241F5">
          <w:rPr>
            <w:b w:val="0"/>
            <w:color w:val="000000"/>
            <w:sz w:val="28"/>
            <w:szCs w:val="28"/>
          </w:rPr>
          <w:t>О нотариате</w:t>
        </w:r>
      </w:hyperlink>
      <w:r w:rsidRPr="004241F5">
        <w:rPr>
          <w:b w:val="0"/>
          <w:color w:val="000000"/>
          <w:sz w:val="28"/>
          <w:szCs w:val="28"/>
        </w:rPr>
        <w:t>» от 14 июля 1997 года</w:t>
      </w:r>
      <w:r w:rsidR="00AD44DD" w:rsidRPr="004241F5">
        <w:rPr>
          <w:b w:val="0"/>
          <w:color w:val="000000"/>
          <w:sz w:val="28"/>
          <w:szCs w:val="28"/>
          <w:lang w:val="kk-KZ"/>
        </w:rPr>
        <w:t>;</w:t>
      </w:r>
      <w:r w:rsidRPr="004241F5">
        <w:rPr>
          <w:b w:val="0"/>
          <w:color w:val="000000"/>
          <w:sz w:val="28"/>
          <w:szCs w:val="28"/>
        </w:rPr>
        <w:t xml:space="preserve"> </w:t>
      </w:r>
    </w:p>
    <w:p w:rsidR="00C3419F" w:rsidRPr="004241F5" w:rsidRDefault="00C3419F" w:rsidP="00C3419F">
      <w:pPr>
        <w:pStyle w:val="1"/>
        <w:shd w:val="clear" w:color="auto" w:fill="FFFFFF"/>
        <w:tabs>
          <w:tab w:val="left" w:pos="993"/>
          <w:tab w:val="left" w:pos="1276"/>
        </w:tabs>
        <w:spacing w:before="0" w:beforeAutospacing="0" w:after="0" w:afterAutospacing="0"/>
        <w:ind w:firstLine="567"/>
        <w:jc w:val="both"/>
        <w:rPr>
          <w:b w:val="0"/>
          <w:color w:val="000000"/>
          <w:sz w:val="28"/>
          <w:szCs w:val="28"/>
        </w:rPr>
      </w:pPr>
      <w:r w:rsidRPr="004241F5">
        <w:rPr>
          <w:b w:val="0"/>
          <w:color w:val="000000"/>
          <w:sz w:val="28"/>
          <w:szCs w:val="28"/>
        </w:rPr>
        <w:t xml:space="preserve"> - Закон Республики Казахстан «</w:t>
      </w:r>
      <w:hyperlink r:id="rId14" w:history="1">
        <w:r w:rsidRPr="004241F5">
          <w:rPr>
            <w:b w:val="0"/>
            <w:color w:val="000000"/>
            <w:sz w:val="28"/>
            <w:szCs w:val="28"/>
          </w:rPr>
          <w:t>Об адвокатской деятельности</w:t>
        </w:r>
      </w:hyperlink>
      <w:r w:rsidRPr="004241F5">
        <w:rPr>
          <w:b w:val="0"/>
          <w:color w:val="000000"/>
          <w:sz w:val="28"/>
          <w:szCs w:val="28"/>
        </w:rPr>
        <w:t>» от 5 декабря 1997 года;</w:t>
      </w:r>
    </w:p>
    <w:p w:rsidR="00C3419F" w:rsidRPr="004241F5" w:rsidRDefault="00C3419F" w:rsidP="00C3419F">
      <w:pPr>
        <w:pStyle w:val="1"/>
        <w:shd w:val="clear" w:color="auto" w:fill="FFFFFF"/>
        <w:tabs>
          <w:tab w:val="left" w:pos="993"/>
          <w:tab w:val="left" w:pos="1276"/>
        </w:tabs>
        <w:spacing w:before="0" w:beforeAutospacing="0" w:after="0" w:afterAutospacing="0"/>
        <w:ind w:firstLine="567"/>
        <w:jc w:val="both"/>
        <w:rPr>
          <w:b w:val="0"/>
          <w:color w:val="000000"/>
          <w:sz w:val="28"/>
          <w:szCs w:val="28"/>
        </w:rPr>
      </w:pPr>
      <w:r w:rsidRPr="004241F5">
        <w:rPr>
          <w:b w:val="0"/>
          <w:color w:val="000000"/>
          <w:sz w:val="28"/>
          <w:szCs w:val="28"/>
        </w:rPr>
        <w:t>- Закон Республики Казахстан «</w:t>
      </w:r>
      <w:hyperlink r:id="rId15" w:history="1">
        <w:r w:rsidRPr="004241F5">
          <w:rPr>
            <w:b w:val="0"/>
            <w:color w:val="000000"/>
            <w:sz w:val="28"/>
            <w:szCs w:val="28"/>
          </w:rPr>
          <w:t>Об исполнительном производстве и статусе судебных исполнителей</w:t>
        </w:r>
      </w:hyperlink>
      <w:r w:rsidRPr="004241F5">
        <w:rPr>
          <w:b w:val="0"/>
          <w:color w:val="000000"/>
          <w:sz w:val="28"/>
          <w:szCs w:val="28"/>
        </w:rPr>
        <w:t>» от 2 апреля 2010 года;</w:t>
      </w:r>
    </w:p>
    <w:p w:rsidR="00C3419F" w:rsidRPr="004241F5" w:rsidRDefault="00C3419F" w:rsidP="00C3419F">
      <w:pPr>
        <w:pStyle w:val="1"/>
        <w:shd w:val="clear" w:color="auto" w:fill="FFFFFF"/>
        <w:tabs>
          <w:tab w:val="left" w:pos="993"/>
          <w:tab w:val="left" w:pos="1276"/>
        </w:tabs>
        <w:spacing w:before="0" w:beforeAutospacing="0" w:after="0" w:afterAutospacing="0"/>
        <w:ind w:firstLine="567"/>
        <w:jc w:val="both"/>
        <w:rPr>
          <w:b w:val="0"/>
          <w:color w:val="000000"/>
          <w:sz w:val="28"/>
          <w:szCs w:val="28"/>
        </w:rPr>
      </w:pPr>
      <w:r w:rsidRPr="004241F5">
        <w:rPr>
          <w:b w:val="0"/>
          <w:color w:val="000000"/>
          <w:sz w:val="28"/>
          <w:szCs w:val="28"/>
        </w:rPr>
        <w:t>- Закон Республики Казахстан «</w:t>
      </w:r>
      <w:hyperlink r:id="rId16" w:history="1">
        <w:r w:rsidRPr="004241F5">
          <w:rPr>
            <w:b w:val="0"/>
            <w:color w:val="000000"/>
            <w:sz w:val="28"/>
            <w:szCs w:val="28"/>
          </w:rPr>
          <w:t>О гарантированной государством юридической помощи</w:t>
        </w:r>
      </w:hyperlink>
      <w:r w:rsidRPr="004241F5">
        <w:rPr>
          <w:b w:val="0"/>
          <w:color w:val="000000"/>
          <w:sz w:val="28"/>
          <w:szCs w:val="28"/>
        </w:rPr>
        <w:t>» от 3 июля 2013 года</w:t>
      </w:r>
      <w:r w:rsidR="002E20B3" w:rsidRPr="004241F5">
        <w:rPr>
          <w:b w:val="0"/>
          <w:color w:val="000000"/>
          <w:sz w:val="28"/>
          <w:szCs w:val="28"/>
        </w:rPr>
        <w:t xml:space="preserve"> и т.д</w:t>
      </w:r>
      <w:r w:rsidR="00F24FB4" w:rsidRPr="004241F5">
        <w:rPr>
          <w:b w:val="0"/>
          <w:color w:val="000000"/>
          <w:sz w:val="28"/>
          <w:szCs w:val="28"/>
        </w:rPr>
        <w:t>.</w:t>
      </w:r>
    </w:p>
    <w:p w:rsidR="00B72984" w:rsidRPr="004241F5" w:rsidRDefault="00B72984" w:rsidP="002E20B3">
      <w:pPr>
        <w:pStyle w:val="1"/>
        <w:shd w:val="clear" w:color="auto" w:fill="FFFFFF"/>
        <w:tabs>
          <w:tab w:val="left" w:pos="993"/>
          <w:tab w:val="left" w:pos="1276"/>
        </w:tabs>
        <w:spacing w:before="0" w:beforeAutospacing="0" w:after="0" w:afterAutospacing="0"/>
        <w:ind w:firstLine="567"/>
        <w:jc w:val="both"/>
        <w:rPr>
          <w:b w:val="0"/>
          <w:bCs w:val="0"/>
          <w:color w:val="000000"/>
          <w:sz w:val="28"/>
          <w:szCs w:val="28"/>
        </w:rPr>
      </w:pPr>
      <w:r w:rsidRPr="004241F5">
        <w:rPr>
          <w:b w:val="0"/>
          <w:color w:val="000000"/>
          <w:sz w:val="28"/>
          <w:szCs w:val="28"/>
        </w:rPr>
        <w:t xml:space="preserve">При этом данные законодательные </w:t>
      </w:r>
      <w:r w:rsidR="002E5A00" w:rsidRPr="004241F5">
        <w:rPr>
          <w:b w:val="0"/>
          <w:color w:val="000000"/>
          <w:sz w:val="28"/>
          <w:szCs w:val="28"/>
        </w:rPr>
        <w:t xml:space="preserve">акты фрагментарно регламентируют </w:t>
      </w:r>
      <w:r w:rsidRPr="004241F5">
        <w:rPr>
          <w:b w:val="0"/>
          <w:color w:val="000000"/>
          <w:sz w:val="28"/>
          <w:szCs w:val="28"/>
        </w:rPr>
        <w:t>вопросы, предлагаемые в концепции</w:t>
      </w:r>
      <w:r w:rsidR="002E5A00" w:rsidRPr="004241F5">
        <w:rPr>
          <w:b w:val="0"/>
          <w:color w:val="000000"/>
          <w:sz w:val="28"/>
          <w:szCs w:val="28"/>
        </w:rPr>
        <w:t xml:space="preserve">. Кроме того, </w:t>
      </w:r>
      <w:r w:rsidR="00A21C1F" w:rsidRPr="004241F5">
        <w:rPr>
          <w:b w:val="0"/>
          <w:color w:val="000000"/>
          <w:sz w:val="28"/>
          <w:szCs w:val="28"/>
        </w:rPr>
        <w:t>отдельные</w:t>
      </w:r>
      <w:r w:rsidR="002E20B3" w:rsidRPr="004241F5">
        <w:rPr>
          <w:b w:val="0"/>
          <w:color w:val="000000"/>
          <w:sz w:val="28"/>
          <w:szCs w:val="28"/>
        </w:rPr>
        <w:t xml:space="preserve"> впервые</w:t>
      </w:r>
      <w:r w:rsidR="00AD44DD" w:rsidRPr="004241F5">
        <w:rPr>
          <w:b w:val="0"/>
          <w:color w:val="000000"/>
          <w:sz w:val="28"/>
          <w:szCs w:val="28"/>
          <w:lang w:val="kk-KZ"/>
        </w:rPr>
        <w:t xml:space="preserve"> </w:t>
      </w:r>
      <w:r w:rsidRPr="004241F5">
        <w:rPr>
          <w:b w:val="0"/>
          <w:color w:val="000000"/>
          <w:sz w:val="28"/>
          <w:szCs w:val="28"/>
        </w:rPr>
        <w:t xml:space="preserve">вводимые механизмы требуют </w:t>
      </w:r>
      <w:r w:rsidR="002E5A00" w:rsidRPr="004241F5">
        <w:rPr>
          <w:b w:val="0"/>
          <w:color w:val="000000"/>
          <w:sz w:val="28"/>
          <w:szCs w:val="28"/>
        </w:rPr>
        <w:t>самостоятельной</w:t>
      </w:r>
      <w:r w:rsidRPr="004241F5">
        <w:rPr>
          <w:b w:val="0"/>
          <w:color w:val="000000"/>
          <w:sz w:val="28"/>
          <w:szCs w:val="28"/>
        </w:rPr>
        <w:t xml:space="preserve"> регламентации</w:t>
      </w:r>
      <w:r w:rsidR="002E5A00" w:rsidRPr="004241F5">
        <w:rPr>
          <w:b w:val="0"/>
          <w:color w:val="000000"/>
          <w:sz w:val="28"/>
          <w:szCs w:val="28"/>
        </w:rPr>
        <w:t>, например</w:t>
      </w:r>
      <w:r w:rsidRPr="004241F5">
        <w:rPr>
          <w:b w:val="0"/>
          <w:color w:val="000000"/>
          <w:sz w:val="28"/>
          <w:szCs w:val="28"/>
        </w:rPr>
        <w:t xml:space="preserve">: </w:t>
      </w:r>
    </w:p>
    <w:p w:rsidR="00B72984" w:rsidRPr="004241F5" w:rsidRDefault="00B72984" w:rsidP="002E20B3">
      <w:pPr>
        <w:pStyle w:val="1"/>
        <w:shd w:val="clear" w:color="auto" w:fill="FFFFFF"/>
        <w:tabs>
          <w:tab w:val="left" w:pos="993"/>
          <w:tab w:val="left" w:pos="1276"/>
        </w:tabs>
        <w:spacing w:before="0" w:beforeAutospacing="0" w:after="0" w:afterAutospacing="0"/>
        <w:ind w:firstLine="567"/>
        <w:jc w:val="both"/>
        <w:rPr>
          <w:b w:val="0"/>
          <w:bCs w:val="0"/>
          <w:color w:val="000000"/>
          <w:sz w:val="28"/>
          <w:szCs w:val="28"/>
        </w:rPr>
      </w:pPr>
      <w:r w:rsidRPr="004241F5">
        <w:rPr>
          <w:b w:val="0"/>
          <w:color w:val="000000"/>
          <w:sz w:val="28"/>
          <w:szCs w:val="28"/>
        </w:rPr>
        <w:t xml:space="preserve">- </w:t>
      </w:r>
      <w:r w:rsidR="002E5A00" w:rsidRPr="004241F5">
        <w:rPr>
          <w:b w:val="0"/>
          <w:color w:val="000000"/>
          <w:sz w:val="28"/>
          <w:szCs w:val="28"/>
        </w:rPr>
        <w:t>саморегулирование юридических консультантов</w:t>
      </w:r>
      <w:r w:rsidRPr="004241F5">
        <w:rPr>
          <w:b w:val="0"/>
          <w:color w:val="000000"/>
          <w:sz w:val="28"/>
          <w:szCs w:val="28"/>
        </w:rPr>
        <w:t xml:space="preserve">; </w:t>
      </w:r>
    </w:p>
    <w:p w:rsidR="002E5A00" w:rsidRPr="004241F5" w:rsidRDefault="00B72984" w:rsidP="002E20B3">
      <w:pPr>
        <w:pStyle w:val="1"/>
        <w:shd w:val="clear" w:color="auto" w:fill="FFFFFF"/>
        <w:tabs>
          <w:tab w:val="left" w:pos="993"/>
          <w:tab w:val="left" w:pos="1276"/>
        </w:tabs>
        <w:spacing w:before="0" w:beforeAutospacing="0" w:after="0" w:afterAutospacing="0"/>
        <w:ind w:firstLine="567"/>
        <w:jc w:val="both"/>
        <w:rPr>
          <w:b w:val="0"/>
          <w:color w:val="000000"/>
          <w:sz w:val="28"/>
          <w:szCs w:val="28"/>
        </w:rPr>
      </w:pPr>
      <w:r w:rsidRPr="004241F5">
        <w:rPr>
          <w:b w:val="0"/>
          <w:color w:val="000000"/>
          <w:sz w:val="28"/>
          <w:szCs w:val="28"/>
        </w:rPr>
        <w:t xml:space="preserve">- </w:t>
      </w:r>
      <w:r w:rsidR="002E5A00" w:rsidRPr="004241F5">
        <w:rPr>
          <w:b w:val="0"/>
          <w:color w:val="000000"/>
          <w:sz w:val="28"/>
          <w:szCs w:val="28"/>
        </w:rPr>
        <w:t xml:space="preserve">комплексная социальная </w:t>
      </w:r>
      <w:r w:rsidR="00312133" w:rsidRPr="004241F5">
        <w:rPr>
          <w:b w:val="0"/>
          <w:color w:val="000000"/>
          <w:sz w:val="28"/>
          <w:szCs w:val="28"/>
        </w:rPr>
        <w:t>юридическая</w:t>
      </w:r>
      <w:r w:rsidR="002E5A00" w:rsidRPr="004241F5">
        <w:rPr>
          <w:b w:val="0"/>
          <w:color w:val="000000"/>
          <w:sz w:val="28"/>
          <w:szCs w:val="28"/>
        </w:rPr>
        <w:t xml:space="preserve"> помощь (</w:t>
      </w:r>
      <w:r w:rsidR="00E97B6C" w:rsidRPr="004241F5">
        <w:rPr>
          <w:b w:val="0"/>
          <w:color w:val="000000"/>
          <w:sz w:val="28"/>
          <w:szCs w:val="28"/>
          <w:lang w:val="en-US"/>
        </w:rPr>
        <w:t>pro</w:t>
      </w:r>
      <w:r w:rsidR="00E97B6C" w:rsidRPr="004241F5">
        <w:rPr>
          <w:b w:val="0"/>
          <w:color w:val="000000"/>
          <w:sz w:val="28"/>
          <w:szCs w:val="28"/>
        </w:rPr>
        <w:t xml:space="preserve"> </w:t>
      </w:r>
      <w:r w:rsidR="00E97B6C" w:rsidRPr="004241F5">
        <w:rPr>
          <w:b w:val="0"/>
          <w:color w:val="000000"/>
          <w:sz w:val="28"/>
          <w:szCs w:val="28"/>
          <w:lang w:val="en-US"/>
        </w:rPr>
        <w:t>bono</w:t>
      </w:r>
      <w:r w:rsidR="002E5A00" w:rsidRPr="004241F5">
        <w:rPr>
          <w:b w:val="0"/>
          <w:color w:val="000000"/>
          <w:sz w:val="28"/>
          <w:szCs w:val="28"/>
        </w:rPr>
        <w:t>);</w:t>
      </w:r>
    </w:p>
    <w:p w:rsidR="007A5384" w:rsidRPr="002E5A00" w:rsidRDefault="002E5A00" w:rsidP="002E20B3">
      <w:pPr>
        <w:pStyle w:val="1"/>
        <w:shd w:val="clear" w:color="auto" w:fill="FFFFFF"/>
        <w:tabs>
          <w:tab w:val="left" w:pos="993"/>
          <w:tab w:val="left" w:pos="1276"/>
        </w:tabs>
        <w:spacing w:before="0" w:beforeAutospacing="0" w:after="0" w:afterAutospacing="0"/>
        <w:ind w:firstLine="567"/>
        <w:jc w:val="both"/>
        <w:rPr>
          <w:b w:val="0"/>
          <w:bCs w:val="0"/>
          <w:color w:val="000000"/>
          <w:sz w:val="28"/>
          <w:szCs w:val="28"/>
        </w:rPr>
      </w:pPr>
      <w:r w:rsidRPr="004241F5">
        <w:rPr>
          <w:b w:val="0"/>
          <w:color w:val="000000"/>
          <w:sz w:val="28"/>
          <w:szCs w:val="28"/>
        </w:rPr>
        <w:t>- страхование профессиональной ответственности юридических консультантов</w:t>
      </w:r>
      <w:r w:rsidR="00730827" w:rsidRPr="004241F5">
        <w:rPr>
          <w:b w:val="0"/>
          <w:color w:val="000000"/>
          <w:sz w:val="28"/>
          <w:szCs w:val="28"/>
        </w:rPr>
        <w:t xml:space="preserve"> и адвокатов</w:t>
      </w:r>
      <w:r w:rsidRPr="004241F5">
        <w:rPr>
          <w:b w:val="0"/>
          <w:color w:val="000000"/>
          <w:sz w:val="28"/>
          <w:szCs w:val="28"/>
        </w:rPr>
        <w:t>.</w:t>
      </w:r>
    </w:p>
    <w:p w:rsidR="00CD335E" w:rsidRDefault="00CD335E" w:rsidP="001867D1">
      <w:pPr>
        <w:pStyle w:val="a8"/>
        <w:tabs>
          <w:tab w:val="left" w:pos="709"/>
        </w:tabs>
        <w:spacing w:line="240" w:lineRule="auto"/>
        <w:ind w:left="0" w:firstLine="567"/>
        <w:rPr>
          <w:rFonts w:ascii="Times New Roman" w:hAnsi="Times New Roman"/>
          <w:color w:val="000000"/>
          <w:sz w:val="28"/>
          <w:szCs w:val="28"/>
        </w:rPr>
      </w:pPr>
    </w:p>
    <w:p w:rsidR="00CD335E" w:rsidRDefault="001D053B" w:rsidP="00CD335E">
      <w:pPr>
        <w:pStyle w:val="ae"/>
        <w:tabs>
          <w:tab w:val="left" w:pos="1080"/>
        </w:tabs>
        <w:ind w:firstLine="567"/>
        <w:rPr>
          <w:rStyle w:val="FontStyle17"/>
          <w:b/>
          <w:szCs w:val="28"/>
        </w:rPr>
      </w:pPr>
      <w:r w:rsidRPr="00A21C1F">
        <w:rPr>
          <w:b/>
          <w:bCs/>
          <w:szCs w:val="28"/>
        </w:rPr>
        <w:t>10</w:t>
      </w:r>
      <w:r w:rsidR="00CD335E" w:rsidRPr="00A21C1F">
        <w:rPr>
          <w:b/>
          <w:bCs/>
          <w:szCs w:val="28"/>
        </w:rPr>
        <w:t>.</w:t>
      </w:r>
      <w:r w:rsidR="00CD335E">
        <w:rPr>
          <w:b/>
          <w:bCs/>
          <w:sz w:val="32"/>
          <w:szCs w:val="28"/>
        </w:rPr>
        <w:t xml:space="preserve"> </w:t>
      </w:r>
      <w:r w:rsidR="00CD335E" w:rsidRPr="0093561B">
        <w:rPr>
          <w:rFonts w:eastAsia="Calibri"/>
          <w:b/>
          <w:lang w:eastAsia="en-US"/>
        </w:rPr>
        <w:t>Наличие по рассматриваемому вопросу зарубежного опыта</w:t>
      </w:r>
    </w:p>
    <w:p w:rsidR="00496D10" w:rsidRPr="00A01332" w:rsidRDefault="00496D10" w:rsidP="00496D10">
      <w:pPr>
        <w:spacing w:line="240" w:lineRule="auto"/>
        <w:ind w:firstLine="567"/>
        <w:rPr>
          <w:rFonts w:ascii="Times New Roman" w:hAnsi="Times New Roman"/>
          <w:b/>
          <w:sz w:val="28"/>
          <w:szCs w:val="28"/>
        </w:rPr>
      </w:pPr>
      <w:r w:rsidRPr="00A01332">
        <w:rPr>
          <w:rFonts w:ascii="Times New Roman" w:hAnsi="Times New Roman"/>
          <w:b/>
          <w:sz w:val="28"/>
          <w:szCs w:val="28"/>
        </w:rPr>
        <w:t>Модели</w:t>
      </w:r>
      <w:r>
        <w:rPr>
          <w:rFonts w:ascii="Times New Roman" w:hAnsi="Times New Roman"/>
          <w:b/>
          <w:sz w:val="28"/>
          <w:szCs w:val="28"/>
        </w:rPr>
        <w:t xml:space="preserve"> предоставления </w:t>
      </w:r>
      <w:r w:rsidR="001274C2" w:rsidRPr="001274C2">
        <w:rPr>
          <w:rFonts w:ascii="Times New Roman" w:hAnsi="Times New Roman"/>
          <w:b/>
          <w:sz w:val="28"/>
          <w:szCs w:val="28"/>
        </w:rPr>
        <w:t>юридической</w:t>
      </w:r>
      <w:r>
        <w:rPr>
          <w:rFonts w:ascii="Times New Roman" w:hAnsi="Times New Roman"/>
          <w:b/>
          <w:sz w:val="28"/>
          <w:szCs w:val="28"/>
        </w:rPr>
        <w:t xml:space="preserve"> помощи</w:t>
      </w:r>
    </w:p>
    <w:p w:rsidR="00496D10" w:rsidRPr="00A01332" w:rsidRDefault="00496D10" w:rsidP="00496D10">
      <w:pPr>
        <w:spacing w:line="240" w:lineRule="auto"/>
        <w:ind w:firstLine="567"/>
        <w:rPr>
          <w:rFonts w:ascii="Times New Roman" w:hAnsi="Times New Roman"/>
          <w:sz w:val="28"/>
          <w:szCs w:val="28"/>
        </w:rPr>
      </w:pPr>
      <w:r w:rsidRPr="00A01332">
        <w:rPr>
          <w:rFonts w:ascii="Times New Roman" w:hAnsi="Times New Roman"/>
          <w:sz w:val="28"/>
          <w:szCs w:val="28"/>
        </w:rPr>
        <w:t xml:space="preserve">В зарубежных странах используются следующие модели предоставления государством гарантированной </w:t>
      </w:r>
      <w:r w:rsidR="001274C2" w:rsidRPr="001274C2">
        <w:rPr>
          <w:rFonts w:ascii="Times New Roman" w:hAnsi="Times New Roman"/>
          <w:sz w:val="28"/>
          <w:szCs w:val="28"/>
        </w:rPr>
        <w:t>юридической</w:t>
      </w:r>
      <w:r w:rsidRPr="00A01332">
        <w:rPr>
          <w:rFonts w:ascii="Times New Roman" w:hAnsi="Times New Roman"/>
          <w:sz w:val="28"/>
          <w:szCs w:val="28"/>
        </w:rPr>
        <w:t xml:space="preserve"> помощи</w:t>
      </w:r>
      <w:r w:rsidRPr="00A01332">
        <w:rPr>
          <w:rStyle w:val="a6"/>
          <w:rFonts w:ascii="Times New Roman" w:hAnsi="Times New Roman"/>
          <w:sz w:val="28"/>
          <w:szCs w:val="28"/>
        </w:rPr>
        <w:footnoteReference w:id="3"/>
      </w:r>
      <w:r w:rsidRPr="00A01332">
        <w:rPr>
          <w:rFonts w:ascii="Times New Roman" w:hAnsi="Times New Roman"/>
          <w:sz w:val="28"/>
          <w:szCs w:val="28"/>
        </w:rPr>
        <w:t>:</w:t>
      </w:r>
    </w:p>
    <w:p w:rsidR="00496D10" w:rsidRPr="00A01332" w:rsidRDefault="00496D10" w:rsidP="00496D10">
      <w:pPr>
        <w:spacing w:line="240" w:lineRule="auto"/>
        <w:ind w:firstLine="567"/>
        <w:rPr>
          <w:rFonts w:ascii="Times New Roman" w:hAnsi="Times New Roman"/>
          <w:sz w:val="28"/>
          <w:szCs w:val="28"/>
        </w:rPr>
      </w:pPr>
      <w:r w:rsidRPr="00A01332">
        <w:rPr>
          <w:rFonts w:ascii="Times New Roman" w:hAnsi="Times New Roman"/>
          <w:sz w:val="28"/>
          <w:szCs w:val="28"/>
        </w:rPr>
        <w:t xml:space="preserve">1) </w:t>
      </w:r>
      <w:r w:rsidRPr="00DB2B33">
        <w:rPr>
          <w:rFonts w:ascii="Times New Roman" w:hAnsi="Times New Roman"/>
          <w:i/>
          <w:sz w:val="28"/>
          <w:szCs w:val="28"/>
        </w:rPr>
        <w:t>Контрактная модель</w:t>
      </w:r>
      <w:r w:rsidRPr="00A01332">
        <w:rPr>
          <w:rFonts w:ascii="Times New Roman" w:hAnsi="Times New Roman"/>
          <w:sz w:val="28"/>
          <w:szCs w:val="28"/>
        </w:rPr>
        <w:t xml:space="preserve"> (модель judicare) - система, при которой специальный государственный орган заключает договор с адвокатом, юридической фирмой о предоставлении юридической помощи по определенному количеству дел либо по определенным категориям дел, оплата за которые осуществляется за счет государственного бюджета. Такая модель применяется в Австрии, Англии и Уэльсе, Австралии, Норвегии, Нидерландах, Шотландии, Швеции, Канаде и в некоторых штатах США. Эта модель имеет две разновидности:</w:t>
      </w:r>
    </w:p>
    <w:p w:rsidR="00496D10" w:rsidRPr="00A01332" w:rsidRDefault="00496D10" w:rsidP="00496D10">
      <w:pPr>
        <w:spacing w:line="240" w:lineRule="auto"/>
        <w:ind w:firstLine="567"/>
        <w:rPr>
          <w:rFonts w:ascii="Times New Roman" w:hAnsi="Times New Roman"/>
          <w:sz w:val="28"/>
          <w:szCs w:val="28"/>
        </w:rPr>
      </w:pPr>
      <w:r w:rsidRPr="00A01332">
        <w:rPr>
          <w:rFonts w:ascii="Times New Roman" w:hAnsi="Times New Roman"/>
          <w:sz w:val="28"/>
          <w:szCs w:val="28"/>
        </w:rPr>
        <w:t xml:space="preserve">а) </w:t>
      </w:r>
      <w:r w:rsidRPr="00DB2B33">
        <w:rPr>
          <w:rFonts w:ascii="Times New Roman" w:hAnsi="Times New Roman"/>
          <w:i/>
          <w:sz w:val="28"/>
          <w:szCs w:val="28"/>
        </w:rPr>
        <w:t>Модель judicare</w:t>
      </w:r>
      <w:r w:rsidRPr="00A01332">
        <w:rPr>
          <w:rFonts w:ascii="Times New Roman" w:hAnsi="Times New Roman"/>
          <w:sz w:val="28"/>
          <w:szCs w:val="28"/>
        </w:rPr>
        <w:t xml:space="preserve"> в чистом виде (pure</w:t>
      </w:r>
      <w:r w:rsidR="00A21C1F">
        <w:rPr>
          <w:rFonts w:ascii="Times New Roman" w:hAnsi="Times New Roman"/>
          <w:sz w:val="28"/>
          <w:szCs w:val="28"/>
          <w:lang w:val="kk-KZ"/>
        </w:rPr>
        <w:t xml:space="preserve"> </w:t>
      </w:r>
      <w:r w:rsidRPr="00A01332">
        <w:rPr>
          <w:rFonts w:ascii="Times New Roman" w:hAnsi="Times New Roman"/>
          <w:sz w:val="28"/>
          <w:szCs w:val="28"/>
        </w:rPr>
        <w:t>judicare), суть которой заключается в том, что адвокаты получают оплату за оказанную юридическую помощь от государства через местные администрации либо через коллегии адвокатов или другую организацию. В некоторых случаях суды направляют лиц, имеющих право на получение бесплатной юридической помощи, к адвокатам, участвующим в программе по предоставлению субсидируемой государством юридической помощи. Выплаты из бюджетных средств производятся либо за конкретный вид юридической помощи (например, фиксированная сумма за развод по обоюдному согласию), либо в виде почасовой оплаты, либо из расчета максимального платежа за услугу независимо от продолжительности ее оказания.</w:t>
      </w:r>
    </w:p>
    <w:p w:rsidR="00496D10" w:rsidRPr="00A01332" w:rsidRDefault="00A21C1F" w:rsidP="00496D10">
      <w:pPr>
        <w:spacing w:line="240" w:lineRule="auto"/>
        <w:ind w:firstLine="567"/>
        <w:rPr>
          <w:rFonts w:ascii="Times New Roman" w:hAnsi="Times New Roman"/>
          <w:sz w:val="28"/>
          <w:szCs w:val="28"/>
        </w:rPr>
      </w:pPr>
      <w:r>
        <w:rPr>
          <w:rFonts w:ascii="Times New Roman" w:hAnsi="Times New Roman"/>
          <w:sz w:val="28"/>
          <w:szCs w:val="28"/>
          <w:lang w:val="kk-KZ"/>
        </w:rPr>
        <w:t>б</w:t>
      </w:r>
      <w:r w:rsidR="00496D10" w:rsidRPr="00A01332">
        <w:rPr>
          <w:rFonts w:ascii="Times New Roman" w:hAnsi="Times New Roman"/>
          <w:sz w:val="28"/>
          <w:szCs w:val="28"/>
        </w:rPr>
        <w:t xml:space="preserve">) </w:t>
      </w:r>
      <w:r w:rsidR="00496D10" w:rsidRPr="00DB2B33">
        <w:rPr>
          <w:rFonts w:ascii="Times New Roman" w:hAnsi="Times New Roman"/>
          <w:i/>
          <w:sz w:val="28"/>
          <w:szCs w:val="28"/>
        </w:rPr>
        <w:t>Модель «дежурный адвокат»</w:t>
      </w:r>
      <w:r w:rsidR="00496D10" w:rsidRPr="00A01332">
        <w:rPr>
          <w:rFonts w:ascii="Times New Roman" w:hAnsi="Times New Roman"/>
          <w:sz w:val="28"/>
          <w:szCs w:val="28"/>
        </w:rPr>
        <w:t xml:space="preserve"> (duty</w:t>
      </w:r>
      <w:r>
        <w:rPr>
          <w:rFonts w:ascii="Times New Roman" w:hAnsi="Times New Roman"/>
          <w:sz w:val="28"/>
          <w:szCs w:val="28"/>
          <w:lang w:val="kk-KZ"/>
        </w:rPr>
        <w:t xml:space="preserve"> </w:t>
      </w:r>
      <w:r w:rsidR="00496D10" w:rsidRPr="00A01332">
        <w:rPr>
          <w:rFonts w:ascii="Times New Roman" w:hAnsi="Times New Roman"/>
          <w:sz w:val="28"/>
          <w:szCs w:val="28"/>
        </w:rPr>
        <w:t>counse</w:t>
      </w:r>
      <w:r w:rsidR="00496D10" w:rsidRPr="00A01332">
        <w:rPr>
          <w:rFonts w:ascii="Times New Roman" w:hAnsi="Times New Roman"/>
          <w:sz w:val="28"/>
          <w:szCs w:val="28"/>
          <w:lang w:val="en-US"/>
        </w:rPr>
        <w:t>l</w:t>
      </w:r>
      <w:r w:rsidR="00496D10" w:rsidRPr="00A01332">
        <w:rPr>
          <w:rFonts w:ascii="Times New Roman" w:hAnsi="Times New Roman"/>
          <w:sz w:val="28"/>
          <w:szCs w:val="28"/>
        </w:rPr>
        <w:t xml:space="preserve">), суть которой заключается в том, что адвокаты работают на неполную ставку и оплата оказанной ими юридической помощи производится за каждый день их участия в качестве </w:t>
      </w:r>
      <w:r w:rsidR="00496D10" w:rsidRPr="00A01332">
        <w:rPr>
          <w:rFonts w:ascii="Times New Roman" w:hAnsi="Times New Roman"/>
          <w:sz w:val="28"/>
          <w:szCs w:val="28"/>
        </w:rPr>
        <w:lastRenderedPageBreak/>
        <w:t>защитника или представителя в случаях, когда необходимо обеспечить предоставление бесплатной юридической помощи.</w:t>
      </w:r>
    </w:p>
    <w:p w:rsidR="00496D10" w:rsidRPr="00A01332" w:rsidRDefault="00496D10" w:rsidP="00496D10">
      <w:pPr>
        <w:spacing w:line="240" w:lineRule="auto"/>
        <w:ind w:firstLine="567"/>
        <w:rPr>
          <w:rFonts w:ascii="Times New Roman" w:hAnsi="Times New Roman"/>
          <w:sz w:val="28"/>
          <w:szCs w:val="28"/>
        </w:rPr>
      </w:pPr>
      <w:r w:rsidRPr="00A01332">
        <w:rPr>
          <w:rFonts w:ascii="Times New Roman" w:hAnsi="Times New Roman"/>
          <w:sz w:val="28"/>
          <w:szCs w:val="28"/>
        </w:rPr>
        <w:t xml:space="preserve">2) </w:t>
      </w:r>
      <w:r w:rsidRPr="00DB2B33">
        <w:rPr>
          <w:rFonts w:ascii="Times New Roman" w:hAnsi="Times New Roman"/>
          <w:i/>
          <w:sz w:val="28"/>
          <w:szCs w:val="28"/>
        </w:rPr>
        <w:t>Модель публичного (общественного, государственного) защитника</w:t>
      </w:r>
      <w:r w:rsidRPr="00A01332">
        <w:rPr>
          <w:rFonts w:ascii="Times New Roman" w:hAnsi="Times New Roman"/>
          <w:sz w:val="28"/>
          <w:szCs w:val="28"/>
        </w:rPr>
        <w:t xml:space="preserve"> характеризуется тем, что государство или орган, управляющий системой юридической помощи, создает поставщика юридической помощи - систему офисов (бюро, советы, службы, центры, комиссии и т.п.) по территориальному принципу, что обеспечивает малоимущим категориям населения доступность к юридической помощи. Работа в этих офисах, как правило, построена по следующей схеме: с клиентом, обратившимся за юридической помощью, дежурный сотрудник проводит первоначальное собеседование для выяснения характера возникшей правовой проблемы. В случае ее несложности</w:t>
      </w:r>
      <w:r w:rsidR="00A21C1F">
        <w:rPr>
          <w:rFonts w:ascii="Times New Roman" w:hAnsi="Times New Roman"/>
          <w:sz w:val="28"/>
          <w:szCs w:val="28"/>
          <w:lang w:val="kk-KZ"/>
        </w:rPr>
        <w:t>,</w:t>
      </w:r>
      <w:r w:rsidRPr="00A01332">
        <w:rPr>
          <w:rFonts w:ascii="Times New Roman" w:hAnsi="Times New Roman"/>
          <w:sz w:val="28"/>
          <w:szCs w:val="28"/>
        </w:rPr>
        <w:t xml:space="preserve"> юридическая помощь может быть оказана сразу же путем правового информирования или консультирования, либо направления заявителя в орган или организацию, где указанная проблема может быть разрешена без участия юристов бюро. В случае же, когда разрешение проблемы требует более длительного времени, клиент направляется к конкретному юристу офиса, специализирующемуся в определенной сфере права. Такая модель существует в Великобритании и Уэльсе, США, Израиле, Шотландии, Литве, России, Украине и некоторых других странах.</w:t>
      </w:r>
    </w:p>
    <w:p w:rsidR="00496D10" w:rsidRPr="00A21C1F" w:rsidRDefault="00496D10" w:rsidP="00496D10">
      <w:pPr>
        <w:spacing w:line="240" w:lineRule="auto"/>
        <w:ind w:firstLine="567"/>
        <w:rPr>
          <w:rFonts w:ascii="Times New Roman" w:hAnsi="Times New Roman"/>
          <w:sz w:val="28"/>
          <w:szCs w:val="28"/>
          <w:lang w:val="kk-KZ"/>
        </w:rPr>
      </w:pPr>
      <w:r w:rsidRPr="00A01332">
        <w:rPr>
          <w:rFonts w:ascii="Times New Roman" w:hAnsi="Times New Roman"/>
          <w:sz w:val="28"/>
          <w:szCs w:val="28"/>
        </w:rPr>
        <w:t xml:space="preserve">3) </w:t>
      </w:r>
      <w:r w:rsidRPr="00DB2B33">
        <w:rPr>
          <w:rFonts w:ascii="Times New Roman" w:hAnsi="Times New Roman"/>
          <w:i/>
          <w:sz w:val="28"/>
          <w:szCs w:val="28"/>
        </w:rPr>
        <w:t>Модель «еx</w:t>
      </w:r>
      <w:r w:rsidR="00A21C1F">
        <w:rPr>
          <w:rFonts w:ascii="Times New Roman" w:hAnsi="Times New Roman"/>
          <w:i/>
          <w:sz w:val="28"/>
          <w:szCs w:val="28"/>
          <w:lang w:val="kk-KZ"/>
        </w:rPr>
        <w:t xml:space="preserve"> </w:t>
      </w:r>
      <w:r w:rsidRPr="00DB2B33">
        <w:rPr>
          <w:rFonts w:ascii="Times New Roman" w:hAnsi="Times New Roman"/>
          <w:i/>
          <w:sz w:val="28"/>
          <w:szCs w:val="28"/>
        </w:rPr>
        <w:t>оfficio»</w:t>
      </w:r>
      <w:r w:rsidRPr="00A01332">
        <w:rPr>
          <w:rFonts w:ascii="Times New Roman" w:hAnsi="Times New Roman"/>
          <w:sz w:val="28"/>
          <w:szCs w:val="28"/>
        </w:rPr>
        <w:t xml:space="preserve"> - государство в лице органов, ведущих уголовное судопроизводство (прокурора, следователя, полиции, суда)</w:t>
      </w:r>
      <w:r w:rsidR="00A21C1F">
        <w:rPr>
          <w:rFonts w:ascii="Times New Roman" w:hAnsi="Times New Roman"/>
          <w:sz w:val="28"/>
          <w:szCs w:val="28"/>
          <w:lang w:val="kk-KZ"/>
        </w:rPr>
        <w:t>,</w:t>
      </w:r>
      <w:r w:rsidRPr="00A01332">
        <w:rPr>
          <w:rFonts w:ascii="Times New Roman" w:hAnsi="Times New Roman"/>
          <w:sz w:val="28"/>
          <w:szCs w:val="28"/>
        </w:rPr>
        <w:t xml:space="preserve"> назначает через профессиональные организации адвокатов защитника или представителя для предоставления лицу юридической помощи и оплачивает его работу из средств государственного бюджета. Данная модель характерна для большинства постсоветских государств и бывших социалистических стран Центральной и Восточной Европы</w:t>
      </w:r>
      <w:r w:rsidR="00A21C1F">
        <w:rPr>
          <w:rFonts w:ascii="Times New Roman" w:hAnsi="Times New Roman"/>
          <w:sz w:val="28"/>
          <w:szCs w:val="28"/>
          <w:lang w:val="kk-KZ"/>
        </w:rPr>
        <w:t>.</w:t>
      </w:r>
    </w:p>
    <w:p w:rsidR="00496D10" w:rsidRPr="00A01332" w:rsidRDefault="00496D10" w:rsidP="00496D10">
      <w:pPr>
        <w:spacing w:line="240" w:lineRule="auto"/>
        <w:ind w:firstLine="567"/>
        <w:rPr>
          <w:rFonts w:ascii="Times New Roman" w:hAnsi="Times New Roman"/>
          <w:sz w:val="28"/>
          <w:szCs w:val="28"/>
        </w:rPr>
      </w:pPr>
      <w:r w:rsidRPr="00A01332">
        <w:rPr>
          <w:rFonts w:ascii="Times New Roman" w:hAnsi="Times New Roman"/>
          <w:sz w:val="28"/>
          <w:szCs w:val="28"/>
        </w:rPr>
        <w:t xml:space="preserve">4) </w:t>
      </w:r>
      <w:r w:rsidRPr="00DB2B33">
        <w:rPr>
          <w:rFonts w:ascii="Times New Roman" w:hAnsi="Times New Roman"/>
          <w:i/>
          <w:sz w:val="28"/>
          <w:szCs w:val="28"/>
        </w:rPr>
        <w:t>Смешанная модель</w:t>
      </w:r>
      <w:r w:rsidRPr="00A01332">
        <w:rPr>
          <w:rFonts w:ascii="Times New Roman" w:hAnsi="Times New Roman"/>
          <w:sz w:val="28"/>
          <w:szCs w:val="28"/>
        </w:rPr>
        <w:t xml:space="preserve"> - представляет собой такую систему, которая сочетает в себе элементы первых двух вышеуказанных и других моделей: предоставление бесплатной юридической помощи осуществляется через независимую государственную организацию - бюро, советы, службы, центры и т.п. (т.е. модель публичного защитника) с привлечением частнопрактикующих адвокатов на основе заключенного с ними договора по отдельным делам (т.е. контрактная модель), а также с использованием</w:t>
      </w:r>
      <w:r w:rsidR="00A21C1F">
        <w:rPr>
          <w:rFonts w:ascii="Times New Roman" w:hAnsi="Times New Roman"/>
          <w:sz w:val="28"/>
          <w:szCs w:val="28"/>
          <w:lang w:val="kk-KZ"/>
        </w:rPr>
        <w:t xml:space="preserve"> </w:t>
      </w:r>
      <w:r w:rsidRPr="00A01332">
        <w:rPr>
          <w:rFonts w:ascii="Times New Roman" w:hAnsi="Times New Roman"/>
          <w:sz w:val="28"/>
          <w:szCs w:val="28"/>
        </w:rPr>
        <w:t>других моделей (юридических клиник, модели «</w:t>
      </w:r>
      <w:r w:rsidR="00E97B6C">
        <w:rPr>
          <w:rFonts w:ascii="Times New Roman" w:hAnsi="Times New Roman"/>
          <w:sz w:val="28"/>
          <w:szCs w:val="28"/>
        </w:rPr>
        <w:t>pro bono</w:t>
      </w:r>
      <w:r w:rsidRPr="00A01332">
        <w:rPr>
          <w:rFonts w:ascii="Times New Roman" w:hAnsi="Times New Roman"/>
          <w:sz w:val="28"/>
          <w:szCs w:val="28"/>
        </w:rPr>
        <w:t>» (т.е. безвозмездное предоставление юридической помощи), пара-юристов и других разновидностей моделей.</w:t>
      </w:r>
    </w:p>
    <w:p w:rsidR="00496D10" w:rsidRPr="00A01332" w:rsidRDefault="00AC488B" w:rsidP="00496D10">
      <w:pPr>
        <w:spacing w:line="240" w:lineRule="auto"/>
        <w:ind w:firstLine="567"/>
        <w:rPr>
          <w:rFonts w:ascii="Times New Roman" w:hAnsi="Times New Roman"/>
          <w:b/>
          <w:sz w:val="28"/>
          <w:szCs w:val="28"/>
        </w:rPr>
      </w:pPr>
      <w:r>
        <w:rPr>
          <w:rFonts w:ascii="Times New Roman" w:hAnsi="Times New Roman"/>
          <w:b/>
          <w:sz w:val="28"/>
          <w:szCs w:val="28"/>
        </w:rPr>
        <w:t>З</w:t>
      </w:r>
      <w:r w:rsidR="00496D10" w:rsidRPr="00997165">
        <w:rPr>
          <w:rFonts w:ascii="Times New Roman" w:hAnsi="Times New Roman"/>
          <w:b/>
          <w:sz w:val="28"/>
          <w:szCs w:val="28"/>
        </w:rPr>
        <w:t>аконодательство в сфере</w:t>
      </w:r>
      <w:r w:rsidR="00A21C1F">
        <w:rPr>
          <w:rFonts w:ascii="Times New Roman" w:hAnsi="Times New Roman"/>
          <w:b/>
          <w:sz w:val="28"/>
          <w:szCs w:val="28"/>
          <w:lang w:val="kk-KZ"/>
        </w:rPr>
        <w:t xml:space="preserve"> </w:t>
      </w:r>
      <w:r w:rsidR="00496D10" w:rsidRPr="00997165">
        <w:rPr>
          <w:rFonts w:ascii="Times New Roman" w:hAnsi="Times New Roman"/>
          <w:b/>
          <w:sz w:val="28"/>
          <w:szCs w:val="28"/>
        </w:rPr>
        <w:t xml:space="preserve">регулирования </w:t>
      </w:r>
      <w:r w:rsidR="001274C2" w:rsidRPr="001274C2">
        <w:rPr>
          <w:rFonts w:ascii="Times New Roman" w:hAnsi="Times New Roman"/>
          <w:b/>
          <w:sz w:val="28"/>
          <w:szCs w:val="28"/>
        </w:rPr>
        <w:t>юридической</w:t>
      </w:r>
      <w:r w:rsidR="00496D10" w:rsidRPr="00997165">
        <w:rPr>
          <w:rFonts w:ascii="Times New Roman" w:hAnsi="Times New Roman"/>
          <w:b/>
          <w:sz w:val="28"/>
          <w:szCs w:val="28"/>
        </w:rPr>
        <w:t xml:space="preserve"> помощи</w:t>
      </w:r>
    </w:p>
    <w:p w:rsidR="00496D10" w:rsidRPr="00A01332" w:rsidRDefault="00496D10" w:rsidP="00496D10">
      <w:pPr>
        <w:spacing w:line="240" w:lineRule="auto"/>
        <w:ind w:firstLine="567"/>
        <w:rPr>
          <w:rFonts w:ascii="Times New Roman" w:hAnsi="Times New Roman"/>
          <w:sz w:val="28"/>
          <w:szCs w:val="28"/>
        </w:rPr>
      </w:pPr>
      <w:r w:rsidRPr="00A01332">
        <w:rPr>
          <w:rFonts w:ascii="Times New Roman" w:hAnsi="Times New Roman"/>
          <w:sz w:val="28"/>
          <w:szCs w:val="28"/>
        </w:rPr>
        <w:t xml:space="preserve">Первым государством, которое установило </w:t>
      </w:r>
      <w:r w:rsidR="00411F5F" w:rsidRPr="00411F5F">
        <w:rPr>
          <w:rFonts w:ascii="Times New Roman" w:hAnsi="Times New Roman"/>
          <w:sz w:val="28"/>
          <w:szCs w:val="28"/>
        </w:rPr>
        <w:t>юридическую</w:t>
      </w:r>
      <w:r w:rsidRPr="00A01332">
        <w:rPr>
          <w:rFonts w:ascii="Times New Roman" w:hAnsi="Times New Roman"/>
          <w:sz w:val="28"/>
          <w:szCs w:val="28"/>
        </w:rPr>
        <w:t xml:space="preserve"> помощь для малоимущих, была </w:t>
      </w:r>
      <w:r w:rsidRPr="00913903">
        <w:rPr>
          <w:rFonts w:ascii="Times New Roman" w:hAnsi="Times New Roman"/>
          <w:b/>
          <w:i/>
          <w:sz w:val="28"/>
          <w:szCs w:val="28"/>
        </w:rPr>
        <w:t>Германия</w:t>
      </w:r>
      <w:r w:rsidRPr="00A01332">
        <w:rPr>
          <w:rFonts w:ascii="Times New Roman" w:hAnsi="Times New Roman"/>
          <w:sz w:val="28"/>
          <w:szCs w:val="28"/>
        </w:rPr>
        <w:t xml:space="preserve">. </w:t>
      </w:r>
    </w:p>
    <w:p w:rsidR="00496D10" w:rsidRPr="00A01332" w:rsidRDefault="00496D10" w:rsidP="00496D10">
      <w:pPr>
        <w:spacing w:line="240" w:lineRule="auto"/>
        <w:ind w:firstLine="567"/>
        <w:rPr>
          <w:rFonts w:ascii="Times New Roman" w:hAnsi="Times New Roman"/>
          <w:sz w:val="28"/>
          <w:szCs w:val="28"/>
        </w:rPr>
      </w:pPr>
      <w:r w:rsidRPr="00A01332">
        <w:rPr>
          <w:rFonts w:ascii="Times New Roman" w:hAnsi="Times New Roman"/>
          <w:sz w:val="28"/>
          <w:szCs w:val="28"/>
        </w:rPr>
        <w:t xml:space="preserve">В Германии </w:t>
      </w:r>
      <w:r w:rsidR="00312133" w:rsidRPr="00312133">
        <w:rPr>
          <w:rFonts w:ascii="Times New Roman" w:hAnsi="Times New Roman"/>
          <w:sz w:val="28"/>
          <w:szCs w:val="28"/>
        </w:rPr>
        <w:t>юридическая</w:t>
      </w:r>
      <w:r w:rsidRPr="00A01332">
        <w:rPr>
          <w:rFonts w:ascii="Times New Roman" w:hAnsi="Times New Roman"/>
          <w:sz w:val="28"/>
          <w:szCs w:val="28"/>
        </w:rPr>
        <w:t xml:space="preserve"> помощь может предоставляться в гражданских (включая семейное право), административных, трудовых и даже конституционных спорах в судах, если какая-либо сторона не способна оплатить судебны</w:t>
      </w:r>
      <w:r>
        <w:rPr>
          <w:rFonts w:ascii="Times New Roman" w:hAnsi="Times New Roman"/>
          <w:sz w:val="28"/>
          <w:szCs w:val="28"/>
        </w:rPr>
        <w:t>е и адвокатские сборы</w:t>
      </w:r>
      <w:r w:rsidRPr="00A01332">
        <w:rPr>
          <w:rFonts w:ascii="Times New Roman" w:hAnsi="Times New Roman"/>
          <w:sz w:val="28"/>
          <w:szCs w:val="28"/>
        </w:rPr>
        <w:t>.</w:t>
      </w:r>
    </w:p>
    <w:p w:rsidR="00496D10" w:rsidRPr="00A01332" w:rsidRDefault="00496D10" w:rsidP="00496D10">
      <w:pPr>
        <w:spacing w:line="240" w:lineRule="auto"/>
        <w:ind w:firstLine="567"/>
        <w:rPr>
          <w:rFonts w:ascii="Times New Roman" w:hAnsi="Times New Roman"/>
          <w:sz w:val="28"/>
          <w:szCs w:val="28"/>
        </w:rPr>
      </w:pPr>
      <w:r w:rsidRPr="00A01332">
        <w:rPr>
          <w:rFonts w:ascii="Times New Roman" w:hAnsi="Times New Roman"/>
          <w:sz w:val="28"/>
          <w:szCs w:val="28"/>
        </w:rPr>
        <w:t xml:space="preserve">Предоставление юридической помощи регулируется принятым в 1980 году Законом о консультативной помощи и представительстве для граждан с низким </w:t>
      </w:r>
      <w:r w:rsidRPr="00A01332">
        <w:rPr>
          <w:rFonts w:ascii="Times New Roman" w:hAnsi="Times New Roman"/>
          <w:sz w:val="28"/>
          <w:szCs w:val="28"/>
        </w:rPr>
        <w:lastRenderedPageBreak/>
        <w:t>уровнем дохода (Acton</w:t>
      </w:r>
      <w:r w:rsidR="00A21C1F">
        <w:rPr>
          <w:rFonts w:ascii="Times New Roman" w:hAnsi="Times New Roman"/>
          <w:sz w:val="28"/>
          <w:szCs w:val="28"/>
          <w:lang w:val="kk-KZ"/>
        </w:rPr>
        <w:t xml:space="preserve"> </w:t>
      </w:r>
      <w:r w:rsidRPr="00A01332">
        <w:rPr>
          <w:rFonts w:ascii="Times New Roman" w:hAnsi="Times New Roman"/>
          <w:sz w:val="28"/>
          <w:szCs w:val="28"/>
        </w:rPr>
        <w:t>Advisory</w:t>
      </w:r>
      <w:r w:rsidR="00A21C1F">
        <w:rPr>
          <w:rFonts w:ascii="Times New Roman" w:hAnsi="Times New Roman"/>
          <w:sz w:val="28"/>
          <w:szCs w:val="28"/>
          <w:lang w:val="kk-KZ"/>
        </w:rPr>
        <w:t xml:space="preserve"> </w:t>
      </w:r>
      <w:r w:rsidRPr="00A01332">
        <w:rPr>
          <w:rFonts w:ascii="Times New Roman" w:hAnsi="Times New Roman"/>
          <w:sz w:val="28"/>
          <w:szCs w:val="28"/>
        </w:rPr>
        <w:t>Assistance</w:t>
      </w:r>
      <w:r w:rsidR="00A21C1F">
        <w:rPr>
          <w:rFonts w:ascii="Times New Roman" w:hAnsi="Times New Roman"/>
          <w:sz w:val="28"/>
          <w:szCs w:val="28"/>
          <w:lang w:val="kk-KZ"/>
        </w:rPr>
        <w:t xml:space="preserve"> </w:t>
      </w:r>
      <w:r w:rsidRPr="00A01332">
        <w:rPr>
          <w:rFonts w:ascii="Times New Roman" w:hAnsi="Times New Roman"/>
          <w:sz w:val="28"/>
          <w:szCs w:val="28"/>
        </w:rPr>
        <w:t>and</w:t>
      </w:r>
      <w:r w:rsidR="00A21C1F">
        <w:rPr>
          <w:rFonts w:ascii="Times New Roman" w:hAnsi="Times New Roman"/>
          <w:sz w:val="28"/>
          <w:szCs w:val="28"/>
          <w:lang w:val="kk-KZ"/>
        </w:rPr>
        <w:t xml:space="preserve"> </w:t>
      </w:r>
      <w:r w:rsidRPr="00A01332">
        <w:rPr>
          <w:rFonts w:ascii="Times New Roman" w:hAnsi="Times New Roman"/>
          <w:sz w:val="28"/>
          <w:szCs w:val="28"/>
        </w:rPr>
        <w:t>Representation</w:t>
      </w:r>
      <w:r w:rsidR="00A21C1F">
        <w:rPr>
          <w:rFonts w:ascii="Times New Roman" w:hAnsi="Times New Roman"/>
          <w:sz w:val="28"/>
          <w:szCs w:val="28"/>
          <w:lang w:val="kk-KZ"/>
        </w:rPr>
        <w:t xml:space="preserve"> </w:t>
      </w:r>
      <w:r w:rsidRPr="00A01332">
        <w:rPr>
          <w:rFonts w:ascii="Times New Roman" w:hAnsi="Times New Roman"/>
          <w:sz w:val="28"/>
          <w:szCs w:val="28"/>
        </w:rPr>
        <w:t>for</w:t>
      </w:r>
      <w:r w:rsidR="00A21C1F">
        <w:rPr>
          <w:rFonts w:ascii="Times New Roman" w:hAnsi="Times New Roman"/>
          <w:sz w:val="28"/>
          <w:szCs w:val="28"/>
          <w:lang w:val="kk-KZ"/>
        </w:rPr>
        <w:t xml:space="preserve"> </w:t>
      </w:r>
      <w:r w:rsidRPr="00A01332">
        <w:rPr>
          <w:rFonts w:ascii="Times New Roman" w:hAnsi="Times New Roman"/>
          <w:sz w:val="28"/>
          <w:szCs w:val="28"/>
        </w:rPr>
        <w:t>Citizens</w:t>
      </w:r>
      <w:r w:rsidR="00A21C1F">
        <w:rPr>
          <w:rFonts w:ascii="Times New Roman" w:hAnsi="Times New Roman"/>
          <w:sz w:val="28"/>
          <w:szCs w:val="28"/>
          <w:lang w:val="kk-KZ"/>
        </w:rPr>
        <w:t xml:space="preserve"> </w:t>
      </w:r>
      <w:r w:rsidRPr="00A01332">
        <w:rPr>
          <w:rFonts w:ascii="Times New Roman" w:hAnsi="Times New Roman"/>
          <w:sz w:val="28"/>
          <w:szCs w:val="28"/>
        </w:rPr>
        <w:t>with a Low</w:t>
      </w:r>
      <w:r w:rsidR="00A21C1F">
        <w:rPr>
          <w:rFonts w:ascii="Times New Roman" w:hAnsi="Times New Roman"/>
          <w:sz w:val="28"/>
          <w:szCs w:val="28"/>
          <w:lang w:val="kk-KZ"/>
        </w:rPr>
        <w:t xml:space="preserve"> </w:t>
      </w:r>
      <w:r w:rsidRPr="00A01332">
        <w:rPr>
          <w:rFonts w:ascii="Times New Roman" w:hAnsi="Times New Roman"/>
          <w:sz w:val="28"/>
          <w:szCs w:val="28"/>
        </w:rPr>
        <w:t>Income), сокращенно Закон о консультативной помощи (Advisory</w:t>
      </w:r>
      <w:r w:rsidR="00A21C1F">
        <w:rPr>
          <w:rFonts w:ascii="Times New Roman" w:hAnsi="Times New Roman"/>
          <w:sz w:val="28"/>
          <w:szCs w:val="28"/>
          <w:lang w:val="kk-KZ"/>
        </w:rPr>
        <w:t xml:space="preserve"> </w:t>
      </w:r>
      <w:r w:rsidRPr="00A01332">
        <w:rPr>
          <w:rFonts w:ascii="Times New Roman" w:hAnsi="Times New Roman"/>
          <w:sz w:val="28"/>
          <w:szCs w:val="28"/>
        </w:rPr>
        <w:t>Assistance</w:t>
      </w:r>
      <w:r w:rsidR="00A21C1F">
        <w:rPr>
          <w:rFonts w:ascii="Times New Roman" w:hAnsi="Times New Roman"/>
          <w:sz w:val="28"/>
          <w:szCs w:val="28"/>
          <w:lang w:val="kk-KZ"/>
        </w:rPr>
        <w:t xml:space="preserve"> </w:t>
      </w:r>
      <w:r w:rsidRPr="00A01332">
        <w:rPr>
          <w:rFonts w:ascii="Times New Roman" w:hAnsi="Times New Roman"/>
          <w:sz w:val="28"/>
          <w:szCs w:val="28"/>
        </w:rPr>
        <w:t>Act)</w:t>
      </w:r>
      <w:r w:rsidRPr="00A01332">
        <w:rPr>
          <w:rStyle w:val="a6"/>
          <w:rFonts w:ascii="Times New Roman" w:hAnsi="Times New Roman"/>
          <w:sz w:val="28"/>
          <w:szCs w:val="28"/>
        </w:rPr>
        <w:footnoteReference w:id="4"/>
      </w:r>
      <w:r w:rsidRPr="00A01332">
        <w:rPr>
          <w:rFonts w:ascii="Times New Roman" w:hAnsi="Times New Roman"/>
          <w:sz w:val="28"/>
          <w:szCs w:val="28"/>
        </w:rPr>
        <w:t>. Законом не регулируются аспекты правовой помощи по уголовным делам, т.к. данная процедура подпадает под регламентацию Уголовно-процессуального кодекса.</w:t>
      </w:r>
    </w:p>
    <w:p w:rsidR="00496D10" w:rsidRPr="00A01332" w:rsidRDefault="00496D10" w:rsidP="00496D10">
      <w:pPr>
        <w:spacing w:line="240" w:lineRule="auto"/>
        <w:ind w:firstLine="567"/>
        <w:rPr>
          <w:rFonts w:ascii="Times New Roman" w:hAnsi="Times New Roman"/>
          <w:sz w:val="28"/>
          <w:szCs w:val="28"/>
        </w:rPr>
      </w:pPr>
      <w:r w:rsidRPr="00A01332">
        <w:rPr>
          <w:rFonts w:ascii="Times New Roman" w:hAnsi="Times New Roman"/>
          <w:sz w:val="28"/>
          <w:szCs w:val="28"/>
        </w:rPr>
        <w:t>Консультативная помощь также может оказывать</w:t>
      </w:r>
      <w:r w:rsidR="00A21C1F">
        <w:rPr>
          <w:rFonts w:ascii="Times New Roman" w:hAnsi="Times New Roman"/>
          <w:sz w:val="28"/>
          <w:szCs w:val="28"/>
          <w:lang w:val="kk-KZ"/>
        </w:rPr>
        <w:t>ся</w:t>
      </w:r>
      <w:r w:rsidRPr="00A01332">
        <w:rPr>
          <w:rFonts w:ascii="Times New Roman" w:hAnsi="Times New Roman"/>
          <w:sz w:val="28"/>
          <w:szCs w:val="28"/>
        </w:rPr>
        <w:t xml:space="preserve"> иностранцам, однако в случае, если дело затрагивает аспекты иностранного права, помощь не предоставляется.</w:t>
      </w:r>
    </w:p>
    <w:p w:rsidR="00496D10" w:rsidRPr="00A01332" w:rsidRDefault="00496D10" w:rsidP="00496D10">
      <w:pPr>
        <w:spacing w:line="240" w:lineRule="auto"/>
        <w:ind w:firstLine="567"/>
        <w:rPr>
          <w:rFonts w:ascii="Times New Roman" w:hAnsi="Times New Roman"/>
          <w:sz w:val="28"/>
          <w:szCs w:val="28"/>
        </w:rPr>
      </w:pPr>
      <w:r w:rsidRPr="00A01332">
        <w:rPr>
          <w:rFonts w:ascii="Times New Roman" w:hAnsi="Times New Roman"/>
          <w:sz w:val="28"/>
          <w:szCs w:val="28"/>
        </w:rPr>
        <w:t xml:space="preserve">Условиями получения </w:t>
      </w:r>
      <w:r w:rsidR="001274C2" w:rsidRPr="001274C2">
        <w:rPr>
          <w:rFonts w:ascii="Times New Roman" w:hAnsi="Times New Roman"/>
          <w:sz w:val="28"/>
          <w:szCs w:val="28"/>
        </w:rPr>
        <w:t>юридической</w:t>
      </w:r>
      <w:r w:rsidRPr="00A01332">
        <w:rPr>
          <w:rFonts w:ascii="Times New Roman" w:hAnsi="Times New Roman"/>
          <w:sz w:val="28"/>
          <w:szCs w:val="28"/>
        </w:rPr>
        <w:t xml:space="preserve"> помощи являются, во-первых, неспособность лица оплатить юридические услуги, во-вторых, высокий процент положительного исхода дела, в-третьих, дело не должно носить незначительный характер.</w:t>
      </w:r>
    </w:p>
    <w:p w:rsidR="00496D10" w:rsidRPr="00A01332" w:rsidRDefault="00496D10" w:rsidP="00496D10">
      <w:pPr>
        <w:spacing w:line="240" w:lineRule="auto"/>
        <w:ind w:firstLine="567"/>
        <w:rPr>
          <w:rFonts w:ascii="Times New Roman" w:hAnsi="Times New Roman"/>
          <w:sz w:val="28"/>
          <w:szCs w:val="28"/>
        </w:rPr>
      </w:pPr>
      <w:r w:rsidRPr="00A01332">
        <w:rPr>
          <w:rFonts w:ascii="Times New Roman" w:hAnsi="Times New Roman"/>
          <w:sz w:val="28"/>
          <w:szCs w:val="28"/>
        </w:rPr>
        <w:t xml:space="preserve">Заявка на </w:t>
      </w:r>
      <w:r w:rsidR="00411F5F" w:rsidRPr="00411F5F">
        <w:rPr>
          <w:rFonts w:ascii="Times New Roman" w:hAnsi="Times New Roman"/>
          <w:sz w:val="28"/>
          <w:szCs w:val="28"/>
        </w:rPr>
        <w:t>юридическую</w:t>
      </w:r>
      <w:r w:rsidRPr="00A01332">
        <w:rPr>
          <w:rFonts w:ascii="Times New Roman" w:hAnsi="Times New Roman"/>
          <w:sz w:val="28"/>
          <w:szCs w:val="28"/>
        </w:rPr>
        <w:t xml:space="preserve"> помощь обычно подается вместе с проектом жалобы, искового заявления в соответствующий суд. Подобная процедура имеет определенные преимущества для заявителя </w:t>
      </w:r>
      <w:r w:rsidR="001274C2" w:rsidRPr="001274C2">
        <w:rPr>
          <w:rFonts w:ascii="Times New Roman" w:hAnsi="Times New Roman"/>
          <w:sz w:val="28"/>
          <w:szCs w:val="28"/>
        </w:rPr>
        <w:t>юридической</w:t>
      </w:r>
      <w:r w:rsidRPr="00A01332">
        <w:rPr>
          <w:rFonts w:ascii="Times New Roman" w:hAnsi="Times New Roman"/>
          <w:sz w:val="28"/>
          <w:szCs w:val="28"/>
        </w:rPr>
        <w:t xml:space="preserve"> помощи, так как он временно освобождается от уплаты судебных издержек.</w:t>
      </w:r>
    </w:p>
    <w:p w:rsidR="00496D10" w:rsidRPr="00A01332" w:rsidRDefault="00496D10" w:rsidP="00496D10">
      <w:pPr>
        <w:spacing w:line="240" w:lineRule="auto"/>
        <w:ind w:firstLine="567"/>
        <w:rPr>
          <w:rFonts w:ascii="Times New Roman" w:hAnsi="Times New Roman"/>
          <w:sz w:val="28"/>
          <w:szCs w:val="28"/>
        </w:rPr>
      </w:pPr>
      <w:r w:rsidRPr="00A01332">
        <w:rPr>
          <w:rFonts w:ascii="Times New Roman" w:hAnsi="Times New Roman"/>
          <w:sz w:val="28"/>
          <w:szCs w:val="28"/>
        </w:rPr>
        <w:t>Юридическая помощь предоставляется за счет освобождения от судебных издержек и выплаты адвокатских взносов из государственного бюджета по решению суда. Сумма, выплачиваемая адвокату при предоставлении юридической помощи, регулируется в установленной законом таблице сборов и является значительно ниже, чем обычно адвокат может требовать в соответствии с обычной таблицей оплаты от клиента. Так, на сегодняшний день клиент должен оплатить услуги адвоката в сумме равной 15 евро</w:t>
      </w:r>
      <w:r w:rsidRPr="00A01332">
        <w:rPr>
          <w:rStyle w:val="a6"/>
          <w:rFonts w:ascii="Times New Roman" w:hAnsi="Times New Roman"/>
          <w:sz w:val="28"/>
          <w:szCs w:val="28"/>
        </w:rPr>
        <w:footnoteReference w:id="5"/>
      </w:r>
      <w:r w:rsidRPr="00A01332">
        <w:rPr>
          <w:rFonts w:ascii="Times New Roman" w:hAnsi="Times New Roman"/>
          <w:sz w:val="28"/>
          <w:szCs w:val="28"/>
        </w:rPr>
        <w:t xml:space="preserve">. Однако если юридические услуги привели к положительному результату, выразившемся в улучшении финансового состояния (выплата долга, выплата компенсации), юрист может обратиться в местный суд для получения согласованной заранее оплаты. </w:t>
      </w:r>
    </w:p>
    <w:p w:rsidR="00496D10" w:rsidRPr="00A01332" w:rsidRDefault="00496D10" w:rsidP="00496D10">
      <w:pPr>
        <w:spacing w:line="240" w:lineRule="auto"/>
        <w:ind w:firstLine="567"/>
        <w:rPr>
          <w:rFonts w:ascii="Times New Roman" w:hAnsi="Times New Roman"/>
          <w:sz w:val="28"/>
          <w:szCs w:val="28"/>
        </w:rPr>
      </w:pPr>
      <w:r w:rsidRPr="00A01332">
        <w:rPr>
          <w:rFonts w:ascii="Times New Roman" w:hAnsi="Times New Roman"/>
          <w:sz w:val="28"/>
          <w:szCs w:val="28"/>
        </w:rPr>
        <w:t xml:space="preserve">Таким образом, особенностью германской системы является главенствующая роль суда в определении и решении о предоставлении </w:t>
      </w:r>
      <w:r w:rsidR="001274C2" w:rsidRPr="001274C2">
        <w:rPr>
          <w:rFonts w:ascii="Times New Roman" w:hAnsi="Times New Roman"/>
          <w:sz w:val="28"/>
          <w:szCs w:val="28"/>
        </w:rPr>
        <w:t>юридической</w:t>
      </w:r>
      <w:r w:rsidRPr="00A01332">
        <w:rPr>
          <w:rFonts w:ascii="Times New Roman" w:hAnsi="Times New Roman"/>
          <w:sz w:val="28"/>
          <w:szCs w:val="28"/>
        </w:rPr>
        <w:t xml:space="preserve"> помощи заявителю. Также следует отметить, что адвокаты более ориентированы на успешное завершение дела, поскольку по завершению дела они вправе получать полное возмещение и оплату своих услуг, в случае проигрыша дела им выплачивается только минимальная плата за свои услуги в рамках </w:t>
      </w:r>
      <w:r w:rsidR="001274C2" w:rsidRPr="001274C2">
        <w:rPr>
          <w:rFonts w:ascii="Times New Roman" w:hAnsi="Times New Roman"/>
          <w:sz w:val="28"/>
          <w:szCs w:val="28"/>
        </w:rPr>
        <w:t>юридической</w:t>
      </w:r>
      <w:r w:rsidRPr="00A01332">
        <w:rPr>
          <w:rFonts w:ascii="Times New Roman" w:hAnsi="Times New Roman"/>
          <w:sz w:val="28"/>
          <w:szCs w:val="28"/>
        </w:rPr>
        <w:t xml:space="preserve"> помощи. </w:t>
      </w:r>
    </w:p>
    <w:p w:rsidR="00496D10" w:rsidRPr="00A01332" w:rsidRDefault="00496D10" w:rsidP="00496D10">
      <w:pPr>
        <w:spacing w:line="240" w:lineRule="auto"/>
        <w:ind w:firstLine="567"/>
        <w:rPr>
          <w:rFonts w:ascii="Times New Roman" w:hAnsi="Times New Roman"/>
          <w:sz w:val="28"/>
          <w:szCs w:val="28"/>
        </w:rPr>
      </w:pPr>
      <w:r w:rsidRPr="00A01332">
        <w:rPr>
          <w:rFonts w:ascii="Times New Roman" w:hAnsi="Times New Roman"/>
          <w:sz w:val="28"/>
          <w:szCs w:val="28"/>
        </w:rPr>
        <w:t xml:space="preserve">В рамках уголовного разбирательства </w:t>
      </w:r>
      <w:r w:rsidR="00312133" w:rsidRPr="00312133">
        <w:rPr>
          <w:rFonts w:ascii="Times New Roman" w:hAnsi="Times New Roman"/>
          <w:sz w:val="28"/>
          <w:szCs w:val="28"/>
        </w:rPr>
        <w:t>юридическая</w:t>
      </w:r>
      <w:r w:rsidRPr="00A01332">
        <w:rPr>
          <w:rFonts w:ascii="Times New Roman" w:hAnsi="Times New Roman"/>
          <w:sz w:val="28"/>
          <w:szCs w:val="28"/>
        </w:rPr>
        <w:t xml:space="preserve"> помощь доступна только в определенных обстоятельствах, исходящих из степени тяжести преступления и уязвимости обвиняемого, но никак не из его финансового положения. Финансовое положение обвиняемого учитывается только в случае определения его способности возмещения расходов на защиту в суде.</w:t>
      </w:r>
    </w:p>
    <w:p w:rsidR="00496D10" w:rsidRPr="00997165" w:rsidRDefault="00496D10" w:rsidP="00496D10">
      <w:pPr>
        <w:spacing w:line="240" w:lineRule="auto"/>
        <w:ind w:firstLine="567"/>
        <w:rPr>
          <w:rFonts w:ascii="Times New Roman" w:hAnsi="Times New Roman"/>
          <w:sz w:val="28"/>
          <w:szCs w:val="28"/>
        </w:rPr>
      </w:pPr>
      <w:r w:rsidRPr="00A01332">
        <w:rPr>
          <w:rFonts w:ascii="Times New Roman" w:hAnsi="Times New Roman"/>
          <w:sz w:val="28"/>
          <w:szCs w:val="28"/>
        </w:rPr>
        <w:t xml:space="preserve">К вопросу о регулировании предоставления юридических услуг в </w:t>
      </w:r>
      <w:r w:rsidRPr="00913903">
        <w:rPr>
          <w:rFonts w:ascii="Times New Roman" w:hAnsi="Times New Roman"/>
          <w:b/>
          <w:i/>
          <w:sz w:val="28"/>
          <w:szCs w:val="28"/>
        </w:rPr>
        <w:t xml:space="preserve">Великобритании </w:t>
      </w:r>
      <w:r w:rsidRPr="00A01332">
        <w:rPr>
          <w:rFonts w:ascii="Times New Roman" w:hAnsi="Times New Roman"/>
          <w:sz w:val="28"/>
          <w:szCs w:val="28"/>
        </w:rPr>
        <w:t>Парламент обратился в 1949 году, что выразилось в принятии Закона о правовой помощи и консультировании (Legal</w:t>
      </w:r>
      <w:r w:rsidR="00043572">
        <w:rPr>
          <w:rFonts w:ascii="Times New Roman" w:hAnsi="Times New Roman"/>
          <w:sz w:val="28"/>
          <w:szCs w:val="28"/>
          <w:lang w:val="kk-KZ"/>
        </w:rPr>
        <w:t xml:space="preserve"> </w:t>
      </w:r>
      <w:r w:rsidRPr="00A01332">
        <w:rPr>
          <w:rFonts w:ascii="Times New Roman" w:hAnsi="Times New Roman"/>
          <w:sz w:val="28"/>
          <w:szCs w:val="28"/>
        </w:rPr>
        <w:t>Aid</w:t>
      </w:r>
      <w:r w:rsidR="00043572">
        <w:rPr>
          <w:rFonts w:ascii="Times New Roman" w:hAnsi="Times New Roman"/>
          <w:sz w:val="28"/>
          <w:szCs w:val="28"/>
          <w:lang w:val="kk-KZ"/>
        </w:rPr>
        <w:t xml:space="preserve"> </w:t>
      </w:r>
      <w:r w:rsidRPr="00A01332">
        <w:rPr>
          <w:rFonts w:ascii="Times New Roman" w:hAnsi="Times New Roman"/>
          <w:sz w:val="28"/>
          <w:szCs w:val="28"/>
        </w:rPr>
        <w:t>and</w:t>
      </w:r>
      <w:r w:rsidR="00043572">
        <w:rPr>
          <w:rFonts w:ascii="Times New Roman" w:hAnsi="Times New Roman"/>
          <w:sz w:val="28"/>
          <w:szCs w:val="28"/>
          <w:lang w:val="kk-KZ"/>
        </w:rPr>
        <w:t xml:space="preserve"> </w:t>
      </w:r>
      <w:r w:rsidRPr="00A01332">
        <w:rPr>
          <w:rFonts w:ascii="Times New Roman" w:hAnsi="Times New Roman"/>
          <w:sz w:val="28"/>
          <w:szCs w:val="28"/>
        </w:rPr>
        <w:t>Advice</w:t>
      </w:r>
      <w:r w:rsidR="00043572">
        <w:rPr>
          <w:rFonts w:ascii="Times New Roman" w:hAnsi="Times New Roman"/>
          <w:sz w:val="28"/>
          <w:szCs w:val="28"/>
          <w:lang w:val="kk-KZ"/>
        </w:rPr>
        <w:t xml:space="preserve"> </w:t>
      </w:r>
      <w:r w:rsidRPr="00A01332">
        <w:rPr>
          <w:rFonts w:ascii="Times New Roman" w:hAnsi="Times New Roman"/>
          <w:sz w:val="28"/>
          <w:szCs w:val="28"/>
        </w:rPr>
        <w:lastRenderedPageBreak/>
        <w:t>Act 1949). С 1950 по 1989 гг. основным субъектом по проведению государственной политики в данной области было Юридическое общество</w:t>
      </w:r>
      <w:r w:rsidRPr="00A01332">
        <w:rPr>
          <w:rStyle w:val="a6"/>
          <w:rFonts w:ascii="Times New Roman" w:hAnsi="Times New Roman"/>
          <w:sz w:val="28"/>
          <w:szCs w:val="28"/>
        </w:rPr>
        <w:footnoteReference w:id="6"/>
      </w:r>
      <w:r w:rsidRPr="00A01332">
        <w:rPr>
          <w:rFonts w:ascii="Times New Roman" w:hAnsi="Times New Roman"/>
          <w:sz w:val="28"/>
          <w:szCs w:val="28"/>
        </w:rPr>
        <w:t>, профессиональная организация, представляющая и регулирующая деятельность солиситоров. Слабая регламентация качества оказываемых услуг привела к принятию в 1988 году Закона о юридической помощи (Legal</w:t>
      </w:r>
      <w:r w:rsidR="00043572">
        <w:rPr>
          <w:rFonts w:ascii="Times New Roman" w:hAnsi="Times New Roman"/>
          <w:sz w:val="28"/>
          <w:szCs w:val="28"/>
          <w:lang w:val="kk-KZ"/>
        </w:rPr>
        <w:t xml:space="preserve"> </w:t>
      </w:r>
      <w:r w:rsidRPr="00A01332">
        <w:rPr>
          <w:rFonts w:ascii="Times New Roman" w:hAnsi="Times New Roman"/>
          <w:sz w:val="28"/>
          <w:szCs w:val="28"/>
        </w:rPr>
        <w:t>Aid</w:t>
      </w:r>
      <w:r w:rsidR="00043572">
        <w:rPr>
          <w:rFonts w:ascii="Times New Roman" w:hAnsi="Times New Roman"/>
          <w:sz w:val="28"/>
          <w:szCs w:val="28"/>
          <w:lang w:val="kk-KZ"/>
        </w:rPr>
        <w:t xml:space="preserve"> </w:t>
      </w:r>
      <w:r w:rsidRPr="00A01332">
        <w:rPr>
          <w:rFonts w:ascii="Times New Roman" w:hAnsi="Times New Roman"/>
          <w:sz w:val="28"/>
          <w:szCs w:val="28"/>
        </w:rPr>
        <w:t xml:space="preserve">Act 1988), согласно которому управление процессом предоставления юридической помощи перешло от Юридического общества к Совету по юридической помощи, члены которого назначались Правительством. Задачей Совета по юридической помощи являлось нахождение оптимального баланса сотрудничества государства с солиситорами. С начала 90-х годов Совет </w:t>
      </w:r>
      <w:r w:rsidRPr="00997165">
        <w:rPr>
          <w:rFonts w:ascii="Times New Roman" w:hAnsi="Times New Roman"/>
          <w:sz w:val="28"/>
          <w:szCs w:val="28"/>
        </w:rPr>
        <w:t xml:space="preserve">начинает сотрудничать с солиситорами на договорной основе по принципу франчайзинга - </w:t>
      </w:r>
      <w:r w:rsidRPr="00FD5985">
        <w:rPr>
          <w:rFonts w:ascii="Times New Roman" w:hAnsi="Times New Roman"/>
          <w:sz w:val="28"/>
          <w:szCs w:val="28"/>
        </w:rPr>
        <w:t>поставщикам</w:t>
      </w:r>
      <w:r w:rsidRPr="00997165">
        <w:rPr>
          <w:rFonts w:ascii="Times New Roman" w:hAnsi="Times New Roman"/>
          <w:sz w:val="28"/>
          <w:szCs w:val="28"/>
        </w:rPr>
        <w:t xml:space="preserve"> услуг, получившим право на франчайзи</w:t>
      </w:r>
      <w:r w:rsidR="00501E1E">
        <w:rPr>
          <w:rFonts w:ascii="Times New Roman" w:hAnsi="Times New Roman"/>
          <w:sz w:val="28"/>
          <w:szCs w:val="28"/>
          <w:lang w:val="kk-KZ"/>
        </w:rPr>
        <w:t>н</w:t>
      </w:r>
      <w:r w:rsidRPr="00997165">
        <w:rPr>
          <w:rFonts w:ascii="Times New Roman" w:hAnsi="Times New Roman"/>
          <w:sz w:val="28"/>
          <w:szCs w:val="28"/>
        </w:rPr>
        <w:t xml:space="preserve">г, предоставлялось преимущество в виде определенных полномочий. </w:t>
      </w:r>
    </w:p>
    <w:p w:rsidR="00496D10" w:rsidRPr="00997165" w:rsidRDefault="00496D10" w:rsidP="00496D10">
      <w:pPr>
        <w:spacing w:line="240" w:lineRule="auto"/>
        <w:ind w:firstLine="567"/>
        <w:rPr>
          <w:rFonts w:ascii="Times New Roman" w:hAnsi="Times New Roman"/>
          <w:sz w:val="28"/>
          <w:szCs w:val="28"/>
        </w:rPr>
      </w:pPr>
      <w:r w:rsidRPr="00997165">
        <w:rPr>
          <w:rFonts w:ascii="Times New Roman" w:hAnsi="Times New Roman"/>
          <w:sz w:val="28"/>
          <w:szCs w:val="28"/>
        </w:rPr>
        <w:t>За Юридическим обществом оставалась компетенция по установлению стандартов и критериев качества предоставляемых услуг. Так, Юридическим обществом была введена модель аккредитации юристов, согласно которой солиситор, прошедший одобренный Юридическим обществом курс обучения и сдавший практический экзамен, получает право на предоставление услуг в определенных областях. Помимо этого, в 1993 году Совет принимает серию собственных стандартов, известных как «Определение гарантии качества франчайзинга» (Legal</w:t>
      </w:r>
      <w:r w:rsidR="00501E1E">
        <w:rPr>
          <w:rFonts w:ascii="Times New Roman" w:hAnsi="Times New Roman"/>
          <w:sz w:val="28"/>
          <w:szCs w:val="28"/>
          <w:lang w:val="kk-KZ"/>
        </w:rPr>
        <w:t xml:space="preserve"> </w:t>
      </w:r>
      <w:r w:rsidRPr="00997165">
        <w:rPr>
          <w:rFonts w:ascii="Times New Roman" w:hAnsi="Times New Roman"/>
          <w:sz w:val="28"/>
          <w:szCs w:val="28"/>
        </w:rPr>
        <w:t>Aid</w:t>
      </w:r>
      <w:r w:rsidR="00501E1E">
        <w:rPr>
          <w:rFonts w:ascii="Times New Roman" w:hAnsi="Times New Roman"/>
          <w:sz w:val="28"/>
          <w:szCs w:val="28"/>
          <w:lang w:val="kk-KZ"/>
        </w:rPr>
        <w:t xml:space="preserve"> </w:t>
      </w:r>
      <w:r w:rsidRPr="00997165">
        <w:rPr>
          <w:rFonts w:ascii="Times New Roman" w:hAnsi="Times New Roman"/>
          <w:sz w:val="28"/>
          <w:szCs w:val="28"/>
          <w:lang w:val="en-US"/>
        </w:rPr>
        <w:t>Franchising</w:t>
      </w:r>
      <w:r w:rsidR="00501E1E">
        <w:rPr>
          <w:rFonts w:ascii="Times New Roman" w:hAnsi="Times New Roman"/>
          <w:sz w:val="28"/>
          <w:szCs w:val="28"/>
          <w:lang w:val="kk-KZ"/>
        </w:rPr>
        <w:t xml:space="preserve"> </w:t>
      </w:r>
      <w:r w:rsidRPr="00997165">
        <w:rPr>
          <w:rFonts w:ascii="Times New Roman" w:hAnsi="Times New Roman"/>
          <w:sz w:val="28"/>
          <w:szCs w:val="28"/>
          <w:lang w:val="en-US"/>
        </w:rPr>
        <w:t>quality</w:t>
      </w:r>
      <w:r w:rsidR="00501E1E">
        <w:rPr>
          <w:rFonts w:ascii="Times New Roman" w:hAnsi="Times New Roman"/>
          <w:sz w:val="28"/>
          <w:szCs w:val="28"/>
          <w:lang w:val="kk-KZ"/>
        </w:rPr>
        <w:t xml:space="preserve"> </w:t>
      </w:r>
      <w:r w:rsidRPr="00997165">
        <w:rPr>
          <w:rFonts w:ascii="Times New Roman" w:hAnsi="Times New Roman"/>
          <w:sz w:val="28"/>
          <w:szCs w:val="28"/>
          <w:lang w:val="en-US"/>
        </w:rPr>
        <w:t>assurance</w:t>
      </w:r>
      <w:r w:rsidR="00501E1E">
        <w:rPr>
          <w:rFonts w:ascii="Times New Roman" w:hAnsi="Times New Roman"/>
          <w:sz w:val="28"/>
          <w:szCs w:val="28"/>
          <w:lang w:val="kk-KZ"/>
        </w:rPr>
        <w:t xml:space="preserve"> </w:t>
      </w:r>
      <w:r w:rsidRPr="00997165">
        <w:rPr>
          <w:rFonts w:ascii="Times New Roman" w:hAnsi="Times New Roman"/>
          <w:sz w:val="28"/>
          <w:szCs w:val="28"/>
          <w:lang w:val="en-US"/>
        </w:rPr>
        <w:t>specification</w:t>
      </w:r>
      <w:r w:rsidRPr="00997165">
        <w:rPr>
          <w:rFonts w:ascii="Times New Roman" w:hAnsi="Times New Roman"/>
          <w:sz w:val="28"/>
          <w:szCs w:val="28"/>
        </w:rPr>
        <w:t xml:space="preserve"> - </w:t>
      </w:r>
      <w:r w:rsidRPr="00997165">
        <w:rPr>
          <w:rFonts w:ascii="Times New Roman" w:hAnsi="Times New Roman"/>
          <w:sz w:val="28"/>
          <w:szCs w:val="28"/>
          <w:lang w:val="en-US"/>
        </w:rPr>
        <w:t>LAFQSA</w:t>
      </w:r>
      <w:r w:rsidRPr="00997165">
        <w:rPr>
          <w:rFonts w:ascii="Times New Roman" w:hAnsi="Times New Roman"/>
          <w:sz w:val="28"/>
          <w:szCs w:val="28"/>
        </w:rPr>
        <w:t>).</w:t>
      </w:r>
    </w:p>
    <w:p w:rsidR="00496D10" w:rsidRPr="00997165" w:rsidRDefault="00496D10" w:rsidP="00496D10">
      <w:pPr>
        <w:spacing w:line="240" w:lineRule="auto"/>
        <w:ind w:firstLine="567"/>
        <w:rPr>
          <w:rFonts w:ascii="Times New Roman" w:hAnsi="Times New Roman"/>
          <w:sz w:val="28"/>
          <w:szCs w:val="28"/>
        </w:rPr>
      </w:pPr>
      <w:r w:rsidRPr="00997165">
        <w:rPr>
          <w:rFonts w:ascii="Times New Roman" w:hAnsi="Times New Roman"/>
          <w:sz w:val="28"/>
          <w:szCs w:val="28"/>
        </w:rPr>
        <w:t xml:space="preserve">В 2000-м году полномочия Совета перешли к Комиссии по юридическим услугам, которая начала активно разрабатывать стандарты по </w:t>
      </w:r>
      <w:r w:rsidR="00411F5F">
        <w:rPr>
          <w:rFonts w:ascii="Times New Roman" w:hAnsi="Times New Roman"/>
          <w:sz w:val="28"/>
          <w:szCs w:val="28"/>
        </w:rPr>
        <w:t>юридической</w:t>
      </w:r>
      <w:r w:rsidRPr="00997165">
        <w:rPr>
          <w:rFonts w:ascii="Times New Roman" w:hAnsi="Times New Roman"/>
          <w:sz w:val="28"/>
          <w:szCs w:val="28"/>
        </w:rPr>
        <w:t xml:space="preserve"> помощи и консультационным услугам, что в итоге выразилось в принятии в 2002 году </w:t>
      </w:r>
      <w:r w:rsidRPr="00FD5985">
        <w:rPr>
          <w:rFonts w:ascii="Times New Roman" w:hAnsi="Times New Roman"/>
          <w:sz w:val="28"/>
          <w:szCs w:val="28"/>
        </w:rPr>
        <w:t xml:space="preserve">единых стандартов </w:t>
      </w:r>
      <w:r w:rsidR="00FD5985" w:rsidRPr="00FD5985">
        <w:rPr>
          <w:rFonts w:ascii="Times New Roman" w:hAnsi="Times New Roman"/>
          <w:sz w:val="28"/>
          <w:szCs w:val="28"/>
          <w:lang w:val="kk-KZ"/>
        </w:rPr>
        <w:t xml:space="preserve">оказания </w:t>
      </w:r>
      <w:r w:rsidRPr="00FD5985">
        <w:rPr>
          <w:rFonts w:ascii="Times New Roman" w:hAnsi="Times New Roman"/>
          <w:sz w:val="28"/>
          <w:szCs w:val="28"/>
        </w:rPr>
        <w:t>юридически</w:t>
      </w:r>
      <w:r w:rsidR="00FD5985" w:rsidRPr="00FD5985">
        <w:rPr>
          <w:rFonts w:ascii="Times New Roman" w:hAnsi="Times New Roman"/>
          <w:sz w:val="28"/>
          <w:szCs w:val="28"/>
          <w:lang w:val="kk-KZ"/>
        </w:rPr>
        <w:t>х</w:t>
      </w:r>
      <w:r w:rsidRPr="00FD5985">
        <w:rPr>
          <w:rFonts w:ascii="Times New Roman" w:hAnsi="Times New Roman"/>
          <w:sz w:val="28"/>
          <w:szCs w:val="28"/>
        </w:rPr>
        <w:t xml:space="preserve"> услуг «Знак качества</w:t>
      </w:r>
      <w:r w:rsidRPr="00997165">
        <w:rPr>
          <w:rFonts w:ascii="Times New Roman" w:hAnsi="Times New Roman"/>
          <w:sz w:val="28"/>
          <w:szCs w:val="28"/>
        </w:rPr>
        <w:t>». Условия получения знака качества были разработаны Юридическим обществом. В основном они представляют собой набор стандартов для эффективного управления офисом. Были введены такие формы проверки, как оценка ведения дела, проверка материалов дела, проверка со стороны коллег (практикующие юристы с безупречной репутацией), проверка по методу «тайного покупателя».</w:t>
      </w:r>
    </w:p>
    <w:p w:rsidR="00496D10" w:rsidRPr="00997165" w:rsidRDefault="00496D10" w:rsidP="00496D10">
      <w:pPr>
        <w:spacing w:line="240" w:lineRule="auto"/>
        <w:ind w:firstLine="567"/>
        <w:rPr>
          <w:rFonts w:ascii="Times New Roman" w:hAnsi="Times New Roman"/>
          <w:sz w:val="28"/>
          <w:szCs w:val="28"/>
        </w:rPr>
      </w:pPr>
      <w:r w:rsidRPr="00997165">
        <w:rPr>
          <w:rFonts w:ascii="Times New Roman" w:hAnsi="Times New Roman"/>
          <w:sz w:val="28"/>
          <w:szCs w:val="28"/>
        </w:rPr>
        <w:t xml:space="preserve">В 2013 году на смену Комиссии по юридическим услугам было создано Агентство по правовой помощи, исполнительное агентство при Министерстве юстиции Великобритании, представляющее </w:t>
      </w:r>
      <w:r w:rsidR="00411F5F" w:rsidRPr="00411F5F">
        <w:rPr>
          <w:rFonts w:ascii="Times New Roman" w:hAnsi="Times New Roman"/>
          <w:sz w:val="28"/>
          <w:szCs w:val="28"/>
        </w:rPr>
        <w:t>юридическую</w:t>
      </w:r>
      <w:r w:rsidRPr="00997165">
        <w:rPr>
          <w:rFonts w:ascii="Times New Roman" w:hAnsi="Times New Roman"/>
          <w:sz w:val="28"/>
          <w:szCs w:val="28"/>
        </w:rPr>
        <w:t xml:space="preserve"> помощь и консультирование по гражданским и уголовным делам в Англии и Уэльсе</w:t>
      </w:r>
      <w:r w:rsidRPr="00997165">
        <w:rPr>
          <w:rStyle w:val="a6"/>
          <w:rFonts w:ascii="Times New Roman" w:hAnsi="Times New Roman"/>
          <w:sz w:val="28"/>
          <w:szCs w:val="28"/>
        </w:rPr>
        <w:footnoteReference w:id="7"/>
      </w:r>
      <w:r w:rsidRPr="00997165">
        <w:rPr>
          <w:rFonts w:ascii="Times New Roman" w:hAnsi="Times New Roman"/>
          <w:sz w:val="28"/>
          <w:szCs w:val="28"/>
        </w:rPr>
        <w:t>. Подобные изменения были вызваны принятием Закона о правовой помощи, приговоре и наказании правонарушителей 2012 года</w:t>
      </w:r>
      <w:r w:rsidRPr="00997165">
        <w:rPr>
          <w:rStyle w:val="a6"/>
          <w:rFonts w:ascii="Times New Roman" w:hAnsi="Times New Roman"/>
          <w:sz w:val="28"/>
          <w:szCs w:val="28"/>
        </w:rPr>
        <w:footnoteReference w:id="8"/>
      </w:r>
      <w:r w:rsidRPr="00997165">
        <w:rPr>
          <w:rFonts w:ascii="Times New Roman" w:hAnsi="Times New Roman"/>
          <w:sz w:val="28"/>
          <w:szCs w:val="28"/>
        </w:rPr>
        <w:t xml:space="preserve"> с целью увеличения министерского контроля за расходованием бюджета Великобритании на предоставление </w:t>
      </w:r>
      <w:r w:rsidR="001274C2" w:rsidRPr="001274C2">
        <w:rPr>
          <w:rFonts w:ascii="Times New Roman" w:hAnsi="Times New Roman"/>
          <w:sz w:val="28"/>
          <w:szCs w:val="28"/>
        </w:rPr>
        <w:t>юридической</w:t>
      </w:r>
      <w:r w:rsidRPr="00997165">
        <w:rPr>
          <w:rFonts w:ascii="Times New Roman" w:hAnsi="Times New Roman"/>
          <w:sz w:val="28"/>
          <w:szCs w:val="28"/>
        </w:rPr>
        <w:t xml:space="preserve"> помощи.</w:t>
      </w:r>
    </w:p>
    <w:p w:rsidR="00496D10" w:rsidRPr="00997165" w:rsidRDefault="00496D10" w:rsidP="00496D10">
      <w:pPr>
        <w:spacing w:line="240" w:lineRule="auto"/>
        <w:ind w:firstLine="567"/>
        <w:rPr>
          <w:rFonts w:ascii="Times New Roman" w:hAnsi="Times New Roman"/>
          <w:sz w:val="28"/>
          <w:szCs w:val="28"/>
        </w:rPr>
      </w:pPr>
      <w:r w:rsidRPr="00997165">
        <w:rPr>
          <w:rFonts w:ascii="Times New Roman" w:hAnsi="Times New Roman"/>
          <w:sz w:val="28"/>
          <w:szCs w:val="28"/>
        </w:rPr>
        <w:t xml:space="preserve">На сегодняшний день для того, чтобы заключить контракт с Агентством, организация должна быть аккредитована по стандартам Агентства «Знак </w:t>
      </w:r>
      <w:r w:rsidRPr="00997165">
        <w:rPr>
          <w:rFonts w:ascii="Times New Roman" w:hAnsi="Times New Roman"/>
          <w:sz w:val="28"/>
          <w:szCs w:val="28"/>
        </w:rPr>
        <w:lastRenderedPageBreak/>
        <w:t>качества специалиста» или «Знак качества по медиации»</w:t>
      </w:r>
      <w:r w:rsidRPr="00997165">
        <w:rPr>
          <w:rStyle w:val="a6"/>
          <w:rFonts w:ascii="Times New Roman" w:hAnsi="Times New Roman"/>
          <w:sz w:val="28"/>
          <w:szCs w:val="28"/>
        </w:rPr>
        <w:footnoteReference w:id="9"/>
      </w:r>
      <w:r w:rsidRPr="00997165">
        <w:rPr>
          <w:rFonts w:ascii="Times New Roman" w:hAnsi="Times New Roman"/>
          <w:sz w:val="28"/>
          <w:szCs w:val="28"/>
        </w:rPr>
        <w:t>, либо по стандарту Юридического общества «Стандарт практики управления Lexcel» (Lexcel</w:t>
      </w:r>
      <w:r w:rsidR="00501E1E">
        <w:rPr>
          <w:rFonts w:ascii="Times New Roman" w:hAnsi="Times New Roman"/>
          <w:sz w:val="28"/>
          <w:szCs w:val="28"/>
          <w:lang w:val="kk-KZ"/>
        </w:rPr>
        <w:t xml:space="preserve"> </w:t>
      </w:r>
      <w:r w:rsidRPr="00997165">
        <w:rPr>
          <w:rFonts w:ascii="Times New Roman" w:hAnsi="Times New Roman"/>
          <w:sz w:val="28"/>
          <w:szCs w:val="28"/>
        </w:rPr>
        <w:t>Practice</w:t>
      </w:r>
      <w:r w:rsidR="00501E1E">
        <w:rPr>
          <w:rFonts w:ascii="Times New Roman" w:hAnsi="Times New Roman"/>
          <w:sz w:val="28"/>
          <w:szCs w:val="28"/>
          <w:lang w:val="kk-KZ"/>
        </w:rPr>
        <w:t xml:space="preserve"> </w:t>
      </w:r>
      <w:r w:rsidRPr="00997165">
        <w:rPr>
          <w:rFonts w:ascii="Times New Roman" w:hAnsi="Times New Roman"/>
          <w:sz w:val="28"/>
          <w:szCs w:val="28"/>
        </w:rPr>
        <w:t>Management</w:t>
      </w:r>
      <w:r w:rsidR="00501E1E">
        <w:rPr>
          <w:rFonts w:ascii="Times New Roman" w:hAnsi="Times New Roman"/>
          <w:sz w:val="28"/>
          <w:szCs w:val="28"/>
          <w:lang w:val="kk-KZ"/>
        </w:rPr>
        <w:t xml:space="preserve"> </w:t>
      </w:r>
      <w:r w:rsidRPr="00997165">
        <w:rPr>
          <w:rFonts w:ascii="Times New Roman" w:hAnsi="Times New Roman"/>
          <w:sz w:val="28"/>
          <w:szCs w:val="28"/>
        </w:rPr>
        <w:t>standard)</w:t>
      </w:r>
      <w:r w:rsidRPr="00997165">
        <w:rPr>
          <w:rStyle w:val="a6"/>
          <w:rFonts w:ascii="Times New Roman" w:hAnsi="Times New Roman"/>
          <w:sz w:val="28"/>
          <w:szCs w:val="28"/>
        </w:rPr>
        <w:footnoteReference w:id="10"/>
      </w:r>
      <w:r w:rsidRPr="00997165">
        <w:rPr>
          <w:rFonts w:ascii="Times New Roman" w:hAnsi="Times New Roman"/>
          <w:sz w:val="28"/>
          <w:szCs w:val="28"/>
        </w:rPr>
        <w:t>.</w:t>
      </w:r>
    </w:p>
    <w:p w:rsidR="00496D10" w:rsidRPr="00997165" w:rsidRDefault="00411F5F" w:rsidP="00496D10">
      <w:pPr>
        <w:spacing w:line="240" w:lineRule="auto"/>
        <w:ind w:firstLine="567"/>
        <w:rPr>
          <w:rFonts w:ascii="Times New Roman" w:hAnsi="Times New Roman"/>
          <w:sz w:val="28"/>
          <w:szCs w:val="28"/>
        </w:rPr>
      </w:pPr>
      <w:r>
        <w:rPr>
          <w:rFonts w:ascii="Times New Roman" w:hAnsi="Times New Roman"/>
          <w:sz w:val="28"/>
          <w:szCs w:val="28"/>
        </w:rPr>
        <w:t>Ю</w:t>
      </w:r>
      <w:r w:rsidRPr="00411F5F">
        <w:rPr>
          <w:rFonts w:ascii="Times New Roman" w:hAnsi="Times New Roman"/>
          <w:sz w:val="28"/>
          <w:szCs w:val="28"/>
        </w:rPr>
        <w:t>ридическую</w:t>
      </w:r>
      <w:r w:rsidR="00496D10" w:rsidRPr="00997165">
        <w:rPr>
          <w:rFonts w:ascii="Times New Roman" w:hAnsi="Times New Roman"/>
          <w:sz w:val="28"/>
          <w:szCs w:val="28"/>
        </w:rPr>
        <w:t xml:space="preserve"> помощь по уголовным делам оказывает Служба публичных защитников, штат которой состоит из юристов, нанимаемых Агентством по </w:t>
      </w:r>
      <w:r w:rsidR="001274C2" w:rsidRPr="001274C2">
        <w:rPr>
          <w:rFonts w:ascii="Times New Roman" w:hAnsi="Times New Roman"/>
          <w:sz w:val="28"/>
          <w:szCs w:val="28"/>
        </w:rPr>
        <w:t>юридической</w:t>
      </w:r>
      <w:r w:rsidR="00496D10" w:rsidRPr="00997165">
        <w:rPr>
          <w:rFonts w:ascii="Times New Roman" w:hAnsi="Times New Roman"/>
          <w:sz w:val="28"/>
          <w:szCs w:val="28"/>
        </w:rPr>
        <w:t xml:space="preserve"> помощи для предоставления своих услуг в полицейских участках и в зале суда. Однако большинство спонсируемых юридических услуг в уголовной сфере оказывается частными юристами, заключивши</w:t>
      </w:r>
      <w:r w:rsidR="00501E1E">
        <w:rPr>
          <w:rFonts w:ascii="Times New Roman" w:hAnsi="Times New Roman"/>
          <w:sz w:val="28"/>
          <w:szCs w:val="28"/>
          <w:lang w:val="kk-KZ"/>
        </w:rPr>
        <w:t>ми</w:t>
      </w:r>
      <w:r w:rsidR="00496D10" w:rsidRPr="00997165">
        <w:rPr>
          <w:rFonts w:ascii="Times New Roman" w:hAnsi="Times New Roman"/>
          <w:sz w:val="28"/>
          <w:szCs w:val="28"/>
        </w:rPr>
        <w:t xml:space="preserve"> контракт </w:t>
      </w:r>
      <w:r w:rsidR="00501E1E">
        <w:rPr>
          <w:rFonts w:ascii="Times New Roman" w:hAnsi="Times New Roman"/>
          <w:sz w:val="28"/>
          <w:szCs w:val="28"/>
          <w:lang w:val="kk-KZ"/>
        </w:rPr>
        <w:t>с</w:t>
      </w:r>
      <w:r w:rsidR="00496D10" w:rsidRPr="00997165">
        <w:rPr>
          <w:rFonts w:ascii="Times New Roman" w:hAnsi="Times New Roman"/>
          <w:sz w:val="28"/>
          <w:szCs w:val="28"/>
        </w:rPr>
        <w:t xml:space="preserve"> Агентством и получающи</w:t>
      </w:r>
      <w:r w:rsidR="00501E1E">
        <w:rPr>
          <w:rFonts w:ascii="Times New Roman" w:hAnsi="Times New Roman"/>
          <w:sz w:val="28"/>
          <w:szCs w:val="28"/>
          <w:lang w:val="kk-KZ"/>
        </w:rPr>
        <w:t>ми</w:t>
      </w:r>
      <w:r w:rsidR="00496D10" w:rsidRPr="00997165">
        <w:rPr>
          <w:rFonts w:ascii="Times New Roman" w:hAnsi="Times New Roman"/>
          <w:sz w:val="28"/>
          <w:szCs w:val="28"/>
        </w:rPr>
        <w:t xml:space="preserve"> плату за конкретное дело.  </w:t>
      </w:r>
    </w:p>
    <w:p w:rsidR="00496D10" w:rsidRPr="00997165" w:rsidRDefault="00312133" w:rsidP="00496D10">
      <w:pPr>
        <w:spacing w:line="240" w:lineRule="auto"/>
        <w:ind w:firstLine="567"/>
        <w:rPr>
          <w:rFonts w:ascii="Times New Roman" w:hAnsi="Times New Roman"/>
          <w:sz w:val="28"/>
          <w:szCs w:val="28"/>
        </w:rPr>
      </w:pPr>
      <w:r>
        <w:rPr>
          <w:rFonts w:ascii="Times New Roman" w:hAnsi="Times New Roman"/>
          <w:sz w:val="28"/>
          <w:szCs w:val="28"/>
        </w:rPr>
        <w:t>Ю</w:t>
      </w:r>
      <w:r w:rsidRPr="00312133">
        <w:rPr>
          <w:rFonts w:ascii="Times New Roman" w:hAnsi="Times New Roman"/>
          <w:sz w:val="28"/>
          <w:szCs w:val="28"/>
        </w:rPr>
        <w:t>ридическая</w:t>
      </w:r>
      <w:r w:rsidR="00496D10" w:rsidRPr="00997165">
        <w:rPr>
          <w:rFonts w:ascii="Times New Roman" w:hAnsi="Times New Roman"/>
          <w:sz w:val="28"/>
          <w:szCs w:val="28"/>
        </w:rPr>
        <w:t xml:space="preserve"> помощь в </w:t>
      </w:r>
      <w:r w:rsidR="00496D10" w:rsidRPr="00913903">
        <w:rPr>
          <w:rFonts w:ascii="Times New Roman" w:hAnsi="Times New Roman"/>
          <w:b/>
          <w:i/>
          <w:sz w:val="28"/>
          <w:szCs w:val="28"/>
        </w:rPr>
        <w:t>США</w:t>
      </w:r>
      <w:r w:rsidR="00496D10" w:rsidRPr="00997165">
        <w:rPr>
          <w:rFonts w:ascii="Times New Roman" w:hAnsi="Times New Roman"/>
          <w:sz w:val="28"/>
          <w:szCs w:val="28"/>
        </w:rPr>
        <w:t xml:space="preserve"> подразделяется на уголовную и гражданскую сферы. </w:t>
      </w:r>
      <w:r>
        <w:rPr>
          <w:rFonts w:ascii="Times New Roman" w:hAnsi="Times New Roman"/>
          <w:sz w:val="28"/>
          <w:szCs w:val="28"/>
        </w:rPr>
        <w:t>Ю</w:t>
      </w:r>
      <w:r w:rsidRPr="00312133">
        <w:rPr>
          <w:rFonts w:ascii="Times New Roman" w:hAnsi="Times New Roman"/>
          <w:sz w:val="28"/>
          <w:szCs w:val="28"/>
        </w:rPr>
        <w:t>ридическая</w:t>
      </w:r>
      <w:r w:rsidR="00496D10" w:rsidRPr="00997165">
        <w:rPr>
          <w:rFonts w:ascii="Times New Roman" w:hAnsi="Times New Roman"/>
          <w:sz w:val="28"/>
          <w:szCs w:val="28"/>
        </w:rPr>
        <w:t xml:space="preserve"> помощь в уголовных делах гарантируется для лиц, находящихся под уголовным преследованием и которые не в состоянии позволить себе нанять адвоката. </w:t>
      </w:r>
      <w:r w:rsidR="00496D10" w:rsidRPr="00072DC4">
        <w:rPr>
          <w:rFonts w:ascii="Times New Roman" w:eastAsia="Times New Roman" w:hAnsi="Times New Roman"/>
          <w:sz w:val="28"/>
          <w:szCs w:val="28"/>
          <w:lang w:eastAsia="ru-RU"/>
        </w:rPr>
        <w:t xml:space="preserve">Акт об уголовной юстиции </w:t>
      </w:r>
      <w:r w:rsidR="00496D10" w:rsidRPr="00501E1E">
        <w:rPr>
          <w:rFonts w:ascii="Times New Roman" w:eastAsia="Times New Roman" w:hAnsi="Times New Roman"/>
          <w:iCs/>
          <w:sz w:val="28"/>
          <w:szCs w:val="28"/>
          <w:lang w:eastAsia="ru-RU"/>
        </w:rPr>
        <w:t>(Статья 3006А Титула 18 Свода законов США)</w:t>
      </w:r>
      <w:r w:rsidR="00496D10" w:rsidRPr="00501E1E">
        <w:rPr>
          <w:rFonts w:ascii="Times New Roman" w:eastAsia="Times New Roman" w:hAnsi="Times New Roman"/>
          <w:sz w:val="28"/>
          <w:szCs w:val="28"/>
          <w:lang w:eastAsia="ru-RU"/>
        </w:rPr>
        <w:t xml:space="preserve"> установил порядок оказани</w:t>
      </w:r>
      <w:r w:rsidR="00496D10" w:rsidRPr="00072DC4">
        <w:rPr>
          <w:rFonts w:ascii="Times New Roman" w:eastAsia="Times New Roman" w:hAnsi="Times New Roman"/>
          <w:sz w:val="28"/>
          <w:szCs w:val="28"/>
          <w:lang w:eastAsia="ru-RU"/>
        </w:rPr>
        <w:t xml:space="preserve">я бесплатной юридической помощи неимущим и малоимущим обвиняемым по уголовным делам федеральной подсудности. </w:t>
      </w:r>
      <w:r w:rsidR="00496D10" w:rsidRPr="00997165">
        <w:rPr>
          <w:rFonts w:ascii="Times New Roman" w:hAnsi="Times New Roman"/>
          <w:sz w:val="28"/>
          <w:szCs w:val="28"/>
        </w:rPr>
        <w:t>В 1963 году Верховный Суд США в деле Гидеон против Вэйнрайт (Gideon v.</w:t>
      </w:r>
      <w:r w:rsidR="00501E1E">
        <w:rPr>
          <w:rFonts w:ascii="Times New Roman" w:hAnsi="Times New Roman"/>
          <w:sz w:val="28"/>
          <w:szCs w:val="28"/>
          <w:lang w:val="kk-KZ"/>
        </w:rPr>
        <w:t xml:space="preserve"> </w:t>
      </w:r>
      <w:r w:rsidR="00496D10" w:rsidRPr="00997165">
        <w:rPr>
          <w:rFonts w:ascii="Times New Roman" w:hAnsi="Times New Roman"/>
          <w:sz w:val="28"/>
          <w:szCs w:val="28"/>
        </w:rPr>
        <w:t xml:space="preserve">Wainwright) установил, что Шестая поправка к Конституции касательно права на помощь адвоката требует от правительства предоставлять </w:t>
      </w:r>
      <w:r w:rsidR="00411F5F" w:rsidRPr="00411F5F">
        <w:rPr>
          <w:rFonts w:ascii="Times New Roman" w:hAnsi="Times New Roman"/>
          <w:sz w:val="28"/>
          <w:szCs w:val="28"/>
        </w:rPr>
        <w:t>юридическую</w:t>
      </w:r>
      <w:r w:rsidR="00496D10" w:rsidRPr="00997165">
        <w:rPr>
          <w:rFonts w:ascii="Times New Roman" w:hAnsi="Times New Roman"/>
          <w:sz w:val="28"/>
          <w:szCs w:val="28"/>
        </w:rPr>
        <w:t xml:space="preserve"> помощь тем обвиняемым, которые не в состоянии себе </w:t>
      </w:r>
      <w:r w:rsidR="00501E1E">
        <w:rPr>
          <w:rFonts w:ascii="Times New Roman" w:hAnsi="Times New Roman"/>
          <w:sz w:val="28"/>
          <w:szCs w:val="28"/>
          <w:lang w:val="kk-KZ"/>
        </w:rPr>
        <w:t>ее</w:t>
      </w:r>
      <w:r w:rsidR="00496D10" w:rsidRPr="00997165">
        <w:rPr>
          <w:rFonts w:ascii="Times New Roman" w:hAnsi="Times New Roman"/>
          <w:sz w:val="28"/>
          <w:szCs w:val="28"/>
        </w:rPr>
        <w:t xml:space="preserve"> позволить. В США под публичным защитником (public</w:t>
      </w:r>
      <w:r w:rsidR="00501E1E">
        <w:rPr>
          <w:rFonts w:ascii="Times New Roman" w:hAnsi="Times New Roman"/>
          <w:sz w:val="28"/>
          <w:szCs w:val="28"/>
          <w:lang w:val="kk-KZ"/>
        </w:rPr>
        <w:t xml:space="preserve"> </w:t>
      </w:r>
      <w:r w:rsidR="00496D10" w:rsidRPr="00997165">
        <w:rPr>
          <w:rFonts w:ascii="Times New Roman" w:hAnsi="Times New Roman"/>
          <w:sz w:val="28"/>
          <w:szCs w:val="28"/>
        </w:rPr>
        <w:t xml:space="preserve">defender) понимается адвокат, который работает в службе публичных защитников, то есть агентстве, спонсируемом государством и предоставляющим </w:t>
      </w:r>
      <w:r w:rsidR="00411F5F" w:rsidRPr="00411F5F">
        <w:rPr>
          <w:rFonts w:ascii="Times New Roman" w:hAnsi="Times New Roman"/>
          <w:sz w:val="28"/>
          <w:szCs w:val="28"/>
        </w:rPr>
        <w:t>юридическую</w:t>
      </w:r>
      <w:r w:rsidR="00496D10" w:rsidRPr="00997165">
        <w:rPr>
          <w:rFonts w:ascii="Times New Roman" w:hAnsi="Times New Roman"/>
          <w:sz w:val="28"/>
          <w:szCs w:val="28"/>
        </w:rPr>
        <w:t xml:space="preserve"> помощь малоимущим. Суд назначает службу публичных защитников для защиты подсудимого, служба в свою очередь направляет юриста для работы над делом. Суды также могут назначать частнопрактикующих юристов, которые выразили согласие на предоставление своих услуг малоимущим клиентам посредством заключения контракта, в котором определяется количество дел на определенный срок, либо на основании привлечения по конкретному делу.</w:t>
      </w:r>
    </w:p>
    <w:p w:rsidR="00496D10" w:rsidRPr="00997165" w:rsidRDefault="00496D10" w:rsidP="00496D10">
      <w:pPr>
        <w:spacing w:line="240" w:lineRule="auto"/>
        <w:ind w:firstLine="567"/>
        <w:rPr>
          <w:rFonts w:ascii="Times New Roman" w:hAnsi="Times New Roman"/>
          <w:sz w:val="28"/>
          <w:szCs w:val="28"/>
        </w:rPr>
      </w:pPr>
      <w:r w:rsidRPr="00997165">
        <w:rPr>
          <w:rFonts w:ascii="Times New Roman" w:hAnsi="Times New Roman"/>
          <w:sz w:val="28"/>
          <w:szCs w:val="28"/>
        </w:rPr>
        <w:t xml:space="preserve">Служба публичных защитников создается местными органами власти (в разных штатах разными) </w:t>
      </w:r>
      <w:r w:rsidR="00501E1E">
        <w:rPr>
          <w:rFonts w:ascii="Times New Roman" w:hAnsi="Times New Roman"/>
          <w:sz w:val="28"/>
          <w:szCs w:val="28"/>
          <w:lang w:val="kk-KZ"/>
        </w:rPr>
        <w:t>-</w:t>
      </w:r>
      <w:r w:rsidRPr="00997165">
        <w:rPr>
          <w:rFonts w:ascii="Times New Roman" w:hAnsi="Times New Roman"/>
          <w:sz w:val="28"/>
          <w:szCs w:val="28"/>
        </w:rPr>
        <w:t xml:space="preserve"> городским советом, муниципалитетом, мэрией и т.п., котор</w:t>
      </w:r>
      <w:r w:rsidR="00501E1E">
        <w:rPr>
          <w:rFonts w:ascii="Times New Roman" w:hAnsi="Times New Roman"/>
          <w:sz w:val="28"/>
          <w:szCs w:val="28"/>
          <w:lang w:val="kk-KZ"/>
        </w:rPr>
        <w:t>ы</w:t>
      </w:r>
      <w:r w:rsidRPr="00997165">
        <w:rPr>
          <w:rFonts w:ascii="Times New Roman" w:hAnsi="Times New Roman"/>
          <w:sz w:val="28"/>
          <w:szCs w:val="28"/>
        </w:rPr>
        <w:t>е и куриру</w:t>
      </w:r>
      <w:r w:rsidR="00501E1E">
        <w:rPr>
          <w:rFonts w:ascii="Times New Roman" w:hAnsi="Times New Roman"/>
          <w:sz w:val="28"/>
          <w:szCs w:val="28"/>
          <w:lang w:val="kk-KZ"/>
        </w:rPr>
        <w:t>ю</w:t>
      </w:r>
      <w:r w:rsidRPr="00997165">
        <w:rPr>
          <w:rFonts w:ascii="Times New Roman" w:hAnsi="Times New Roman"/>
          <w:sz w:val="28"/>
          <w:szCs w:val="28"/>
        </w:rPr>
        <w:t>т общим образом деятельность этого ведомства, не вмешиваясь в его повседневную работу. В отдельных крупных городах (Нью-Йорке, например) на контрактной основе с городской властью создаются организации по оказанию бесплатной юридической помощи, имеющие статус частных некоммерческих организаций. Такие организации также финансируются из бюджета штата и/или муниципалитета; они могут получать и благотворительные пожертвования.</w:t>
      </w:r>
    </w:p>
    <w:p w:rsidR="00496D10" w:rsidRPr="00997165" w:rsidRDefault="00496D10" w:rsidP="00496D10">
      <w:pPr>
        <w:spacing w:line="240" w:lineRule="auto"/>
        <w:ind w:firstLine="567"/>
        <w:rPr>
          <w:rFonts w:ascii="Times New Roman" w:hAnsi="Times New Roman"/>
          <w:sz w:val="28"/>
          <w:szCs w:val="28"/>
        </w:rPr>
      </w:pPr>
      <w:r w:rsidRPr="00997165">
        <w:rPr>
          <w:rFonts w:ascii="Times New Roman" w:hAnsi="Times New Roman"/>
          <w:sz w:val="28"/>
          <w:szCs w:val="28"/>
        </w:rPr>
        <w:t xml:space="preserve">В небольших городах, сельских местностях бесплатная юридическая помощь неимущим оказывается адвокатами, вызвавшимся представлять интересы неимущих помимо своей основной практики. Такие адвокаты после собеседования в квалификационной комиссии включаются в списки адвокатов, </w:t>
      </w:r>
      <w:r w:rsidRPr="00997165">
        <w:rPr>
          <w:rFonts w:ascii="Times New Roman" w:hAnsi="Times New Roman"/>
          <w:sz w:val="28"/>
          <w:szCs w:val="28"/>
        </w:rPr>
        <w:lastRenderedPageBreak/>
        <w:t>ведущих дела неимущих граждан, распространяющиеся по всем судам данной юрисдикции. Аналогичные списки составляются и на федеральном уровне. Услуги «списочных» адвокатов оплачиваются государством по тарифной сетке (почасовая оплата или оплата за дело), утвержденной соответствующим органом власти</w:t>
      </w:r>
      <w:r w:rsidRPr="00997165">
        <w:rPr>
          <w:rStyle w:val="a6"/>
          <w:rFonts w:ascii="Times New Roman" w:hAnsi="Times New Roman"/>
          <w:sz w:val="28"/>
          <w:szCs w:val="28"/>
        </w:rPr>
        <w:footnoteReference w:id="11"/>
      </w:r>
      <w:r w:rsidRPr="00997165">
        <w:rPr>
          <w:rFonts w:ascii="Times New Roman" w:hAnsi="Times New Roman"/>
          <w:sz w:val="28"/>
          <w:szCs w:val="28"/>
        </w:rPr>
        <w:t xml:space="preserve">. </w:t>
      </w:r>
    </w:p>
    <w:p w:rsidR="00496D10" w:rsidRPr="00997165" w:rsidRDefault="00312133" w:rsidP="00496D10">
      <w:pPr>
        <w:spacing w:line="240" w:lineRule="auto"/>
        <w:ind w:firstLine="567"/>
        <w:rPr>
          <w:rFonts w:ascii="Times New Roman" w:hAnsi="Times New Roman"/>
          <w:sz w:val="28"/>
          <w:szCs w:val="28"/>
        </w:rPr>
      </w:pPr>
      <w:r>
        <w:rPr>
          <w:rFonts w:ascii="Times New Roman" w:hAnsi="Times New Roman"/>
          <w:sz w:val="28"/>
          <w:szCs w:val="28"/>
        </w:rPr>
        <w:t>Ю</w:t>
      </w:r>
      <w:r w:rsidRPr="00312133">
        <w:rPr>
          <w:rFonts w:ascii="Times New Roman" w:hAnsi="Times New Roman"/>
          <w:sz w:val="28"/>
          <w:szCs w:val="28"/>
        </w:rPr>
        <w:t>ридическая</w:t>
      </w:r>
      <w:r w:rsidR="00496D10" w:rsidRPr="00997165">
        <w:rPr>
          <w:rFonts w:ascii="Times New Roman" w:hAnsi="Times New Roman"/>
          <w:sz w:val="28"/>
          <w:szCs w:val="28"/>
        </w:rPr>
        <w:t xml:space="preserve"> помощь в гражданских делах не гарантируется федеральными законами, однако в то же время представляется различными юридическими фирмами, защищающими общественные интересы, и юридическими клин</w:t>
      </w:r>
      <w:r w:rsidR="00E97B6C">
        <w:rPr>
          <w:rFonts w:ascii="Times New Roman" w:hAnsi="Times New Roman"/>
          <w:sz w:val="28"/>
          <w:szCs w:val="28"/>
          <w:lang w:val="kk-KZ"/>
        </w:rPr>
        <w:t>и</w:t>
      </w:r>
      <w:r w:rsidR="00496D10" w:rsidRPr="00997165">
        <w:rPr>
          <w:rFonts w:ascii="Times New Roman" w:hAnsi="Times New Roman"/>
          <w:sz w:val="28"/>
          <w:szCs w:val="28"/>
        </w:rPr>
        <w:t>ками по сниженной цене либо бесплатно.</w:t>
      </w:r>
    </w:p>
    <w:p w:rsidR="00496D10" w:rsidRPr="00997165" w:rsidRDefault="00496D10" w:rsidP="00496D10">
      <w:pPr>
        <w:spacing w:line="240" w:lineRule="auto"/>
        <w:ind w:firstLine="567"/>
        <w:rPr>
          <w:rFonts w:ascii="Times New Roman" w:hAnsi="Times New Roman"/>
          <w:sz w:val="28"/>
          <w:szCs w:val="28"/>
        </w:rPr>
      </w:pPr>
      <w:r w:rsidRPr="00072DC4">
        <w:rPr>
          <w:rFonts w:ascii="Times New Roman" w:eastAsia="Times New Roman" w:hAnsi="Times New Roman"/>
          <w:sz w:val="28"/>
          <w:szCs w:val="28"/>
          <w:lang w:eastAsia="ru-RU"/>
        </w:rPr>
        <w:t xml:space="preserve">В 1974 году Конгресс США учредил </w:t>
      </w:r>
      <w:r w:rsidRPr="00072DC4">
        <w:rPr>
          <w:rFonts w:ascii="Times New Roman" w:eastAsia="Times New Roman" w:hAnsi="Times New Roman"/>
          <w:i/>
          <w:iCs/>
          <w:sz w:val="28"/>
          <w:szCs w:val="28"/>
          <w:lang w:eastAsia="ru-RU"/>
        </w:rPr>
        <w:t>(Статья 2996 Титула 42 Свода законов США)</w:t>
      </w:r>
      <w:r w:rsidR="00E97B6C">
        <w:rPr>
          <w:rFonts w:ascii="Times New Roman" w:eastAsia="Times New Roman" w:hAnsi="Times New Roman"/>
          <w:i/>
          <w:iCs/>
          <w:sz w:val="28"/>
          <w:szCs w:val="28"/>
          <w:lang w:val="kk-KZ" w:eastAsia="ru-RU"/>
        </w:rPr>
        <w:t xml:space="preserve"> </w:t>
      </w:r>
      <w:r w:rsidRPr="00913903">
        <w:rPr>
          <w:rFonts w:ascii="Times New Roman" w:eastAsia="Times New Roman" w:hAnsi="Times New Roman"/>
          <w:bCs/>
          <w:sz w:val="28"/>
          <w:szCs w:val="28"/>
          <w:lang w:eastAsia="ru-RU"/>
        </w:rPr>
        <w:t>Корпорацию по оказанию юридических услуг</w:t>
      </w:r>
      <w:r w:rsidRPr="00913903">
        <w:rPr>
          <w:rFonts w:ascii="Times New Roman" w:eastAsia="Times New Roman" w:hAnsi="Times New Roman"/>
          <w:sz w:val="28"/>
          <w:szCs w:val="28"/>
          <w:lang w:eastAsia="ru-RU"/>
        </w:rPr>
        <w:t xml:space="preserve"> (КОЮУ) </w:t>
      </w:r>
      <w:r w:rsidRPr="00913903">
        <w:rPr>
          <w:rFonts w:ascii="Times New Roman" w:eastAsia="Times New Roman" w:hAnsi="Times New Roman"/>
          <w:bCs/>
          <w:sz w:val="28"/>
          <w:szCs w:val="28"/>
          <w:lang w:eastAsia="ru-RU"/>
        </w:rPr>
        <w:t>(Legal</w:t>
      </w:r>
      <w:r w:rsidR="00E97B6C">
        <w:rPr>
          <w:rFonts w:ascii="Times New Roman" w:eastAsia="Times New Roman" w:hAnsi="Times New Roman"/>
          <w:bCs/>
          <w:sz w:val="28"/>
          <w:szCs w:val="28"/>
          <w:lang w:val="kk-KZ" w:eastAsia="ru-RU"/>
        </w:rPr>
        <w:t xml:space="preserve"> </w:t>
      </w:r>
      <w:r w:rsidRPr="00913903">
        <w:rPr>
          <w:rFonts w:ascii="Times New Roman" w:eastAsia="Times New Roman" w:hAnsi="Times New Roman"/>
          <w:bCs/>
          <w:sz w:val="28"/>
          <w:szCs w:val="28"/>
          <w:lang w:eastAsia="ru-RU"/>
        </w:rPr>
        <w:t>Services</w:t>
      </w:r>
      <w:r w:rsidR="00E97B6C">
        <w:rPr>
          <w:rFonts w:ascii="Times New Roman" w:eastAsia="Times New Roman" w:hAnsi="Times New Roman"/>
          <w:bCs/>
          <w:sz w:val="28"/>
          <w:szCs w:val="28"/>
          <w:lang w:val="kk-KZ" w:eastAsia="ru-RU"/>
        </w:rPr>
        <w:t xml:space="preserve"> </w:t>
      </w:r>
      <w:r w:rsidRPr="00913903">
        <w:rPr>
          <w:rFonts w:ascii="Times New Roman" w:eastAsia="Times New Roman" w:hAnsi="Times New Roman"/>
          <w:bCs/>
          <w:sz w:val="28"/>
          <w:szCs w:val="28"/>
          <w:lang w:eastAsia="ru-RU"/>
        </w:rPr>
        <w:t>Corporation)</w:t>
      </w:r>
      <w:r w:rsidRPr="00913903">
        <w:rPr>
          <w:rFonts w:ascii="Times New Roman" w:eastAsia="Times New Roman" w:hAnsi="Times New Roman"/>
          <w:sz w:val="28"/>
          <w:szCs w:val="28"/>
          <w:lang w:eastAsia="ru-RU"/>
        </w:rPr>
        <w:t>.</w:t>
      </w:r>
      <w:r w:rsidRPr="00072DC4">
        <w:rPr>
          <w:rFonts w:ascii="Times New Roman" w:eastAsia="Times New Roman" w:hAnsi="Times New Roman"/>
          <w:sz w:val="28"/>
          <w:szCs w:val="28"/>
          <w:lang w:eastAsia="ru-RU"/>
        </w:rPr>
        <w:t xml:space="preserve"> Основная задача КОЮ</w:t>
      </w:r>
      <w:r w:rsidRPr="00997165">
        <w:rPr>
          <w:rFonts w:ascii="Times New Roman" w:eastAsia="Times New Roman" w:hAnsi="Times New Roman"/>
          <w:sz w:val="28"/>
          <w:szCs w:val="28"/>
          <w:lang w:eastAsia="ru-RU"/>
        </w:rPr>
        <w:t>У</w:t>
      </w:r>
      <w:r w:rsidRPr="00072DC4">
        <w:rPr>
          <w:rFonts w:ascii="Times New Roman" w:eastAsia="Times New Roman" w:hAnsi="Times New Roman"/>
          <w:sz w:val="28"/>
          <w:szCs w:val="28"/>
          <w:lang w:eastAsia="ru-RU"/>
        </w:rPr>
        <w:t xml:space="preserve"> - финансирование юридических услуг неимущим и малоимущим гражданам в гражданском и ином, не уголовном производстве. </w:t>
      </w:r>
      <w:r w:rsidRPr="00997165">
        <w:rPr>
          <w:rFonts w:ascii="Times New Roman" w:hAnsi="Times New Roman"/>
          <w:sz w:val="28"/>
          <w:szCs w:val="28"/>
        </w:rPr>
        <w:t xml:space="preserve">Более 90 процентов своего бюджета КОЮУ распределяет на финансирование 133 независимых некоммерческих программ </w:t>
      </w:r>
      <w:r w:rsidR="001274C2" w:rsidRPr="001274C2">
        <w:rPr>
          <w:rFonts w:ascii="Times New Roman" w:hAnsi="Times New Roman"/>
          <w:sz w:val="28"/>
          <w:szCs w:val="28"/>
        </w:rPr>
        <w:t>юридической</w:t>
      </w:r>
      <w:r w:rsidRPr="00997165">
        <w:rPr>
          <w:rFonts w:ascii="Times New Roman" w:hAnsi="Times New Roman"/>
          <w:sz w:val="28"/>
          <w:szCs w:val="28"/>
        </w:rPr>
        <w:t xml:space="preserve"> помощи с более чем 800 офисами</w:t>
      </w:r>
      <w:r w:rsidRPr="00997165">
        <w:rPr>
          <w:rStyle w:val="a6"/>
          <w:rFonts w:ascii="Times New Roman" w:eastAsia="Times New Roman" w:hAnsi="Times New Roman"/>
          <w:b/>
          <w:bCs/>
          <w:sz w:val="28"/>
          <w:szCs w:val="28"/>
          <w:lang w:eastAsia="ru-RU"/>
        </w:rPr>
        <w:footnoteReference w:id="12"/>
      </w:r>
      <w:r w:rsidRPr="00997165">
        <w:rPr>
          <w:rFonts w:ascii="Times New Roman" w:hAnsi="Times New Roman"/>
          <w:sz w:val="28"/>
          <w:szCs w:val="28"/>
        </w:rPr>
        <w:t xml:space="preserve">. </w:t>
      </w:r>
      <w:r w:rsidR="00312133">
        <w:rPr>
          <w:rFonts w:ascii="Times New Roman" w:hAnsi="Times New Roman"/>
          <w:sz w:val="28"/>
          <w:szCs w:val="28"/>
        </w:rPr>
        <w:t>Ю</w:t>
      </w:r>
      <w:r w:rsidR="00312133" w:rsidRPr="00312133">
        <w:rPr>
          <w:rFonts w:ascii="Times New Roman" w:hAnsi="Times New Roman"/>
          <w:sz w:val="28"/>
          <w:szCs w:val="28"/>
        </w:rPr>
        <w:t>ридическая</w:t>
      </w:r>
      <w:r w:rsidRPr="00997165">
        <w:rPr>
          <w:rFonts w:ascii="Times New Roman" w:hAnsi="Times New Roman"/>
          <w:sz w:val="28"/>
          <w:szCs w:val="28"/>
        </w:rPr>
        <w:t xml:space="preserve"> помощь предоставляется КОЮУ преимущественно в следующих сферах: здравоохранение, семейное право, споры арендодателя-арендатора, права потребителей, трудовое право, </w:t>
      </w:r>
      <w:r w:rsidR="00312133" w:rsidRPr="00312133">
        <w:rPr>
          <w:rFonts w:ascii="Times New Roman" w:hAnsi="Times New Roman"/>
          <w:sz w:val="28"/>
          <w:szCs w:val="28"/>
        </w:rPr>
        <w:t>юридическая</w:t>
      </w:r>
      <w:r w:rsidRPr="00997165">
        <w:rPr>
          <w:rFonts w:ascii="Times New Roman" w:hAnsi="Times New Roman"/>
          <w:sz w:val="28"/>
          <w:szCs w:val="28"/>
        </w:rPr>
        <w:t xml:space="preserve"> помощь семьям военных, </w:t>
      </w:r>
      <w:r w:rsidR="00312133" w:rsidRPr="00312133">
        <w:rPr>
          <w:rFonts w:ascii="Times New Roman" w:hAnsi="Times New Roman"/>
          <w:sz w:val="28"/>
          <w:szCs w:val="28"/>
        </w:rPr>
        <w:t>юридическая</w:t>
      </w:r>
      <w:r w:rsidRPr="00997165">
        <w:rPr>
          <w:rFonts w:ascii="Times New Roman" w:hAnsi="Times New Roman"/>
          <w:sz w:val="28"/>
          <w:szCs w:val="28"/>
        </w:rPr>
        <w:t xml:space="preserve"> помощь пострадавшим от стихийных бедствий. Ежегодно на сайте Корпорации публикуется анализ по проделанной работе</w:t>
      </w:r>
      <w:r w:rsidRPr="00997165">
        <w:rPr>
          <w:rStyle w:val="a6"/>
          <w:rFonts w:ascii="Times New Roman" w:hAnsi="Times New Roman"/>
          <w:sz w:val="28"/>
          <w:szCs w:val="28"/>
        </w:rPr>
        <w:footnoteReference w:id="13"/>
      </w:r>
      <w:r w:rsidRPr="00997165">
        <w:rPr>
          <w:rFonts w:ascii="Times New Roman" w:hAnsi="Times New Roman"/>
          <w:sz w:val="28"/>
          <w:szCs w:val="28"/>
        </w:rPr>
        <w:t>.</w:t>
      </w:r>
    </w:p>
    <w:p w:rsidR="00496D10" w:rsidRPr="00997165" w:rsidRDefault="00496D10" w:rsidP="00496D10">
      <w:pPr>
        <w:spacing w:line="240" w:lineRule="auto"/>
        <w:ind w:firstLine="567"/>
        <w:rPr>
          <w:rFonts w:ascii="Times New Roman" w:hAnsi="Times New Roman"/>
          <w:sz w:val="28"/>
          <w:szCs w:val="28"/>
        </w:rPr>
      </w:pPr>
      <w:r w:rsidRPr="00997165">
        <w:rPr>
          <w:rFonts w:ascii="Times New Roman" w:hAnsi="Times New Roman"/>
          <w:sz w:val="28"/>
          <w:szCs w:val="28"/>
        </w:rPr>
        <w:t xml:space="preserve">Оказание </w:t>
      </w:r>
      <w:r w:rsidR="001274C2" w:rsidRPr="001274C2">
        <w:rPr>
          <w:rFonts w:ascii="Times New Roman" w:hAnsi="Times New Roman"/>
          <w:sz w:val="28"/>
          <w:szCs w:val="28"/>
        </w:rPr>
        <w:t>юридической</w:t>
      </w:r>
      <w:r w:rsidRPr="00997165">
        <w:rPr>
          <w:rFonts w:ascii="Times New Roman" w:hAnsi="Times New Roman"/>
          <w:sz w:val="28"/>
          <w:szCs w:val="28"/>
        </w:rPr>
        <w:t xml:space="preserve"> помощи нуждающимся на Западе относится к более широкой внеотраслевой концепции </w:t>
      </w:r>
      <w:r w:rsidRPr="00997165">
        <w:rPr>
          <w:rFonts w:ascii="Times New Roman" w:hAnsi="Times New Roman"/>
          <w:sz w:val="28"/>
          <w:szCs w:val="28"/>
          <w:lang w:val="en-US"/>
        </w:rPr>
        <w:t>p</w:t>
      </w:r>
      <w:r w:rsidRPr="00997165">
        <w:rPr>
          <w:rFonts w:ascii="Times New Roman" w:hAnsi="Times New Roman"/>
          <w:sz w:val="28"/>
          <w:szCs w:val="28"/>
        </w:rPr>
        <w:t>ro</w:t>
      </w:r>
      <w:r w:rsidR="00E97B6C">
        <w:rPr>
          <w:rFonts w:ascii="Times New Roman" w:hAnsi="Times New Roman"/>
          <w:sz w:val="28"/>
          <w:szCs w:val="28"/>
          <w:lang w:val="kk-KZ"/>
        </w:rPr>
        <w:t xml:space="preserve"> </w:t>
      </w:r>
      <w:r w:rsidRPr="00997165">
        <w:rPr>
          <w:rFonts w:ascii="Times New Roman" w:hAnsi="Times New Roman"/>
          <w:sz w:val="28"/>
          <w:szCs w:val="28"/>
        </w:rPr>
        <w:t>bono</w:t>
      </w:r>
      <w:r w:rsidR="00E97B6C">
        <w:rPr>
          <w:rFonts w:ascii="Times New Roman" w:hAnsi="Times New Roman"/>
          <w:sz w:val="28"/>
          <w:szCs w:val="28"/>
          <w:lang w:val="kk-KZ"/>
        </w:rPr>
        <w:t xml:space="preserve"> </w:t>
      </w:r>
      <w:r w:rsidRPr="00997165">
        <w:rPr>
          <w:rFonts w:ascii="Times New Roman" w:hAnsi="Times New Roman"/>
          <w:sz w:val="28"/>
          <w:szCs w:val="28"/>
        </w:rPr>
        <w:t>publico, то есть концепции «ради общественного блага», заключающейся в оказании профессиональной помощи благотворительным, общественным и иным некоммерческим организациям на безвозмездной основе.</w:t>
      </w:r>
    </w:p>
    <w:p w:rsidR="00496D10" w:rsidRPr="00997165" w:rsidRDefault="00496D10" w:rsidP="00496D10">
      <w:pPr>
        <w:spacing w:line="240" w:lineRule="auto"/>
        <w:ind w:firstLine="567"/>
        <w:rPr>
          <w:rFonts w:ascii="Times New Roman" w:hAnsi="Times New Roman"/>
          <w:sz w:val="28"/>
          <w:szCs w:val="28"/>
        </w:rPr>
      </w:pPr>
      <w:r w:rsidRPr="00997165">
        <w:rPr>
          <w:rFonts w:ascii="Times New Roman" w:hAnsi="Times New Roman"/>
          <w:sz w:val="28"/>
          <w:szCs w:val="28"/>
        </w:rPr>
        <w:t xml:space="preserve">В Америке предоставление </w:t>
      </w:r>
      <w:r w:rsidR="001274C2" w:rsidRPr="001274C2">
        <w:rPr>
          <w:rFonts w:ascii="Times New Roman" w:hAnsi="Times New Roman"/>
          <w:sz w:val="28"/>
          <w:szCs w:val="28"/>
        </w:rPr>
        <w:t>юридической</w:t>
      </w:r>
      <w:r w:rsidRPr="00997165">
        <w:rPr>
          <w:rFonts w:ascii="Times New Roman" w:hAnsi="Times New Roman"/>
          <w:sz w:val="28"/>
          <w:szCs w:val="28"/>
        </w:rPr>
        <w:t xml:space="preserve"> помощи малоимущим рассматривается в качестве профессиональной ответственности юриста. Согласно Типовому положению 6.1 Американской ассоциации юристов, каждый юрист должен стремиться к тому, чтобы </w:t>
      </w:r>
      <w:r w:rsidRPr="00FD5985">
        <w:rPr>
          <w:rFonts w:ascii="Times New Roman" w:hAnsi="Times New Roman"/>
          <w:sz w:val="28"/>
          <w:szCs w:val="28"/>
        </w:rPr>
        <w:t>по</w:t>
      </w:r>
      <w:r w:rsidR="00FD5985" w:rsidRPr="00FD5985">
        <w:rPr>
          <w:rFonts w:ascii="Times New Roman" w:hAnsi="Times New Roman"/>
          <w:sz w:val="28"/>
          <w:szCs w:val="28"/>
          <w:lang w:val="kk-KZ"/>
        </w:rPr>
        <w:t xml:space="preserve"> </w:t>
      </w:r>
      <w:r w:rsidRPr="00FD5985">
        <w:rPr>
          <w:rFonts w:ascii="Times New Roman" w:hAnsi="Times New Roman"/>
          <w:sz w:val="28"/>
          <w:szCs w:val="28"/>
        </w:rPr>
        <w:t>меньшей</w:t>
      </w:r>
      <w:r w:rsidRPr="00997165">
        <w:rPr>
          <w:rFonts w:ascii="Times New Roman" w:hAnsi="Times New Roman"/>
          <w:sz w:val="28"/>
          <w:szCs w:val="28"/>
        </w:rPr>
        <w:t xml:space="preserve"> </w:t>
      </w:r>
      <w:r w:rsidR="00FD5985">
        <w:rPr>
          <w:rFonts w:ascii="Times New Roman" w:hAnsi="Times New Roman"/>
          <w:sz w:val="28"/>
          <w:szCs w:val="28"/>
          <w:lang w:val="kk-KZ"/>
        </w:rPr>
        <w:t xml:space="preserve">мере </w:t>
      </w:r>
      <w:r w:rsidRPr="00997165">
        <w:rPr>
          <w:rFonts w:ascii="Times New Roman" w:hAnsi="Times New Roman"/>
          <w:sz w:val="28"/>
          <w:szCs w:val="28"/>
        </w:rPr>
        <w:t xml:space="preserve">50 часов в год его работа отводилась на предоставление юридических услуг </w:t>
      </w:r>
      <w:r w:rsidRPr="00997165">
        <w:rPr>
          <w:rFonts w:ascii="Times New Roman" w:hAnsi="Times New Roman"/>
          <w:sz w:val="28"/>
          <w:szCs w:val="28"/>
          <w:lang w:val="en-US"/>
        </w:rPr>
        <w:t>p</w:t>
      </w:r>
      <w:r w:rsidRPr="00997165">
        <w:rPr>
          <w:rFonts w:ascii="Times New Roman" w:hAnsi="Times New Roman"/>
          <w:sz w:val="28"/>
          <w:szCs w:val="28"/>
        </w:rPr>
        <w:t>ro</w:t>
      </w:r>
      <w:r w:rsidR="00E97B6C">
        <w:rPr>
          <w:rFonts w:ascii="Times New Roman" w:hAnsi="Times New Roman"/>
          <w:sz w:val="28"/>
          <w:szCs w:val="28"/>
          <w:lang w:val="kk-KZ"/>
        </w:rPr>
        <w:t xml:space="preserve"> </w:t>
      </w:r>
      <w:r w:rsidRPr="00997165">
        <w:rPr>
          <w:rFonts w:ascii="Times New Roman" w:hAnsi="Times New Roman"/>
          <w:sz w:val="28"/>
          <w:szCs w:val="28"/>
        </w:rPr>
        <w:t>bono</w:t>
      </w:r>
      <w:r w:rsidRPr="00997165">
        <w:rPr>
          <w:rStyle w:val="a6"/>
          <w:rFonts w:ascii="Times New Roman" w:hAnsi="Times New Roman"/>
          <w:sz w:val="28"/>
          <w:szCs w:val="28"/>
        </w:rPr>
        <w:footnoteReference w:id="14"/>
      </w:r>
      <w:r w:rsidRPr="00997165">
        <w:rPr>
          <w:rFonts w:ascii="Times New Roman" w:hAnsi="Times New Roman"/>
          <w:sz w:val="28"/>
          <w:szCs w:val="28"/>
        </w:rPr>
        <w:t xml:space="preserve">. Во всех штатах и местных ассоциациях юристов имеются комитеты </w:t>
      </w:r>
      <w:r w:rsidRPr="00997165">
        <w:rPr>
          <w:rFonts w:ascii="Times New Roman" w:hAnsi="Times New Roman"/>
          <w:sz w:val="28"/>
          <w:szCs w:val="28"/>
          <w:lang w:val="en-US"/>
        </w:rPr>
        <w:t>p</w:t>
      </w:r>
      <w:r w:rsidRPr="00997165">
        <w:rPr>
          <w:rFonts w:ascii="Times New Roman" w:hAnsi="Times New Roman"/>
          <w:sz w:val="28"/>
          <w:szCs w:val="28"/>
        </w:rPr>
        <w:t>ro</w:t>
      </w:r>
      <w:r w:rsidR="00E97B6C">
        <w:rPr>
          <w:rFonts w:ascii="Times New Roman" w:hAnsi="Times New Roman"/>
          <w:sz w:val="28"/>
          <w:szCs w:val="28"/>
          <w:lang w:val="kk-KZ"/>
        </w:rPr>
        <w:t xml:space="preserve"> </w:t>
      </w:r>
      <w:r w:rsidRPr="00997165">
        <w:rPr>
          <w:rFonts w:ascii="Times New Roman" w:hAnsi="Times New Roman"/>
          <w:sz w:val="28"/>
          <w:szCs w:val="28"/>
        </w:rPr>
        <w:t xml:space="preserve">bono, в которых юристы могут оказывать свои услуги в качестве волонтеров. В Американской ассоциации юристов в качестве структурного подразделения входит Комитет по предоставлению публичных услуг и услуг </w:t>
      </w:r>
      <w:r w:rsidRPr="00997165">
        <w:rPr>
          <w:rFonts w:ascii="Times New Roman" w:hAnsi="Times New Roman"/>
          <w:sz w:val="28"/>
          <w:szCs w:val="28"/>
          <w:lang w:val="en-US"/>
        </w:rPr>
        <w:t>p</w:t>
      </w:r>
      <w:r w:rsidRPr="00997165">
        <w:rPr>
          <w:rFonts w:ascii="Times New Roman" w:hAnsi="Times New Roman"/>
          <w:sz w:val="28"/>
          <w:szCs w:val="28"/>
        </w:rPr>
        <w:t>ro</w:t>
      </w:r>
      <w:r w:rsidR="00E97B6C">
        <w:rPr>
          <w:rFonts w:ascii="Times New Roman" w:hAnsi="Times New Roman"/>
          <w:sz w:val="28"/>
          <w:szCs w:val="28"/>
          <w:lang w:val="kk-KZ"/>
        </w:rPr>
        <w:t xml:space="preserve"> </w:t>
      </w:r>
      <w:r w:rsidRPr="00997165">
        <w:rPr>
          <w:rFonts w:ascii="Times New Roman" w:hAnsi="Times New Roman"/>
          <w:sz w:val="28"/>
          <w:szCs w:val="28"/>
        </w:rPr>
        <w:t>bono (Standing</w:t>
      </w:r>
      <w:r w:rsidR="00E97B6C">
        <w:rPr>
          <w:rFonts w:ascii="Times New Roman" w:hAnsi="Times New Roman"/>
          <w:sz w:val="28"/>
          <w:szCs w:val="28"/>
          <w:lang w:val="kk-KZ"/>
        </w:rPr>
        <w:t xml:space="preserve"> </w:t>
      </w:r>
      <w:r w:rsidRPr="00997165">
        <w:rPr>
          <w:rFonts w:ascii="Times New Roman" w:hAnsi="Times New Roman"/>
          <w:sz w:val="28"/>
          <w:szCs w:val="28"/>
        </w:rPr>
        <w:t>Committee</w:t>
      </w:r>
      <w:r w:rsidR="00E97B6C">
        <w:rPr>
          <w:rFonts w:ascii="Times New Roman" w:hAnsi="Times New Roman"/>
          <w:sz w:val="28"/>
          <w:szCs w:val="28"/>
          <w:lang w:val="kk-KZ"/>
        </w:rPr>
        <w:t xml:space="preserve"> </w:t>
      </w:r>
      <w:r w:rsidRPr="00997165">
        <w:rPr>
          <w:rFonts w:ascii="Times New Roman" w:hAnsi="Times New Roman"/>
          <w:sz w:val="28"/>
          <w:szCs w:val="28"/>
        </w:rPr>
        <w:t>on</w:t>
      </w:r>
      <w:r w:rsidR="00E97B6C">
        <w:rPr>
          <w:rFonts w:ascii="Times New Roman" w:hAnsi="Times New Roman"/>
          <w:sz w:val="28"/>
          <w:szCs w:val="28"/>
          <w:lang w:val="kk-KZ"/>
        </w:rPr>
        <w:t xml:space="preserve"> </w:t>
      </w:r>
      <w:r w:rsidRPr="00997165">
        <w:rPr>
          <w:rFonts w:ascii="Times New Roman" w:hAnsi="Times New Roman"/>
          <w:sz w:val="28"/>
          <w:szCs w:val="28"/>
        </w:rPr>
        <w:t>Pro</w:t>
      </w:r>
      <w:r w:rsidR="00E97B6C">
        <w:rPr>
          <w:rFonts w:ascii="Times New Roman" w:hAnsi="Times New Roman"/>
          <w:sz w:val="28"/>
          <w:szCs w:val="28"/>
          <w:lang w:val="kk-KZ"/>
        </w:rPr>
        <w:t xml:space="preserve"> </w:t>
      </w:r>
      <w:r w:rsidRPr="00997165">
        <w:rPr>
          <w:rFonts w:ascii="Times New Roman" w:hAnsi="Times New Roman"/>
          <w:sz w:val="28"/>
          <w:szCs w:val="28"/>
        </w:rPr>
        <w:t>Bono</w:t>
      </w:r>
      <w:r w:rsidR="00E97B6C" w:rsidRPr="00E97B6C">
        <w:rPr>
          <w:rFonts w:ascii="Times New Roman" w:hAnsi="Times New Roman"/>
          <w:sz w:val="28"/>
          <w:szCs w:val="28"/>
        </w:rPr>
        <w:t xml:space="preserve"> </w:t>
      </w:r>
      <w:r w:rsidRPr="00997165">
        <w:rPr>
          <w:rFonts w:ascii="Times New Roman" w:hAnsi="Times New Roman"/>
          <w:sz w:val="28"/>
          <w:szCs w:val="28"/>
        </w:rPr>
        <w:t>&amp;</w:t>
      </w:r>
      <w:r w:rsidR="00E97B6C" w:rsidRPr="00E97B6C">
        <w:rPr>
          <w:rFonts w:ascii="Times New Roman" w:hAnsi="Times New Roman"/>
          <w:sz w:val="28"/>
          <w:szCs w:val="28"/>
        </w:rPr>
        <w:t xml:space="preserve"> </w:t>
      </w:r>
      <w:r w:rsidRPr="00997165">
        <w:rPr>
          <w:rFonts w:ascii="Times New Roman" w:hAnsi="Times New Roman"/>
          <w:sz w:val="28"/>
          <w:szCs w:val="28"/>
        </w:rPr>
        <w:t>Public</w:t>
      </w:r>
      <w:r w:rsidR="00E97B6C">
        <w:rPr>
          <w:rFonts w:ascii="Times New Roman" w:hAnsi="Times New Roman"/>
          <w:sz w:val="28"/>
          <w:szCs w:val="28"/>
          <w:lang w:val="kk-KZ"/>
        </w:rPr>
        <w:t xml:space="preserve"> </w:t>
      </w:r>
      <w:r w:rsidRPr="00997165">
        <w:rPr>
          <w:rFonts w:ascii="Times New Roman" w:hAnsi="Times New Roman"/>
          <w:sz w:val="28"/>
          <w:szCs w:val="28"/>
        </w:rPr>
        <w:t>Service).</w:t>
      </w:r>
    </w:p>
    <w:p w:rsidR="00DB2B33" w:rsidRDefault="00496D10" w:rsidP="00DB2B33">
      <w:pPr>
        <w:spacing w:line="240" w:lineRule="auto"/>
        <w:ind w:firstLine="567"/>
        <w:rPr>
          <w:rFonts w:ascii="Times New Roman" w:hAnsi="Times New Roman"/>
          <w:sz w:val="28"/>
          <w:szCs w:val="28"/>
        </w:rPr>
      </w:pPr>
      <w:r w:rsidRPr="00997165">
        <w:rPr>
          <w:rFonts w:ascii="Times New Roman" w:hAnsi="Times New Roman"/>
          <w:sz w:val="28"/>
          <w:szCs w:val="28"/>
        </w:rPr>
        <w:t xml:space="preserve">На сайте Юридического общества Англии и Уэльса можно подписать Хартию </w:t>
      </w:r>
      <w:r w:rsidRPr="00997165">
        <w:rPr>
          <w:rFonts w:ascii="Times New Roman" w:hAnsi="Times New Roman"/>
          <w:sz w:val="28"/>
          <w:szCs w:val="28"/>
          <w:lang w:val="en-US"/>
        </w:rPr>
        <w:t>pro</w:t>
      </w:r>
      <w:r w:rsidR="00E97B6C" w:rsidRPr="00E97B6C">
        <w:rPr>
          <w:rFonts w:ascii="Times New Roman" w:hAnsi="Times New Roman"/>
          <w:sz w:val="28"/>
          <w:szCs w:val="28"/>
        </w:rPr>
        <w:t xml:space="preserve"> </w:t>
      </w:r>
      <w:r w:rsidRPr="00997165">
        <w:rPr>
          <w:rFonts w:ascii="Times New Roman" w:hAnsi="Times New Roman"/>
          <w:sz w:val="28"/>
          <w:szCs w:val="28"/>
          <w:lang w:val="en-US"/>
        </w:rPr>
        <w:t>bono</w:t>
      </w:r>
      <w:r w:rsidRPr="00997165">
        <w:rPr>
          <w:rFonts w:ascii="Times New Roman" w:hAnsi="Times New Roman"/>
          <w:sz w:val="28"/>
          <w:szCs w:val="28"/>
        </w:rPr>
        <w:t xml:space="preserve"> онлайн с указанием наименования, адреса, директора юридической фирмы либо иного лица, которое будет являться ответственным за работу в этом направлении (pro</w:t>
      </w:r>
      <w:r w:rsidR="00E97B6C" w:rsidRPr="00E97B6C">
        <w:rPr>
          <w:rFonts w:ascii="Times New Roman" w:hAnsi="Times New Roman"/>
          <w:sz w:val="28"/>
          <w:szCs w:val="28"/>
        </w:rPr>
        <w:t xml:space="preserve"> </w:t>
      </w:r>
      <w:r w:rsidRPr="00997165">
        <w:rPr>
          <w:rFonts w:ascii="Times New Roman" w:hAnsi="Times New Roman"/>
          <w:sz w:val="28"/>
          <w:szCs w:val="28"/>
        </w:rPr>
        <w:t>bono</w:t>
      </w:r>
      <w:r w:rsidR="00E97B6C" w:rsidRPr="00E97B6C">
        <w:rPr>
          <w:rFonts w:ascii="Times New Roman" w:hAnsi="Times New Roman"/>
          <w:sz w:val="28"/>
          <w:szCs w:val="28"/>
        </w:rPr>
        <w:t xml:space="preserve"> </w:t>
      </w:r>
      <w:r w:rsidRPr="00997165">
        <w:rPr>
          <w:rFonts w:ascii="Times New Roman" w:hAnsi="Times New Roman"/>
          <w:sz w:val="28"/>
          <w:szCs w:val="28"/>
        </w:rPr>
        <w:t>identified</w:t>
      </w:r>
      <w:r w:rsidR="00E97B6C" w:rsidRPr="00E97B6C">
        <w:rPr>
          <w:rFonts w:ascii="Times New Roman" w:hAnsi="Times New Roman"/>
          <w:sz w:val="28"/>
          <w:szCs w:val="28"/>
        </w:rPr>
        <w:t xml:space="preserve"> </w:t>
      </w:r>
      <w:r w:rsidRPr="00997165">
        <w:rPr>
          <w:rFonts w:ascii="Times New Roman" w:hAnsi="Times New Roman"/>
          <w:sz w:val="28"/>
          <w:szCs w:val="28"/>
        </w:rPr>
        <w:t xml:space="preserve">contact), что будет являться </w:t>
      </w:r>
      <w:r w:rsidRPr="00997165">
        <w:rPr>
          <w:rFonts w:ascii="Times New Roman" w:hAnsi="Times New Roman"/>
          <w:sz w:val="28"/>
          <w:szCs w:val="28"/>
        </w:rPr>
        <w:lastRenderedPageBreak/>
        <w:t xml:space="preserve">подтверждением заключения контракта </w:t>
      </w:r>
      <w:r w:rsidRPr="00997165">
        <w:rPr>
          <w:rFonts w:ascii="Times New Roman" w:hAnsi="Times New Roman"/>
          <w:sz w:val="28"/>
          <w:szCs w:val="28"/>
          <w:lang w:val="en-US"/>
        </w:rPr>
        <w:t>pro</w:t>
      </w:r>
      <w:r w:rsidR="00E97B6C" w:rsidRPr="00E97B6C">
        <w:rPr>
          <w:rFonts w:ascii="Times New Roman" w:hAnsi="Times New Roman"/>
          <w:sz w:val="28"/>
          <w:szCs w:val="28"/>
        </w:rPr>
        <w:t xml:space="preserve"> </w:t>
      </w:r>
      <w:r w:rsidRPr="00997165">
        <w:rPr>
          <w:rFonts w:ascii="Times New Roman" w:hAnsi="Times New Roman"/>
          <w:sz w:val="28"/>
          <w:szCs w:val="28"/>
          <w:lang w:val="en-US"/>
        </w:rPr>
        <w:t>bono</w:t>
      </w:r>
      <w:r w:rsidRPr="00997165">
        <w:rPr>
          <w:rFonts w:ascii="Times New Roman" w:hAnsi="Times New Roman"/>
          <w:sz w:val="28"/>
          <w:szCs w:val="28"/>
        </w:rPr>
        <w:t xml:space="preserve"> между юридической фирмой и Юридическим обществом Англии и Уэльса</w:t>
      </w:r>
      <w:r w:rsidRPr="00997165">
        <w:rPr>
          <w:rStyle w:val="a6"/>
          <w:rFonts w:ascii="Times New Roman" w:hAnsi="Times New Roman"/>
          <w:sz w:val="28"/>
          <w:szCs w:val="28"/>
        </w:rPr>
        <w:footnoteReference w:id="15"/>
      </w:r>
      <w:r w:rsidRPr="00997165">
        <w:rPr>
          <w:rFonts w:ascii="Times New Roman" w:hAnsi="Times New Roman"/>
          <w:sz w:val="28"/>
          <w:szCs w:val="28"/>
        </w:rPr>
        <w:t>.</w:t>
      </w:r>
    </w:p>
    <w:p w:rsidR="00496D10" w:rsidRPr="00DB2B33" w:rsidRDefault="00496D10" w:rsidP="00DB2B33">
      <w:pPr>
        <w:spacing w:line="240" w:lineRule="auto"/>
        <w:ind w:firstLine="567"/>
        <w:rPr>
          <w:rFonts w:ascii="Times New Roman" w:hAnsi="Times New Roman"/>
          <w:sz w:val="28"/>
          <w:szCs w:val="28"/>
        </w:rPr>
      </w:pPr>
      <w:r w:rsidRPr="00913903">
        <w:rPr>
          <w:rFonts w:ascii="Times New Roman" w:hAnsi="Times New Roman"/>
          <w:b/>
          <w:sz w:val="28"/>
          <w:szCs w:val="28"/>
        </w:rPr>
        <w:t xml:space="preserve">Стандарты оказания </w:t>
      </w:r>
      <w:r w:rsidR="001274C2" w:rsidRPr="001274C2">
        <w:rPr>
          <w:rFonts w:ascii="Times New Roman" w:hAnsi="Times New Roman"/>
          <w:b/>
          <w:sz w:val="28"/>
          <w:szCs w:val="28"/>
        </w:rPr>
        <w:t>юридической</w:t>
      </w:r>
      <w:r w:rsidRPr="00913903">
        <w:rPr>
          <w:rFonts w:ascii="Times New Roman" w:hAnsi="Times New Roman"/>
          <w:b/>
          <w:sz w:val="28"/>
          <w:szCs w:val="28"/>
        </w:rPr>
        <w:t xml:space="preserve"> помощи</w:t>
      </w:r>
    </w:p>
    <w:p w:rsidR="00496D10" w:rsidRPr="00997165" w:rsidRDefault="00496D10" w:rsidP="00496D10">
      <w:pPr>
        <w:spacing w:line="240" w:lineRule="auto"/>
        <w:ind w:firstLine="567"/>
        <w:rPr>
          <w:rFonts w:ascii="Times New Roman" w:hAnsi="Times New Roman"/>
          <w:sz w:val="28"/>
          <w:szCs w:val="28"/>
        </w:rPr>
      </w:pPr>
      <w:r w:rsidRPr="00997165">
        <w:rPr>
          <w:rFonts w:ascii="Times New Roman" w:hAnsi="Times New Roman"/>
          <w:sz w:val="28"/>
          <w:szCs w:val="28"/>
        </w:rPr>
        <w:t>На международном уровне вопросам стандартизации оказания юридической помощи было уделено большое внимание Управлением ООН по Наркотикам и Преступности (ЮНОДК). Разработанные ЮНОДК Руководящие Принципы ООН по доступу к юридической помощи в уголовном правосудии были утверждены Комиссией по предупреждению преступности и уголовному правосудию ООН в</w:t>
      </w:r>
      <w:r w:rsidR="00E97B6C" w:rsidRPr="00104103">
        <w:rPr>
          <w:rFonts w:ascii="Times New Roman" w:hAnsi="Times New Roman"/>
          <w:sz w:val="28"/>
          <w:szCs w:val="28"/>
        </w:rPr>
        <w:t xml:space="preserve"> </w:t>
      </w:r>
      <w:r w:rsidRPr="00997165">
        <w:rPr>
          <w:rFonts w:ascii="Times New Roman" w:hAnsi="Times New Roman"/>
          <w:sz w:val="28"/>
          <w:szCs w:val="28"/>
        </w:rPr>
        <w:t>2012 г. в качестве общего руководства для государств в сфере предоставления гарантированной государством юридической помощи.</w:t>
      </w:r>
    </w:p>
    <w:p w:rsidR="00496D10" w:rsidRPr="00997165" w:rsidRDefault="00496D10" w:rsidP="00496D10">
      <w:pPr>
        <w:spacing w:line="240" w:lineRule="auto"/>
        <w:ind w:firstLine="567"/>
        <w:rPr>
          <w:rFonts w:ascii="Times New Roman" w:hAnsi="Times New Roman"/>
          <w:sz w:val="28"/>
          <w:szCs w:val="28"/>
        </w:rPr>
      </w:pPr>
      <w:r w:rsidRPr="00997165">
        <w:rPr>
          <w:rFonts w:ascii="Times New Roman" w:hAnsi="Times New Roman"/>
          <w:sz w:val="28"/>
          <w:szCs w:val="28"/>
        </w:rPr>
        <w:t xml:space="preserve">Проведенное ООН Глобальное исследование оказания правовой помощи выявило, что основным условием квалификации юристов для оказания услуг </w:t>
      </w:r>
      <w:r w:rsidR="001274C2" w:rsidRPr="001274C2">
        <w:rPr>
          <w:rFonts w:ascii="Times New Roman" w:hAnsi="Times New Roman"/>
          <w:sz w:val="28"/>
          <w:szCs w:val="28"/>
        </w:rPr>
        <w:t>юридической</w:t>
      </w:r>
      <w:r w:rsidRPr="00997165">
        <w:rPr>
          <w:rFonts w:ascii="Times New Roman" w:hAnsi="Times New Roman"/>
          <w:sz w:val="28"/>
          <w:szCs w:val="28"/>
        </w:rPr>
        <w:t xml:space="preserve"> помощи (73%) является предоставление доказательства прохождения национального квалификационного экзамена, далее следует членство в национальной ассоциации (60%), регистрация в национальном регистре поставщиков услуг </w:t>
      </w:r>
      <w:r w:rsidR="001274C2" w:rsidRPr="001274C2">
        <w:rPr>
          <w:rFonts w:ascii="Times New Roman" w:hAnsi="Times New Roman"/>
          <w:sz w:val="28"/>
          <w:szCs w:val="28"/>
        </w:rPr>
        <w:t>юридической</w:t>
      </w:r>
      <w:r w:rsidRPr="00997165">
        <w:rPr>
          <w:rFonts w:ascii="Times New Roman" w:hAnsi="Times New Roman"/>
          <w:sz w:val="28"/>
          <w:szCs w:val="28"/>
        </w:rPr>
        <w:t xml:space="preserve"> помощи (23%), прохождение отдельного специального экзамена для оказания </w:t>
      </w:r>
      <w:r w:rsidR="001274C2" w:rsidRPr="001274C2">
        <w:rPr>
          <w:rFonts w:ascii="Times New Roman" w:hAnsi="Times New Roman"/>
          <w:sz w:val="28"/>
          <w:szCs w:val="28"/>
        </w:rPr>
        <w:t>юридической</w:t>
      </w:r>
      <w:r w:rsidRPr="00997165">
        <w:rPr>
          <w:rFonts w:ascii="Times New Roman" w:hAnsi="Times New Roman"/>
          <w:sz w:val="28"/>
          <w:szCs w:val="28"/>
        </w:rPr>
        <w:t xml:space="preserve"> помощи (20%)</w:t>
      </w:r>
      <w:r w:rsidRPr="00997165">
        <w:rPr>
          <w:rStyle w:val="a6"/>
          <w:rFonts w:ascii="Times New Roman" w:hAnsi="Times New Roman"/>
          <w:sz w:val="28"/>
          <w:szCs w:val="28"/>
        </w:rPr>
        <w:footnoteReference w:id="16"/>
      </w:r>
      <w:r w:rsidRPr="00997165">
        <w:rPr>
          <w:rFonts w:ascii="Times New Roman" w:hAnsi="Times New Roman"/>
          <w:sz w:val="28"/>
          <w:szCs w:val="28"/>
        </w:rPr>
        <w:t>.</w:t>
      </w:r>
    </w:p>
    <w:p w:rsidR="00496D10" w:rsidRPr="00126C51" w:rsidRDefault="00496D10" w:rsidP="00496D10">
      <w:pPr>
        <w:spacing w:line="240" w:lineRule="auto"/>
        <w:ind w:firstLine="567"/>
        <w:rPr>
          <w:rFonts w:ascii="Times New Roman" w:eastAsia="Times New Roman" w:hAnsi="Times New Roman"/>
          <w:sz w:val="28"/>
          <w:szCs w:val="28"/>
          <w:lang w:eastAsia="ru-RU"/>
        </w:rPr>
      </w:pPr>
      <w:r w:rsidRPr="00997165">
        <w:rPr>
          <w:rFonts w:ascii="Times New Roman" w:hAnsi="Times New Roman"/>
          <w:sz w:val="28"/>
          <w:szCs w:val="28"/>
        </w:rPr>
        <w:t xml:space="preserve">В Америке стандарты оказания </w:t>
      </w:r>
      <w:r w:rsidR="001274C2" w:rsidRPr="001274C2">
        <w:rPr>
          <w:rFonts w:ascii="Times New Roman" w:hAnsi="Times New Roman"/>
          <w:sz w:val="28"/>
          <w:szCs w:val="28"/>
        </w:rPr>
        <w:t>юридической</w:t>
      </w:r>
      <w:r w:rsidRPr="00997165">
        <w:rPr>
          <w:rFonts w:ascii="Times New Roman" w:hAnsi="Times New Roman"/>
          <w:sz w:val="28"/>
          <w:szCs w:val="28"/>
        </w:rPr>
        <w:t xml:space="preserve"> помощи направлены не на работу юристов конкретно, а на разработку программы работы с клиентами в данной сфере. Стандарты для программ, предоставляющих гражданские юридические услуги </w:t>
      </w:r>
      <w:r w:rsidRPr="00997165">
        <w:rPr>
          <w:rFonts w:ascii="Times New Roman" w:hAnsi="Times New Roman"/>
          <w:sz w:val="28"/>
          <w:szCs w:val="28"/>
          <w:lang w:val="en-US"/>
        </w:rPr>
        <w:t>pro</w:t>
      </w:r>
      <w:r w:rsidR="00E97B6C" w:rsidRPr="00E97B6C">
        <w:rPr>
          <w:rFonts w:ascii="Times New Roman" w:hAnsi="Times New Roman"/>
          <w:sz w:val="28"/>
          <w:szCs w:val="28"/>
        </w:rPr>
        <w:t xml:space="preserve"> </w:t>
      </w:r>
      <w:r w:rsidRPr="00997165">
        <w:rPr>
          <w:rFonts w:ascii="Times New Roman" w:hAnsi="Times New Roman"/>
          <w:sz w:val="28"/>
          <w:szCs w:val="28"/>
          <w:lang w:val="en-US"/>
        </w:rPr>
        <w:t>bono</w:t>
      </w:r>
      <w:r w:rsidRPr="00997165">
        <w:rPr>
          <w:rFonts w:ascii="Times New Roman" w:hAnsi="Times New Roman"/>
          <w:sz w:val="28"/>
          <w:szCs w:val="28"/>
        </w:rPr>
        <w:t xml:space="preserve"> лицам с ограниченным финансами</w:t>
      </w:r>
      <w:r w:rsidR="00104103">
        <w:rPr>
          <w:rFonts w:ascii="Times New Roman" w:hAnsi="Times New Roman"/>
          <w:sz w:val="28"/>
          <w:szCs w:val="28"/>
          <w:lang w:val="kk-KZ"/>
        </w:rPr>
        <w:t>,</w:t>
      </w:r>
      <w:r w:rsidRPr="00997165">
        <w:rPr>
          <w:rFonts w:ascii="Times New Roman" w:hAnsi="Times New Roman"/>
          <w:sz w:val="28"/>
          <w:szCs w:val="28"/>
        </w:rPr>
        <w:t xml:space="preserve"> от 2013 года (</w:t>
      </w:r>
      <w:r w:rsidRPr="00126C51">
        <w:rPr>
          <w:rFonts w:ascii="Times New Roman" w:eastAsia="Times New Roman" w:hAnsi="Times New Roman"/>
          <w:sz w:val="28"/>
          <w:szCs w:val="28"/>
          <w:lang w:val="en-US" w:eastAsia="ru-RU"/>
        </w:rPr>
        <w:t>Standards</w:t>
      </w:r>
      <w:r w:rsidR="00E97B6C" w:rsidRPr="00E97B6C">
        <w:rPr>
          <w:rFonts w:ascii="Times New Roman" w:eastAsia="Times New Roman" w:hAnsi="Times New Roman"/>
          <w:sz w:val="28"/>
          <w:szCs w:val="28"/>
          <w:lang w:eastAsia="ru-RU"/>
        </w:rPr>
        <w:t xml:space="preserve"> </w:t>
      </w:r>
      <w:r w:rsidRPr="00126C51">
        <w:rPr>
          <w:rFonts w:ascii="Times New Roman" w:eastAsia="Times New Roman" w:hAnsi="Times New Roman"/>
          <w:sz w:val="28"/>
          <w:szCs w:val="28"/>
          <w:lang w:val="en-US" w:eastAsia="ru-RU"/>
        </w:rPr>
        <w:t>for</w:t>
      </w:r>
      <w:r w:rsidR="00E97B6C" w:rsidRPr="00E97B6C">
        <w:rPr>
          <w:rFonts w:ascii="Times New Roman" w:eastAsia="Times New Roman" w:hAnsi="Times New Roman"/>
          <w:sz w:val="28"/>
          <w:szCs w:val="28"/>
          <w:lang w:eastAsia="ru-RU"/>
        </w:rPr>
        <w:t xml:space="preserve"> </w:t>
      </w:r>
      <w:r w:rsidRPr="00126C51">
        <w:rPr>
          <w:rFonts w:ascii="Times New Roman" w:eastAsia="Times New Roman" w:hAnsi="Times New Roman"/>
          <w:sz w:val="28"/>
          <w:szCs w:val="28"/>
          <w:lang w:val="en-US" w:eastAsia="ru-RU"/>
        </w:rPr>
        <w:t>Programs</w:t>
      </w:r>
      <w:r w:rsidR="00E97B6C" w:rsidRPr="00E97B6C">
        <w:rPr>
          <w:rFonts w:ascii="Times New Roman" w:eastAsia="Times New Roman" w:hAnsi="Times New Roman"/>
          <w:sz w:val="28"/>
          <w:szCs w:val="28"/>
          <w:lang w:eastAsia="ru-RU"/>
        </w:rPr>
        <w:t xml:space="preserve"> </w:t>
      </w:r>
      <w:r w:rsidRPr="00126C51">
        <w:rPr>
          <w:rFonts w:ascii="Times New Roman" w:eastAsia="Times New Roman" w:hAnsi="Times New Roman"/>
          <w:sz w:val="28"/>
          <w:szCs w:val="28"/>
          <w:lang w:val="en-US" w:eastAsia="ru-RU"/>
        </w:rPr>
        <w:t>Providing</w:t>
      </w:r>
      <w:r w:rsidR="00E97B6C" w:rsidRPr="00E97B6C">
        <w:rPr>
          <w:rFonts w:ascii="Times New Roman" w:eastAsia="Times New Roman" w:hAnsi="Times New Roman"/>
          <w:sz w:val="28"/>
          <w:szCs w:val="28"/>
          <w:lang w:eastAsia="ru-RU"/>
        </w:rPr>
        <w:t xml:space="preserve"> </w:t>
      </w:r>
      <w:r w:rsidRPr="00126C51">
        <w:rPr>
          <w:rFonts w:ascii="Times New Roman" w:eastAsia="Times New Roman" w:hAnsi="Times New Roman"/>
          <w:sz w:val="28"/>
          <w:szCs w:val="28"/>
          <w:lang w:val="en-US" w:eastAsia="ru-RU"/>
        </w:rPr>
        <w:t>Civil</w:t>
      </w:r>
      <w:r w:rsidR="00E97B6C" w:rsidRPr="00E97B6C">
        <w:rPr>
          <w:rFonts w:ascii="Times New Roman" w:eastAsia="Times New Roman" w:hAnsi="Times New Roman"/>
          <w:sz w:val="28"/>
          <w:szCs w:val="28"/>
          <w:lang w:eastAsia="ru-RU"/>
        </w:rPr>
        <w:t xml:space="preserve"> </w:t>
      </w:r>
      <w:r w:rsidRPr="00126C51">
        <w:rPr>
          <w:rFonts w:ascii="Times New Roman" w:eastAsia="Times New Roman" w:hAnsi="Times New Roman"/>
          <w:sz w:val="28"/>
          <w:szCs w:val="28"/>
          <w:lang w:val="en-US" w:eastAsia="ru-RU"/>
        </w:rPr>
        <w:t>Pro</w:t>
      </w:r>
      <w:r w:rsidR="00E97B6C" w:rsidRPr="00E97B6C">
        <w:rPr>
          <w:rFonts w:ascii="Times New Roman" w:eastAsia="Times New Roman" w:hAnsi="Times New Roman"/>
          <w:sz w:val="28"/>
          <w:szCs w:val="28"/>
          <w:lang w:eastAsia="ru-RU"/>
        </w:rPr>
        <w:t xml:space="preserve"> </w:t>
      </w:r>
      <w:r w:rsidRPr="00126C51">
        <w:rPr>
          <w:rFonts w:ascii="Times New Roman" w:eastAsia="Times New Roman" w:hAnsi="Times New Roman"/>
          <w:sz w:val="28"/>
          <w:szCs w:val="28"/>
          <w:lang w:val="en-US" w:eastAsia="ru-RU"/>
        </w:rPr>
        <w:t>Bono</w:t>
      </w:r>
      <w:r w:rsidR="00E97B6C" w:rsidRPr="00E97B6C">
        <w:rPr>
          <w:rFonts w:ascii="Times New Roman" w:eastAsia="Times New Roman" w:hAnsi="Times New Roman"/>
          <w:sz w:val="28"/>
          <w:szCs w:val="28"/>
          <w:lang w:eastAsia="ru-RU"/>
        </w:rPr>
        <w:t xml:space="preserve"> </w:t>
      </w:r>
      <w:r w:rsidRPr="00126C51">
        <w:rPr>
          <w:rFonts w:ascii="Times New Roman" w:eastAsia="Times New Roman" w:hAnsi="Times New Roman"/>
          <w:sz w:val="28"/>
          <w:szCs w:val="28"/>
          <w:lang w:val="en-US" w:eastAsia="ru-RU"/>
        </w:rPr>
        <w:t>Legal</w:t>
      </w:r>
      <w:r w:rsidR="00E97B6C" w:rsidRPr="00E97B6C">
        <w:rPr>
          <w:rFonts w:ascii="Times New Roman" w:eastAsia="Times New Roman" w:hAnsi="Times New Roman"/>
          <w:sz w:val="28"/>
          <w:szCs w:val="28"/>
          <w:lang w:eastAsia="ru-RU"/>
        </w:rPr>
        <w:t xml:space="preserve"> </w:t>
      </w:r>
      <w:r w:rsidRPr="00126C51">
        <w:rPr>
          <w:rFonts w:ascii="Times New Roman" w:eastAsia="Times New Roman" w:hAnsi="Times New Roman"/>
          <w:sz w:val="28"/>
          <w:szCs w:val="28"/>
          <w:lang w:val="en-US" w:eastAsia="ru-RU"/>
        </w:rPr>
        <w:t>Services</w:t>
      </w:r>
      <w:r w:rsidR="00E97B6C" w:rsidRPr="00E97B6C">
        <w:rPr>
          <w:rFonts w:ascii="Times New Roman" w:eastAsia="Times New Roman" w:hAnsi="Times New Roman"/>
          <w:sz w:val="28"/>
          <w:szCs w:val="28"/>
          <w:lang w:eastAsia="ru-RU"/>
        </w:rPr>
        <w:t xml:space="preserve"> </w:t>
      </w:r>
      <w:r w:rsidRPr="00126C51">
        <w:rPr>
          <w:rFonts w:ascii="Times New Roman" w:eastAsia="Times New Roman" w:hAnsi="Times New Roman"/>
          <w:sz w:val="28"/>
          <w:szCs w:val="28"/>
          <w:lang w:val="en-US" w:eastAsia="ru-RU"/>
        </w:rPr>
        <w:t>to</w:t>
      </w:r>
      <w:r w:rsidR="00E97B6C" w:rsidRPr="00E97B6C">
        <w:rPr>
          <w:rFonts w:ascii="Times New Roman" w:eastAsia="Times New Roman" w:hAnsi="Times New Roman"/>
          <w:sz w:val="28"/>
          <w:szCs w:val="28"/>
          <w:lang w:eastAsia="ru-RU"/>
        </w:rPr>
        <w:t xml:space="preserve"> </w:t>
      </w:r>
      <w:r w:rsidRPr="00126C51">
        <w:rPr>
          <w:rFonts w:ascii="Times New Roman" w:eastAsia="Times New Roman" w:hAnsi="Times New Roman"/>
          <w:sz w:val="28"/>
          <w:szCs w:val="28"/>
          <w:lang w:val="en-US" w:eastAsia="ru-RU"/>
        </w:rPr>
        <w:t>Persons</w:t>
      </w:r>
      <w:r w:rsidR="00E97B6C" w:rsidRPr="00E97B6C">
        <w:rPr>
          <w:rFonts w:ascii="Times New Roman" w:eastAsia="Times New Roman" w:hAnsi="Times New Roman"/>
          <w:sz w:val="28"/>
          <w:szCs w:val="28"/>
          <w:lang w:eastAsia="ru-RU"/>
        </w:rPr>
        <w:t xml:space="preserve"> </w:t>
      </w:r>
      <w:r w:rsidRPr="00126C51">
        <w:rPr>
          <w:rFonts w:ascii="Times New Roman" w:eastAsia="Times New Roman" w:hAnsi="Times New Roman"/>
          <w:sz w:val="28"/>
          <w:szCs w:val="28"/>
          <w:lang w:val="en-US" w:eastAsia="ru-RU"/>
        </w:rPr>
        <w:t>of</w:t>
      </w:r>
      <w:r w:rsidR="00E97B6C" w:rsidRPr="00E97B6C">
        <w:rPr>
          <w:rFonts w:ascii="Times New Roman" w:eastAsia="Times New Roman" w:hAnsi="Times New Roman"/>
          <w:sz w:val="28"/>
          <w:szCs w:val="28"/>
          <w:lang w:eastAsia="ru-RU"/>
        </w:rPr>
        <w:t xml:space="preserve"> </w:t>
      </w:r>
      <w:r w:rsidRPr="00126C51">
        <w:rPr>
          <w:rFonts w:ascii="Times New Roman" w:eastAsia="Times New Roman" w:hAnsi="Times New Roman"/>
          <w:sz w:val="28"/>
          <w:szCs w:val="28"/>
          <w:lang w:val="en-US" w:eastAsia="ru-RU"/>
        </w:rPr>
        <w:t>Limited</w:t>
      </w:r>
      <w:r w:rsidR="00E97B6C" w:rsidRPr="00E97B6C">
        <w:rPr>
          <w:rFonts w:ascii="Times New Roman" w:eastAsia="Times New Roman" w:hAnsi="Times New Roman"/>
          <w:sz w:val="28"/>
          <w:szCs w:val="28"/>
          <w:lang w:eastAsia="ru-RU"/>
        </w:rPr>
        <w:t xml:space="preserve"> </w:t>
      </w:r>
      <w:r w:rsidRPr="00126C51">
        <w:rPr>
          <w:rFonts w:ascii="Times New Roman" w:eastAsia="Times New Roman" w:hAnsi="Times New Roman"/>
          <w:sz w:val="28"/>
          <w:szCs w:val="28"/>
          <w:lang w:val="en-US" w:eastAsia="ru-RU"/>
        </w:rPr>
        <w:t>Means</w:t>
      </w:r>
      <w:r w:rsidRPr="00126C51">
        <w:rPr>
          <w:rFonts w:ascii="Times New Roman" w:eastAsia="Times New Roman" w:hAnsi="Times New Roman"/>
          <w:sz w:val="28"/>
          <w:szCs w:val="28"/>
          <w:lang w:eastAsia="ru-RU"/>
        </w:rPr>
        <w:t>,</w:t>
      </w:r>
      <w:r w:rsidR="00E97B6C" w:rsidRPr="00E97B6C">
        <w:rPr>
          <w:rFonts w:ascii="Times New Roman" w:eastAsia="Times New Roman" w:hAnsi="Times New Roman"/>
          <w:sz w:val="28"/>
          <w:szCs w:val="28"/>
          <w:lang w:eastAsia="ru-RU"/>
        </w:rPr>
        <w:t xml:space="preserve"> </w:t>
      </w:r>
      <w:r w:rsidRPr="00126C51">
        <w:rPr>
          <w:rFonts w:ascii="Times New Roman" w:eastAsia="Times New Roman" w:hAnsi="Times New Roman"/>
          <w:sz w:val="28"/>
          <w:szCs w:val="28"/>
          <w:lang w:eastAsia="ru-RU"/>
        </w:rPr>
        <w:t>August 2013</w:t>
      </w:r>
      <w:r w:rsidRPr="00997165">
        <w:rPr>
          <w:rFonts w:ascii="Times New Roman" w:eastAsia="Times New Roman" w:hAnsi="Times New Roman"/>
          <w:sz w:val="28"/>
          <w:szCs w:val="28"/>
          <w:lang w:eastAsia="ru-RU"/>
        </w:rPr>
        <w:t>) не являются обязательными для исполнения, однако Американская ассоциация юристов настоятельно рекомендует имплементировать данные стандарты тем юридическим фирмам, которые оказывают юридические услуги на безвозмездной основе</w:t>
      </w:r>
      <w:r w:rsidRPr="00997165">
        <w:rPr>
          <w:rStyle w:val="a6"/>
          <w:rFonts w:ascii="Times New Roman" w:eastAsia="Times New Roman" w:hAnsi="Times New Roman"/>
          <w:sz w:val="28"/>
          <w:szCs w:val="28"/>
          <w:lang w:eastAsia="ru-RU"/>
        </w:rPr>
        <w:footnoteReference w:id="17"/>
      </w:r>
      <w:r w:rsidRPr="00997165">
        <w:rPr>
          <w:rFonts w:ascii="Times New Roman" w:eastAsia="Times New Roman" w:hAnsi="Times New Roman"/>
          <w:sz w:val="28"/>
          <w:szCs w:val="28"/>
          <w:lang w:eastAsia="ru-RU"/>
        </w:rPr>
        <w:t xml:space="preserve">. </w:t>
      </w:r>
    </w:p>
    <w:p w:rsidR="00496D10" w:rsidRPr="00997165" w:rsidRDefault="00496D10" w:rsidP="00496D10">
      <w:pPr>
        <w:spacing w:line="240" w:lineRule="auto"/>
        <w:ind w:firstLine="567"/>
        <w:rPr>
          <w:rFonts w:ascii="Times New Roman" w:hAnsi="Times New Roman"/>
          <w:sz w:val="28"/>
          <w:szCs w:val="28"/>
        </w:rPr>
      </w:pPr>
      <w:r w:rsidRPr="00997165">
        <w:rPr>
          <w:rFonts w:ascii="Times New Roman" w:hAnsi="Times New Roman"/>
          <w:sz w:val="28"/>
          <w:szCs w:val="28"/>
        </w:rPr>
        <w:t xml:space="preserve">В 2013 году Министерство Юстиции Новой Зеландии приняло пересмотренные Практические стандарты для поставщиков услуг по </w:t>
      </w:r>
      <w:r w:rsidR="001274C2" w:rsidRPr="001274C2">
        <w:rPr>
          <w:rFonts w:ascii="Times New Roman" w:hAnsi="Times New Roman"/>
          <w:sz w:val="28"/>
          <w:szCs w:val="28"/>
        </w:rPr>
        <w:t>юридической</w:t>
      </w:r>
      <w:r w:rsidRPr="00997165">
        <w:rPr>
          <w:rFonts w:ascii="Times New Roman" w:hAnsi="Times New Roman"/>
          <w:sz w:val="28"/>
          <w:szCs w:val="28"/>
        </w:rPr>
        <w:t xml:space="preserve"> помощи. Практические стандарты включают в себя 12 общих принципов, разделы, посвященные общим обязательствам перед клиентами, стандартам в уголовном, семейном праве, в сфере психического здоровья</w:t>
      </w:r>
      <w:r w:rsidRPr="00997165">
        <w:rPr>
          <w:rStyle w:val="a6"/>
          <w:rFonts w:ascii="Times New Roman" w:hAnsi="Times New Roman"/>
          <w:sz w:val="28"/>
          <w:szCs w:val="28"/>
        </w:rPr>
        <w:footnoteReference w:id="18"/>
      </w:r>
      <w:r w:rsidRPr="00997165">
        <w:rPr>
          <w:rFonts w:ascii="Times New Roman" w:hAnsi="Times New Roman"/>
          <w:sz w:val="28"/>
          <w:szCs w:val="28"/>
        </w:rPr>
        <w:t>.</w:t>
      </w:r>
    </w:p>
    <w:p w:rsidR="00496D10" w:rsidRPr="00997165" w:rsidRDefault="00496D10" w:rsidP="00496D10">
      <w:pPr>
        <w:spacing w:line="240" w:lineRule="auto"/>
        <w:ind w:firstLine="567"/>
        <w:rPr>
          <w:rFonts w:ascii="Times New Roman" w:hAnsi="Times New Roman"/>
          <w:sz w:val="28"/>
          <w:szCs w:val="28"/>
        </w:rPr>
      </w:pPr>
      <w:r w:rsidRPr="00997165">
        <w:rPr>
          <w:rFonts w:ascii="Times New Roman" w:hAnsi="Times New Roman"/>
          <w:sz w:val="28"/>
          <w:szCs w:val="28"/>
        </w:rPr>
        <w:t>В штате Новый Южный Уэльс Австралии Организацией правовой помощи штата совместно с Юридическим обществом и Ассоциацией юристов были приняты Практические стандарты в отдельных правовых сферах</w:t>
      </w:r>
      <w:r w:rsidRPr="00997165">
        <w:rPr>
          <w:rStyle w:val="a6"/>
          <w:rFonts w:ascii="Times New Roman" w:hAnsi="Times New Roman"/>
          <w:sz w:val="28"/>
          <w:szCs w:val="28"/>
        </w:rPr>
        <w:footnoteReference w:id="19"/>
      </w:r>
      <w:r w:rsidRPr="00997165">
        <w:rPr>
          <w:rFonts w:ascii="Times New Roman" w:hAnsi="Times New Roman"/>
          <w:sz w:val="28"/>
          <w:szCs w:val="28"/>
        </w:rPr>
        <w:t xml:space="preserve">. </w:t>
      </w:r>
    </w:p>
    <w:p w:rsidR="00DB2B33" w:rsidRDefault="00496D10" w:rsidP="00DB2B33">
      <w:pPr>
        <w:spacing w:line="240" w:lineRule="auto"/>
        <w:ind w:firstLine="567"/>
        <w:rPr>
          <w:rFonts w:ascii="Times New Roman" w:hAnsi="Times New Roman"/>
          <w:sz w:val="28"/>
          <w:szCs w:val="28"/>
        </w:rPr>
      </w:pPr>
      <w:r w:rsidRPr="00997165">
        <w:rPr>
          <w:rFonts w:ascii="Times New Roman" w:hAnsi="Times New Roman"/>
          <w:sz w:val="28"/>
          <w:szCs w:val="28"/>
        </w:rPr>
        <w:t xml:space="preserve">В Англии, как уже было описано выше, действуют стандарты Агентства </w:t>
      </w:r>
      <w:r w:rsidR="001274C2" w:rsidRPr="001274C2">
        <w:rPr>
          <w:rFonts w:ascii="Times New Roman" w:hAnsi="Times New Roman"/>
          <w:sz w:val="28"/>
          <w:szCs w:val="28"/>
        </w:rPr>
        <w:t>юридической</w:t>
      </w:r>
      <w:r w:rsidRPr="00997165">
        <w:rPr>
          <w:rFonts w:ascii="Times New Roman" w:hAnsi="Times New Roman"/>
          <w:sz w:val="28"/>
          <w:szCs w:val="28"/>
        </w:rPr>
        <w:t xml:space="preserve"> помощи «Знак качества специалиста», «Знак качества по медиации» и «Стандарт практики управления Lexcel» Юридического общества Англии и Уэльса.</w:t>
      </w:r>
    </w:p>
    <w:p w:rsidR="00496D10" w:rsidRPr="00DB2B33" w:rsidRDefault="00496D10" w:rsidP="00DB2B33">
      <w:pPr>
        <w:spacing w:line="240" w:lineRule="auto"/>
        <w:ind w:firstLine="567"/>
        <w:rPr>
          <w:rFonts w:ascii="Times New Roman" w:hAnsi="Times New Roman"/>
          <w:sz w:val="28"/>
          <w:szCs w:val="28"/>
        </w:rPr>
      </w:pPr>
      <w:r w:rsidRPr="00913903">
        <w:rPr>
          <w:rFonts w:ascii="Times New Roman" w:eastAsia="Times New Roman" w:hAnsi="Times New Roman"/>
          <w:b/>
          <w:sz w:val="28"/>
          <w:szCs w:val="28"/>
          <w:lang w:eastAsia="ru-RU"/>
        </w:rPr>
        <w:t>Этические кодексы юриста</w:t>
      </w:r>
    </w:p>
    <w:p w:rsidR="00496D10" w:rsidRPr="00997165" w:rsidRDefault="00496D10" w:rsidP="00496D10">
      <w:pPr>
        <w:spacing w:line="240" w:lineRule="auto"/>
        <w:ind w:firstLine="567"/>
        <w:rPr>
          <w:rFonts w:ascii="Times New Roman" w:hAnsi="Times New Roman"/>
          <w:sz w:val="28"/>
          <w:szCs w:val="28"/>
        </w:rPr>
      </w:pPr>
      <w:r w:rsidRPr="00997165">
        <w:rPr>
          <w:rFonts w:ascii="Times New Roman" w:hAnsi="Times New Roman"/>
          <w:sz w:val="28"/>
          <w:szCs w:val="28"/>
        </w:rPr>
        <w:lastRenderedPageBreak/>
        <w:t xml:space="preserve">В </w:t>
      </w:r>
      <w:r w:rsidRPr="00997165">
        <w:rPr>
          <w:rFonts w:ascii="Times New Roman" w:hAnsi="Times New Roman"/>
          <w:b/>
          <w:i/>
          <w:sz w:val="28"/>
          <w:szCs w:val="28"/>
        </w:rPr>
        <w:t>США</w:t>
      </w:r>
      <w:r w:rsidRPr="00997165">
        <w:rPr>
          <w:rFonts w:ascii="Times New Roman" w:hAnsi="Times New Roman"/>
          <w:sz w:val="28"/>
          <w:szCs w:val="28"/>
        </w:rPr>
        <w:t xml:space="preserve"> деятельность юристов регулируется правительствами отдельных штатов и территорий. В целом федеральный закон не регулирует правовую этику. Каждое государство или территория имеет свой кодекс профессиональной этики, диктующий этические нормы. Они могут быть приняты соответствующими законодательными органами штата и/или судебными системами. Американская ассоциация адвокатов обнародовала Типовые правила профессиональной этики</w:t>
      </w:r>
      <w:r w:rsidRPr="00997165">
        <w:rPr>
          <w:rStyle w:val="a6"/>
          <w:rFonts w:ascii="Times New Roman" w:hAnsi="Times New Roman"/>
          <w:sz w:val="28"/>
          <w:szCs w:val="28"/>
        </w:rPr>
        <w:footnoteReference w:id="20"/>
      </w:r>
      <w:r w:rsidRPr="00997165">
        <w:rPr>
          <w:rFonts w:ascii="Times New Roman" w:hAnsi="Times New Roman"/>
          <w:sz w:val="28"/>
          <w:szCs w:val="28"/>
        </w:rPr>
        <w:t>, которые</w:t>
      </w:r>
      <w:r w:rsidR="00104103">
        <w:rPr>
          <w:rFonts w:ascii="Times New Roman" w:hAnsi="Times New Roman"/>
          <w:sz w:val="28"/>
          <w:szCs w:val="28"/>
          <w:lang w:val="kk-KZ"/>
        </w:rPr>
        <w:t>, хотя</w:t>
      </w:r>
      <w:r w:rsidRPr="00997165">
        <w:rPr>
          <w:rFonts w:ascii="Times New Roman" w:hAnsi="Times New Roman"/>
          <w:sz w:val="28"/>
          <w:szCs w:val="28"/>
        </w:rPr>
        <w:t xml:space="preserve"> формально </w:t>
      </w:r>
      <w:r w:rsidR="00104103">
        <w:rPr>
          <w:rFonts w:ascii="Times New Roman" w:hAnsi="Times New Roman"/>
          <w:sz w:val="28"/>
          <w:szCs w:val="28"/>
          <w:lang w:val="kk-KZ"/>
        </w:rPr>
        <w:t xml:space="preserve">и </w:t>
      </w:r>
      <w:r w:rsidRPr="00997165">
        <w:rPr>
          <w:rFonts w:ascii="Times New Roman" w:hAnsi="Times New Roman"/>
          <w:sz w:val="28"/>
          <w:szCs w:val="28"/>
        </w:rPr>
        <w:t xml:space="preserve">являются только рекомендациями частной организации, оказали влияние на многие штаты. Типовые правила охватывают многие темы, которые содержатся в правилах государственной этики, в том числе отношения между клиентом и юристом, обязанности юриста в качестве адвоката во время судебного процесса, отношения с лицами, не являющимися клиентами, юридическими фирмами и ассоциациями, общественные услуги, поддержание целостности профессии. Уважение к конфиденциальности клиентов, беспристрастность, правдивость заявлений и профессиональная независимость - вот некоторые из определяющих </w:t>
      </w:r>
      <w:r w:rsidR="00DB2B33">
        <w:rPr>
          <w:rFonts w:ascii="Times New Roman" w:hAnsi="Times New Roman"/>
          <w:sz w:val="28"/>
          <w:szCs w:val="28"/>
        </w:rPr>
        <w:t>особенностей правовой этики.</w:t>
      </w:r>
    </w:p>
    <w:p w:rsidR="00496D10" w:rsidRPr="00997165" w:rsidRDefault="00496D10" w:rsidP="00496D10">
      <w:pPr>
        <w:spacing w:line="240" w:lineRule="auto"/>
        <w:ind w:firstLine="567"/>
        <w:rPr>
          <w:rFonts w:ascii="Times New Roman" w:hAnsi="Times New Roman"/>
          <w:sz w:val="28"/>
          <w:szCs w:val="28"/>
        </w:rPr>
      </w:pPr>
      <w:r w:rsidRPr="00997165">
        <w:rPr>
          <w:rFonts w:ascii="Times New Roman" w:hAnsi="Times New Roman"/>
          <w:sz w:val="28"/>
          <w:szCs w:val="28"/>
        </w:rPr>
        <w:t>Некоторые штаты США, включая Нью-Йорк, требуют от заявителей, которые хотят стать адвокатами, пройти курс профессиональной ответственности во время обучения в юридической школе.</w:t>
      </w:r>
    </w:p>
    <w:p w:rsidR="00496D10" w:rsidRPr="00997165" w:rsidRDefault="00496D10" w:rsidP="00496D10">
      <w:pPr>
        <w:spacing w:line="240" w:lineRule="auto"/>
        <w:ind w:firstLine="567"/>
        <w:rPr>
          <w:rFonts w:ascii="Times New Roman" w:hAnsi="Times New Roman"/>
          <w:sz w:val="28"/>
          <w:szCs w:val="28"/>
        </w:rPr>
      </w:pPr>
      <w:r w:rsidRPr="00997165">
        <w:rPr>
          <w:rFonts w:ascii="Times New Roman" w:hAnsi="Times New Roman"/>
          <w:sz w:val="28"/>
          <w:szCs w:val="28"/>
        </w:rPr>
        <w:t>Ассоциация юристов штата в консультации с судом принимает ряд этических норм, в которых устанавливаются применимые этические обязанности. Начиная с 2013 года, 48 государств приняли вариант типовых правил Американской ассоциации адвокатов. Калифорния и Мэн - единственные штаты, которые не приняли эти правила, вместо этого эти государства написали свои собственные правила с нуля. Адвокаты, которые не соблюдают местные этические нормы, могут подвергаться дисциплинарным наказаниям от частного (непубличного) выговора до лишения права на деятельность.</w:t>
      </w:r>
    </w:p>
    <w:p w:rsidR="00496D10" w:rsidRPr="00997165" w:rsidRDefault="00496D10" w:rsidP="00496D10">
      <w:pPr>
        <w:shd w:val="clear" w:color="auto" w:fill="FFFFFF"/>
        <w:spacing w:line="240" w:lineRule="auto"/>
        <w:ind w:firstLine="567"/>
        <w:rPr>
          <w:rFonts w:ascii="Times New Roman" w:hAnsi="Times New Roman"/>
          <w:sz w:val="28"/>
          <w:szCs w:val="28"/>
        </w:rPr>
      </w:pPr>
      <w:r w:rsidRPr="00997165">
        <w:rPr>
          <w:rFonts w:ascii="Times New Roman" w:eastAsia="Times New Roman" w:hAnsi="Times New Roman"/>
          <w:sz w:val="28"/>
          <w:szCs w:val="28"/>
          <w:lang w:eastAsia="ru-RU"/>
        </w:rPr>
        <w:t>Американская ассоциация юристов является добровольной профессиональной ассоциацией частного права. Таким образом, у нее нет законодательной или регулятивной власти, как и у любой другой неправительственной коллегии адвокатов. Соответственно, Типовые правила не являются юридически обязательными для принятия в каком либо штате. Тем не менее, Типовые правила полностью или частично, а иногда с изменениями были приняты в качестве правил профессиональной этики юристов в 49 штатах, округе Колумбия и четырех из пяти населенных территорий США. Правила профессионального поведения или профессиональной ответственности, принятые в конкретном государстве, подлежат обязательному исполнению юристами этого штата.</w:t>
      </w:r>
      <w:r w:rsidRPr="00997165">
        <w:rPr>
          <w:rFonts w:ascii="Times New Roman" w:eastAsia="Times New Roman" w:hAnsi="Times New Roman"/>
          <w:sz w:val="28"/>
          <w:szCs w:val="28"/>
          <w:lang w:eastAsia="ru-RU"/>
        </w:rPr>
        <w:tab/>
      </w:r>
    </w:p>
    <w:p w:rsidR="00496D10" w:rsidRPr="00997165" w:rsidRDefault="00496D10" w:rsidP="00496D10">
      <w:pPr>
        <w:spacing w:line="240" w:lineRule="auto"/>
        <w:ind w:firstLine="567"/>
        <w:rPr>
          <w:rFonts w:ascii="Times New Roman" w:hAnsi="Times New Roman"/>
          <w:sz w:val="28"/>
          <w:szCs w:val="28"/>
        </w:rPr>
      </w:pPr>
      <w:r w:rsidRPr="00997165">
        <w:rPr>
          <w:rFonts w:ascii="Times New Roman" w:hAnsi="Times New Roman"/>
          <w:sz w:val="28"/>
          <w:szCs w:val="28"/>
        </w:rPr>
        <w:t xml:space="preserve">В </w:t>
      </w:r>
      <w:r w:rsidRPr="00997165">
        <w:rPr>
          <w:rFonts w:ascii="Times New Roman" w:hAnsi="Times New Roman"/>
          <w:b/>
          <w:i/>
          <w:sz w:val="28"/>
          <w:szCs w:val="28"/>
        </w:rPr>
        <w:t>Австралии</w:t>
      </w:r>
      <w:r w:rsidRPr="00997165">
        <w:rPr>
          <w:rFonts w:ascii="Times New Roman" w:hAnsi="Times New Roman"/>
          <w:sz w:val="28"/>
          <w:szCs w:val="28"/>
        </w:rPr>
        <w:t xml:space="preserve"> реформы, начавшиеся 1 июля 2015 года, привели к созданию единой системы регулирования юридической профессии в отношении процедур </w:t>
      </w:r>
      <w:r w:rsidRPr="00997165">
        <w:rPr>
          <w:rFonts w:ascii="Times New Roman" w:hAnsi="Times New Roman"/>
          <w:sz w:val="28"/>
          <w:szCs w:val="28"/>
        </w:rPr>
        <w:lastRenderedPageBreak/>
        <w:t xml:space="preserve">выставления счетов, процедур дисциплины и обработки жалоб. Был создан межмуниципальный Совет по юридическим услугам для регулирования юридической профессии и оказания юридических услуг. Это привело к созданию Единого свода правил этики юрисконсультов 2015 года и Единого свода правил этики адвокатов 2015 года.   </w:t>
      </w:r>
    </w:p>
    <w:p w:rsidR="00496D10" w:rsidRPr="00997165" w:rsidRDefault="00496D10" w:rsidP="00496D10">
      <w:pPr>
        <w:spacing w:line="240" w:lineRule="auto"/>
        <w:ind w:firstLine="567"/>
        <w:rPr>
          <w:rFonts w:ascii="Times New Roman" w:hAnsi="Times New Roman"/>
          <w:sz w:val="28"/>
          <w:szCs w:val="28"/>
        </w:rPr>
      </w:pPr>
      <w:r w:rsidRPr="00997165">
        <w:rPr>
          <w:rFonts w:ascii="Times New Roman" w:hAnsi="Times New Roman"/>
          <w:sz w:val="28"/>
          <w:szCs w:val="28"/>
        </w:rPr>
        <w:t>Штаты и территории Австралии регулируются путем совместного регулирования, саморегулирования и независимого регулирования.</w:t>
      </w:r>
    </w:p>
    <w:p w:rsidR="00496D10" w:rsidRDefault="00496D10" w:rsidP="00496D10">
      <w:pPr>
        <w:spacing w:line="240" w:lineRule="auto"/>
        <w:ind w:firstLine="567"/>
        <w:rPr>
          <w:rFonts w:ascii="Times New Roman" w:hAnsi="Times New Roman"/>
          <w:sz w:val="28"/>
          <w:szCs w:val="28"/>
        </w:rPr>
      </w:pPr>
      <w:r w:rsidRPr="00997165">
        <w:rPr>
          <w:rFonts w:ascii="Times New Roman" w:hAnsi="Times New Roman"/>
          <w:sz w:val="28"/>
          <w:szCs w:val="28"/>
        </w:rPr>
        <w:t xml:space="preserve">В </w:t>
      </w:r>
      <w:r w:rsidRPr="00997165">
        <w:rPr>
          <w:rFonts w:ascii="Times New Roman" w:hAnsi="Times New Roman"/>
          <w:b/>
          <w:i/>
          <w:sz w:val="28"/>
          <w:szCs w:val="28"/>
        </w:rPr>
        <w:t>Великобритании</w:t>
      </w:r>
      <w:r w:rsidRPr="00997165">
        <w:rPr>
          <w:rFonts w:ascii="Times New Roman" w:hAnsi="Times New Roman"/>
          <w:sz w:val="28"/>
          <w:szCs w:val="28"/>
        </w:rPr>
        <w:t xml:space="preserve"> с </w:t>
      </w:r>
      <w:hyperlink r:id="rId17" w:tooltip="1 июля" w:history="1">
        <w:r w:rsidRPr="00F32B4C">
          <w:rPr>
            <w:rFonts w:ascii="Times New Roman" w:hAnsi="Times New Roman"/>
            <w:sz w:val="28"/>
            <w:szCs w:val="28"/>
          </w:rPr>
          <w:t>1 июля</w:t>
        </w:r>
      </w:hyperlink>
      <w:r w:rsidRPr="00F32B4C">
        <w:rPr>
          <w:rFonts w:ascii="Times New Roman" w:hAnsi="Times New Roman"/>
          <w:sz w:val="28"/>
          <w:szCs w:val="28"/>
        </w:rPr>
        <w:t xml:space="preserve"> </w:t>
      </w:r>
      <w:hyperlink r:id="rId18" w:tooltip="2007 год" w:history="1">
        <w:r w:rsidRPr="00F32B4C">
          <w:rPr>
            <w:rFonts w:ascii="Times New Roman" w:hAnsi="Times New Roman"/>
            <w:sz w:val="28"/>
            <w:szCs w:val="28"/>
          </w:rPr>
          <w:t>2007 года</w:t>
        </w:r>
      </w:hyperlink>
      <w:r w:rsidR="00F32B4C">
        <w:rPr>
          <w:rFonts w:ascii="Times New Roman" w:hAnsi="Times New Roman"/>
          <w:sz w:val="28"/>
          <w:szCs w:val="28"/>
          <w:lang w:val="kk-KZ"/>
        </w:rPr>
        <w:t xml:space="preserve"> </w:t>
      </w:r>
      <w:r w:rsidRPr="00997165">
        <w:rPr>
          <w:rFonts w:ascii="Times New Roman" w:hAnsi="Times New Roman"/>
          <w:sz w:val="28"/>
          <w:szCs w:val="28"/>
        </w:rPr>
        <w:t>действует новый кодекс профессиональной этики</w:t>
      </w:r>
      <w:r w:rsidR="00F32B4C">
        <w:rPr>
          <w:rFonts w:ascii="Times New Roman" w:hAnsi="Times New Roman"/>
          <w:sz w:val="28"/>
          <w:szCs w:val="28"/>
          <w:lang w:val="kk-KZ"/>
        </w:rPr>
        <w:t xml:space="preserve"> </w:t>
      </w:r>
      <w:hyperlink r:id="rId19" w:tooltip="Солиситор" w:history="1">
        <w:r w:rsidRPr="00F32B4C">
          <w:rPr>
            <w:rFonts w:ascii="Times New Roman" w:hAnsi="Times New Roman"/>
            <w:sz w:val="28"/>
            <w:szCs w:val="28"/>
          </w:rPr>
          <w:t>солиситоров</w:t>
        </w:r>
      </w:hyperlink>
      <w:r w:rsidR="00F32B4C">
        <w:rPr>
          <w:rFonts w:ascii="Times New Roman" w:hAnsi="Times New Roman"/>
          <w:sz w:val="28"/>
          <w:szCs w:val="28"/>
          <w:lang w:val="kk-KZ"/>
        </w:rPr>
        <w:t xml:space="preserve"> </w:t>
      </w:r>
      <w:r w:rsidRPr="00997165">
        <w:rPr>
          <w:rFonts w:ascii="Times New Roman" w:hAnsi="Times New Roman"/>
          <w:b/>
          <w:i/>
          <w:sz w:val="28"/>
          <w:szCs w:val="28"/>
        </w:rPr>
        <w:t>Англии и Уэльса</w:t>
      </w:r>
      <w:r w:rsidRPr="00997165">
        <w:rPr>
          <w:rFonts w:ascii="Times New Roman" w:hAnsi="Times New Roman"/>
          <w:sz w:val="28"/>
          <w:szCs w:val="28"/>
        </w:rPr>
        <w:t xml:space="preserve">. </w:t>
      </w:r>
    </w:p>
    <w:p w:rsidR="00496D10" w:rsidRPr="00997165" w:rsidRDefault="00496D10" w:rsidP="00496D10">
      <w:pPr>
        <w:spacing w:line="240" w:lineRule="auto"/>
        <w:ind w:firstLine="567"/>
        <w:rPr>
          <w:rFonts w:ascii="Times New Roman" w:hAnsi="Times New Roman"/>
          <w:b/>
          <w:sz w:val="28"/>
          <w:szCs w:val="28"/>
        </w:rPr>
      </w:pPr>
      <w:r w:rsidRPr="00997165">
        <w:rPr>
          <w:rFonts w:ascii="Times New Roman" w:hAnsi="Times New Roman"/>
          <w:b/>
          <w:sz w:val="28"/>
          <w:szCs w:val="28"/>
        </w:rPr>
        <w:t>Процедура повышения квалификации юристов</w:t>
      </w:r>
    </w:p>
    <w:p w:rsidR="00496D10" w:rsidRPr="00997165" w:rsidRDefault="00496D10" w:rsidP="00496D10">
      <w:pPr>
        <w:spacing w:line="240" w:lineRule="auto"/>
        <w:ind w:firstLine="567"/>
        <w:rPr>
          <w:rFonts w:ascii="Times New Roman" w:hAnsi="Times New Roman"/>
          <w:sz w:val="28"/>
          <w:szCs w:val="28"/>
        </w:rPr>
      </w:pPr>
      <w:r w:rsidRPr="00997165">
        <w:rPr>
          <w:rFonts w:ascii="Times New Roman" w:hAnsi="Times New Roman"/>
          <w:sz w:val="28"/>
          <w:szCs w:val="28"/>
        </w:rPr>
        <w:t xml:space="preserve">В </w:t>
      </w:r>
      <w:r w:rsidRPr="00997165">
        <w:rPr>
          <w:rFonts w:ascii="Times New Roman" w:hAnsi="Times New Roman"/>
          <w:b/>
          <w:i/>
          <w:sz w:val="28"/>
          <w:szCs w:val="28"/>
        </w:rPr>
        <w:t xml:space="preserve">Соединенных Штатах </w:t>
      </w:r>
      <w:r w:rsidRPr="00997165">
        <w:rPr>
          <w:rFonts w:ascii="Times New Roman" w:hAnsi="Times New Roman"/>
          <w:sz w:val="28"/>
          <w:szCs w:val="28"/>
        </w:rPr>
        <w:t>не существует общенациональных правил в отношении требований к повышению квалификации юристов (</w:t>
      </w:r>
      <w:r w:rsidRPr="00997165">
        <w:rPr>
          <w:rFonts w:ascii="Times New Roman" w:hAnsi="Times New Roman"/>
          <w:sz w:val="28"/>
          <w:szCs w:val="28"/>
          <w:lang w:val="en-US"/>
        </w:rPr>
        <w:t>Continuing</w:t>
      </w:r>
      <w:r w:rsidR="00F32B4C">
        <w:rPr>
          <w:rFonts w:ascii="Times New Roman" w:hAnsi="Times New Roman"/>
          <w:sz w:val="28"/>
          <w:szCs w:val="28"/>
          <w:lang w:val="kk-KZ"/>
        </w:rPr>
        <w:t xml:space="preserve"> </w:t>
      </w:r>
      <w:r w:rsidRPr="00997165">
        <w:rPr>
          <w:rFonts w:ascii="Times New Roman" w:hAnsi="Times New Roman"/>
          <w:sz w:val="28"/>
          <w:szCs w:val="28"/>
          <w:lang w:val="en-US"/>
        </w:rPr>
        <w:t>Legal</w:t>
      </w:r>
      <w:r w:rsidR="00F32B4C">
        <w:rPr>
          <w:rFonts w:ascii="Times New Roman" w:hAnsi="Times New Roman"/>
          <w:sz w:val="28"/>
          <w:szCs w:val="28"/>
          <w:lang w:val="kk-KZ"/>
        </w:rPr>
        <w:t xml:space="preserve"> </w:t>
      </w:r>
      <w:r w:rsidRPr="00997165">
        <w:rPr>
          <w:rFonts w:ascii="Times New Roman" w:hAnsi="Times New Roman"/>
          <w:sz w:val="28"/>
          <w:szCs w:val="28"/>
          <w:lang w:val="en-US"/>
        </w:rPr>
        <w:t>Education</w:t>
      </w:r>
      <w:r w:rsidRPr="00997165">
        <w:rPr>
          <w:rFonts w:ascii="Times New Roman" w:hAnsi="Times New Roman"/>
          <w:sz w:val="28"/>
          <w:szCs w:val="28"/>
        </w:rPr>
        <w:t xml:space="preserve">, </w:t>
      </w:r>
      <w:r w:rsidRPr="00997165">
        <w:rPr>
          <w:rFonts w:ascii="Times New Roman" w:hAnsi="Times New Roman"/>
          <w:sz w:val="28"/>
          <w:szCs w:val="28"/>
          <w:lang w:val="en-US"/>
        </w:rPr>
        <w:t>CLE</w:t>
      </w:r>
      <w:r w:rsidRPr="00997165">
        <w:rPr>
          <w:rFonts w:ascii="Times New Roman" w:hAnsi="Times New Roman"/>
          <w:sz w:val="28"/>
          <w:szCs w:val="28"/>
        </w:rPr>
        <w:t xml:space="preserve">) или аккредитации. Каждая юрисдикция самостоятельно принимает решение о том, как регулировать деятельность юристов. Это полномочие, как правило, возлагается на Верховный Суд каждой юрисдикции и делегируется специальным комиссиям или советам по повышению квалификации юристов. </w:t>
      </w:r>
    </w:p>
    <w:p w:rsidR="00496D10" w:rsidRPr="00997165" w:rsidRDefault="00496D10" w:rsidP="00496D10">
      <w:pPr>
        <w:spacing w:line="240" w:lineRule="auto"/>
        <w:ind w:firstLine="567"/>
        <w:rPr>
          <w:rFonts w:ascii="Times New Roman" w:hAnsi="Times New Roman"/>
          <w:sz w:val="28"/>
          <w:szCs w:val="28"/>
        </w:rPr>
      </w:pPr>
      <w:r w:rsidRPr="00997165">
        <w:rPr>
          <w:rFonts w:ascii="Times New Roman" w:hAnsi="Times New Roman"/>
          <w:sz w:val="28"/>
          <w:szCs w:val="28"/>
        </w:rPr>
        <w:t>Тем не менее, были предприняты различные усилия для содействия единообразию программ CLE в юрисдикциях США. Например, Американская ассоциация юристов (ABA) опубликовала типовое правило</w:t>
      </w:r>
      <w:r w:rsidRPr="00997165">
        <w:rPr>
          <w:rStyle w:val="a6"/>
          <w:rFonts w:ascii="Times New Roman" w:hAnsi="Times New Roman"/>
          <w:sz w:val="28"/>
          <w:szCs w:val="28"/>
        </w:rPr>
        <w:footnoteReference w:id="21"/>
      </w:r>
      <w:r w:rsidRPr="00997165">
        <w:rPr>
          <w:rFonts w:ascii="Times New Roman" w:hAnsi="Times New Roman"/>
          <w:sz w:val="28"/>
          <w:szCs w:val="28"/>
        </w:rPr>
        <w:t xml:space="preserve"> CLE для отдельных юрисдикций. Этот документ был принят большинством штатов и обязует действующих юристов этих штатов ежегодно проходить курс по повышению квалификации, длительностью минимум 15 часов.     </w:t>
      </w:r>
    </w:p>
    <w:p w:rsidR="00496D10" w:rsidRPr="00997165" w:rsidRDefault="00F32B4C" w:rsidP="00496D10">
      <w:pPr>
        <w:spacing w:line="240" w:lineRule="auto"/>
        <w:ind w:firstLine="567"/>
        <w:rPr>
          <w:rFonts w:ascii="Times New Roman" w:hAnsi="Times New Roman"/>
          <w:sz w:val="28"/>
          <w:szCs w:val="28"/>
        </w:rPr>
      </w:pPr>
      <w:r>
        <w:rPr>
          <w:rFonts w:ascii="Times New Roman" w:hAnsi="Times New Roman"/>
          <w:sz w:val="28"/>
          <w:szCs w:val="28"/>
        </w:rPr>
        <w:t>Аналогичным образом</w:t>
      </w:r>
      <w:r w:rsidR="00496D10" w:rsidRPr="00997165">
        <w:rPr>
          <w:rFonts w:ascii="Times New Roman" w:hAnsi="Times New Roman"/>
          <w:sz w:val="28"/>
          <w:szCs w:val="28"/>
        </w:rPr>
        <w:t xml:space="preserve"> Ассоциация руководителей повышения квалификации юристов (CLEreg) создала единое заявление на CLE, единую сертификацию посещаемости CLE и глоссарий дистанционного обучения CLE. CLEreg также создала руководство CLE, чтобы помочь своим членам в управлении программами CLE.  </w:t>
      </w:r>
    </w:p>
    <w:p w:rsidR="00496D10" w:rsidRPr="00997165" w:rsidRDefault="00496D10" w:rsidP="00496D10">
      <w:pPr>
        <w:spacing w:line="240" w:lineRule="auto"/>
        <w:ind w:firstLine="567"/>
        <w:rPr>
          <w:rFonts w:ascii="Times New Roman" w:hAnsi="Times New Roman"/>
          <w:sz w:val="28"/>
          <w:szCs w:val="28"/>
        </w:rPr>
      </w:pPr>
      <w:r w:rsidRPr="00997165">
        <w:rPr>
          <w:rFonts w:ascii="Times New Roman" w:hAnsi="Times New Roman"/>
          <w:sz w:val="28"/>
          <w:szCs w:val="28"/>
        </w:rPr>
        <w:t xml:space="preserve">В штатах с обязательным требованием повышения юридической квалификации (CLE) юристы должны получить минимальное количество кредитов (часов) программы в течение установленного периода. Кроме того, в некоторых юрисдикциях требуется минимальное количество кредитов CLE по конкретных темам (например, этика, сравнительное правоведение, устранение предвзятости, профессиональная ответственность, базовые навыки, злоупотребление психоактивными веществами, предотвращение злоупотребления служебным положением и споры между юристом и клиентом). </w:t>
      </w:r>
    </w:p>
    <w:p w:rsidR="00496D10" w:rsidRPr="00997165" w:rsidRDefault="00496D10" w:rsidP="00496D10">
      <w:pPr>
        <w:spacing w:line="240" w:lineRule="auto"/>
        <w:ind w:firstLine="567"/>
        <w:rPr>
          <w:rFonts w:ascii="Times New Roman" w:hAnsi="Times New Roman"/>
          <w:sz w:val="28"/>
          <w:szCs w:val="28"/>
        </w:rPr>
      </w:pPr>
      <w:r w:rsidRPr="00997165">
        <w:rPr>
          <w:rFonts w:ascii="Times New Roman" w:hAnsi="Times New Roman"/>
          <w:sz w:val="28"/>
          <w:szCs w:val="28"/>
        </w:rPr>
        <w:t xml:space="preserve">Юристы в США обычно получают кредиты </w:t>
      </w:r>
      <w:r w:rsidRPr="00997165">
        <w:rPr>
          <w:rFonts w:ascii="Times New Roman" w:hAnsi="Times New Roman"/>
          <w:sz w:val="28"/>
          <w:szCs w:val="28"/>
          <w:lang w:val="en-US"/>
        </w:rPr>
        <w:t>CLE</w:t>
      </w:r>
      <w:r w:rsidRPr="00997165">
        <w:rPr>
          <w:rFonts w:ascii="Times New Roman" w:hAnsi="Times New Roman"/>
          <w:sz w:val="28"/>
          <w:szCs w:val="28"/>
        </w:rPr>
        <w:t xml:space="preserve">, завершая юридическую подготовку, представленную опытными юристами. Обучение может охватывать как правовую теорию, так и практический опыт в юридической практике. Обычно проверка компетентности не требуется во время прохождения курса повышения квалификации. Выбор учебных материалов может быть обширным </w:t>
      </w:r>
      <w:r w:rsidRPr="00997165">
        <w:rPr>
          <w:rFonts w:ascii="Times New Roman" w:hAnsi="Times New Roman"/>
          <w:sz w:val="28"/>
          <w:szCs w:val="28"/>
        </w:rPr>
        <w:lastRenderedPageBreak/>
        <w:t xml:space="preserve">и представлять собой самое современное и передовое мышление, доступное для конкретной правовой области. Зачастую часть кредитов </w:t>
      </w:r>
      <w:r w:rsidRPr="00997165">
        <w:rPr>
          <w:rFonts w:ascii="Times New Roman" w:hAnsi="Times New Roman"/>
          <w:sz w:val="28"/>
          <w:szCs w:val="28"/>
          <w:lang w:val="en-US"/>
        </w:rPr>
        <w:t>CLE</w:t>
      </w:r>
      <w:r w:rsidRPr="00997165">
        <w:rPr>
          <w:rFonts w:ascii="Times New Roman" w:hAnsi="Times New Roman"/>
          <w:sz w:val="28"/>
          <w:szCs w:val="28"/>
        </w:rPr>
        <w:t xml:space="preserve"> может быть получена путем чтения и другого самостоятельного изучения. В последние годы многие юрисдикции теперь позволяют юристам получать кредиты </w:t>
      </w:r>
      <w:r w:rsidRPr="00997165">
        <w:rPr>
          <w:rFonts w:ascii="Times New Roman" w:hAnsi="Times New Roman"/>
          <w:sz w:val="28"/>
          <w:szCs w:val="28"/>
          <w:lang w:val="en-US"/>
        </w:rPr>
        <w:t>CLE</w:t>
      </w:r>
      <w:r w:rsidRPr="00997165">
        <w:rPr>
          <w:rFonts w:ascii="Times New Roman" w:hAnsi="Times New Roman"/>
          <w:sz w:val="28"/>
          <w:szCs w:val="28"/>
        </w:rPr>
        <w:t xml:space="preserve"> в рамках курсов дистанционного обучения, которые проводятся в режиме онлайн или посредством прослушивания аудиозаписей.</w:t>
      </w:r>
    </w:p>
    <w:p w:rsidR="00496D10" w:rsidRPr="00997165" w:rsidRDefault="00F56B04" w:rsidP="00496D10">
      <w:pPr>
        <w:spacing w:line="240" w:lineRule="auto"/>
        <w:ind w:firstLine="567"/>
        <w:rPr>
          <w:rFonts w:ascii="Times New Roman" w:hAnsi="Times New Roman"/>
          <w:sz w:val="28"/>
          <w:szCs w:val="28"/>
        </w:rPr>
      </w:pPr>
      <w:r>
        <w:rPr>
          <w:rFonts w:ascii="Times New Roman" w:hAnsi="Times New Roman"/>
          <w:sz w:val="28"/>
          <w:szCs w:val="28"/>
        </w:rPr>
        <w:t>В качестве альтернативы</w:t>
      </w:r>
      <w:r w:rsidR="00496D10" w:rsidRPr="00997165">
        <w:rPr>
          <w:rFonts w:ascii="Times New Roman" w:hAnsi="Times New Roman"/>
          <w:sz w:val="28"/>
          <w:szCs w:val="28"/>
        </w:rPr>
        <w:t xml:space="preserve"> опытные юристы в некоторых юрисдикциях, таких как Нью-Йорк, могут также получать кредиты CLE путем публичных выступлений или обучения аккредитованным программам CLE; организации или участия в панельных презентациях в аккредитованных мероприятиях CLE; преподавания юридических курсов в аккредитованных Американской Ассоциацией Юристов юридических школах; подготовки студентов к конкурсам по юриспруденции и судейства на этих конкурсах, проведения учебных судебных процессов, в том числе на уровне средней школы или колледжа; публикации юридических исследований; а также путем предоставления бесплатных юридических услуг. </w:t>
      </w:r>
    </w:p>
    <w:p w:rsidR="00496D10" w:rsidRPr="00997165" w:rsidRDefault="00496D10" w:rsidP="00496D10">
      <w:pPr>
        <w:spacing w:line="240" w:lineRule="auto"/>
        <w:ind w:firstLine="567"/>
        <w:rPr>
          <w:rFonts w:ascii="Times New Roman" w:hAnsi="Times New Roman"/>
          <w:sz w:val="28"/>
          <w:szCs w:val="28"/>
        </w:rPr>
      </w:pPr>
      <w:r w:rsidRPr="00F35AE2">
        <w:rPr>
          <w:rFonts w:ascii="Times New Roman" w:hAnsi="Times New Roman"/>
          <w:sz w:val="28"/>
          <w:szCs w:val="28"/>
        </w:rPr>
        <w:t>Возможности повышения квалификации предлагаются в течение года ассоциациями юристов отдельных штатов, национальными юридическими организациями, такими как Американская ассоциация юристов, Федеральная ассоциация юристов</w:t>
      </w:r>
      <w:r w:rsidR="00FD5985">
        <w:rPr>
          <w:rFonts w:ascii="Times New Roman" w:hAnsi="Times New Roman"/>
          <w:sz w:val="28"/>
          <w:szCs w:val="28"/>
          <w:lang w:val="kk-KZ"/>
        </w:rPr>
        <w:t xml:space="preserve">. Также повышение квалификации организуется на базе </w:t>
      </w:r>
      <w:r w:rsidRPr="00F35AE2">
        <w:rPr>
          <w:rFonts w:ascii="Times New Roman" w:hAnsi="Times New Roman"/>
          <w:sz w:val="28"/>
          <w:szCs w:val="28"/>
        </w:rPr>
        <w:t xml:space="preserve"> юридически</w:t>
      </w:r>
      <w:r w:rsidR="00FD5985">
        <w:rPr>
          <w:rFonts w:ascii="Times New Roman" w:hAnsi="Times New Roman"/>
          <w:sz w:val="28"/>
          <w:szCs w:val="28"/>
          <w:lang w:val="kk-KZ"/>
        </w:rPr>
        <w:t>х</w:t>
      </w:r>
      <w:r w:rsidRPr="00F35AE2">
        <w:rPr>
          <w:rFonts w:ascii="Times New Roman" w:hAnsi="Times New Roman"/>
          <w:sz w:val="28"/>
          <w:szCs w:val="28"/>
        </w:rPr>
        <w:t xml:space="preserve"> школ</w:t>
      </w:r>
      <w:r w:rsidR="00FD5985">
        <w:rPr>
          <w:rFonts w:ascii="Times New Roman" w:hAnsi="Times New Roman"/>
          <w:sz w:val="28"/>
          <w:szCs w:val="28"/>
          <w:lang w:val="kk-KZ"/>
        </w:rPr>
        <w:t>,</w:t>
      </w:r>
      <w:r w:rsidRPr="00F35AE2">
        <w:rPr>
          <w:rFonts w:ascii="Times New Roman" w:hAnsi="Times New Roman"/>
          <w:sz w:val="28"/>
          <w:szCs w:val="28"/>
        </w:rPr>
        <w:t xml:space="preserve"> ассоциаци</w:t>
      </w:r>
      <w:r w:rsidR="00FD5985">
        <w:rPr>
          <w:rFonts w:ascii="Times New Roman" w:hAnsi="Times New Roman"/>
          <w:sz w:val="28"/>
          <w:szCs w:val="28"/>
          <w:lang w:val="kk-KZ"/>
        </w:rPr>
        <w:t>й</w:t>
      </w:r>
      <w:r w:rsidRPr="00F35AE2">
        <w:rPr>
          <w:rFonts w:ascii="Times New Roman" w:hAnsi="Times New Roman"/>
          <w:sz w:val="28"/>
          <w:szCs w:val="28"/>
        </w:rPr>
        <w:t xml:space="preserve"> и групп таки</w:t>
      </w:r>
      <w:r w:rsidR="00FD5985">
        <w:rPr>
          <w:rFonts w:ascii="Times New Roman" w:hAnsi="Times New Roman"/>
          <w:sz w:val="28"/>
          <w:szCs w:val="28"/>
          <w:lang w:val="kk-KZ"/>
        </w:rPr>
        <w:t>х</w:t>
      </w:r>
      <w:r w:rsidRPr="00F35AE2">
        <w:rPr>
          <w:rFonts w:ascii="Times New Roman" w:hAnsi="Times New Roman"/>
          <w:sz w:val="28"/>
          <w:szCs w:val="28"/>
        </w:rPr>
        <w:t xml:space="preserve"> как, </w:t>
      </w:r>
      <w:r w:rsidRPr="00FD5985">
        <w:rPr>
          <w:rFonts w:ascii="Times New Roman" w:hAnsi="Times New Roman"/>
          <w:sz w:val="28"/>
          <w:szCs w:val="28"/>
        </w:rPr>
        <w:t>например</w:t>
      </w:r>
      <w:r w:rsidR="00FD5985" w:rsidRPr="00FD5985">
        <w:rPr>
          <w:rFonts w:ascii="Times New Roman" w:hAnsi="Times New Roman"/>
          <w:sz w:val="28"/>
          <w:szCs w:val="28"/>
          <w:lang w:val="kk-KZ"/>
        </w:rPr>
        <w:t>:</w:t>
      </w:r>
      <w:r w:rsidRPr="00FD5985">
        <w:rPr>
          <w:rFonts w:ascii="Times New Roman" w:hAnsi="Times New Roman"/>
          <w:sz w:val="28"/>
          <w:szCs w:val="28"/>
        </w:rPr>
        <w:t xml:space="preserve"> Практический юридический институт (</w:t>
      </w:r>
      <w:r w:rsidRPr="00FD5985">
        <w:rPr>
          <w:rFonts w:ascii="Times New Roman" w:hAnsi="Times New Roman"/>
          <w:sz w:val="28"/>
          <w:szCs w:val="28"/>
          <w:lang w:val="en-US"/>
        </w:rPr>
        <w:t>PLI</w:t>
      </w:r>
      <w:r w:rsidRPr="00FD5985">
        <w:rPr>
          <w:rFonts w:ascii="Times New Roman" w:hAnsi="Times New Roman"/>
          <w:sz w:val="28"/>
          <w:szCs w:val="28"/>
        </w:rPr>
        <w:t>), Американский юридический институт по повышению юридической квалификации (</w:t>
      </w:r>
      <w:r w:rsidRPr="00FD5985">
        <w:rPr>
          <w:rFonts w:ascii="Times New Roman" w:hAnsi="Times New Roman"/>
          <w:sz w:val="28"/>
          <w:szCs w:val="28"/>
          <w:lang w:val="en-US"/>
        </w:rPr>
        <w:t>ALI</w:t>
      </w:r>
      <w:r w:rsidRPr="00FD5985">
        <w:rPr>
          <w:rFonts w:ascii="Times New Roman" w:hAnsi="Times New Roman"/>
          <w:sz w:val="28"/>
          <w:szCs w:val="28"/>
        </w:rPr>
        <w:t>-</w:t>
      </w:r>
      <w:r w:rsidRPr="00FD5985">
        <w:rPr>
          <w:rFonts w:ascii="Times New Roman" w:hAnsi="Times New Roman"/>
          <w:sz w:val="28"/>
          <w:szCs w:val="28"/>
          <w:lang w:val="en-US"/>
        </w:rPr>
        <w:t>CLE</w:t>
      </w:r>
      <w:r w:rsidRPr="00FD5985">
        <w:rPr>
          <w:rFonts w:ascii="Times New Roman" w:hAnsi="Times New Roman"/>
          <w:sz w:val="28"/>
          <w:szCs w:val="28"/>
        </w:rPr>
        <w:t>), Центр американского и международного права (</w:t>
      </w:r>
      <w:r w:rsidRPr="00FD5985">
        <w:rPr>
          <w:rFonts w:ascii="Times New Roman" w:hAnsi="Times New Roman"/>
          <w:sz w:val="28"/>
          <w:szCs w:val="28"/>
          <w:lang w:val="en-US"/>
        </w:rPr>
        <w:t>CAIL</w:t>
      </w:r>
      <w:r w:rsidRPr="00FD5985">
        <w:rPr>
          <w:rFonts w:ascii="Times New Roman" w:hAnsi="Times New Roman"/>
          <w:sz w:val="28"/>
          <w:szCs w:val="28"/>
        </w:rPr>
        <w:t>) и Институт американского и талмудического права (</w:t>
      </w:r>
      <w:r w:rsidRPr="00FD5985">
        <w:rPr>
          <w:rFonts w:ascii="Times New Roman" w:hAnsi="Times New Roman"/>
          <w:sz w:val="28"/>
          <w:szCs w:val="28"/>
          <w:lang w:val="en-US"/>
        </w:rPr>
        <w:t>IAT</w:t>
      </w:r>
      <w:r w:rsidR="00F56B04" w:rsidRPr="00FD5985">
        <w:rPr>
          <w:rFonts w:ascii="Times New Roman" w:hAnsi="Times New Roman"/>
          <w:sz w:val="28"/>
          <w:szCs w:val="28"/>
          <w:lang w:val="kk-KZ"/>
        </w:rPr>
        <w:t xml:space="preserve"> </w:t>
      </w:r>
      <w:r w:rsidRPr="00FD5985">
        <w:rPr>
          <w:rFonts w:ascii="Times New Roman" w:hAnsi="Times New Roman"/>
          <w:sz w:val="28"/>
          <w:szCs w:val="28"/>
          <w:lang w:val="en-US"/>
        </w:rPr>
        <w:t>Law</w:t>
      </w:r>
      <w:r w:rsidRPr="00FD5985">
        <w:rPr>
          <w:rFonts w:ascii="Times New Roman" w:hAnsi="Times New Roman"/>
          <w:sz w:val="28"/>
          <w:szCs w:val="28"/>
        </w:rPr>
        <w:t>), а также частные, коммерческие организации. Курсы, как правило, открыты для всех юристов (а иногда и не юристов), но</w:t>
      </w:r>
      <w:r w:rsidRPr="00997165">
        <w:rPr>
          <w:rFonts w:ascii="Times New Roman" w:hAnsi="Times New Roman"/>
          <w:sz w:val="28"/>
          <w:szCs w:val="28"/>
        </w:rPr>
        <w:t xml:space="preserve"> организации часто предлагают скидки своим собственным членам. В последнее время существует тенденция предоставления и продвижения бесплатных программ </w:t>
      </w:r>
      <w:r w:rsidRPr="00997165">
        <w:rPr>
          <w:rFonts w:ascii="Times New Roman" w:hAnsi="Times New Roman"/>
          <w:sz w:val="28"/>
          <w:szCs w:val="28"/>
          <w:lang w:val="en-US"/>
        </w:rPr>
        <w:t>CLE</w:t>
      </w:r>
      <w:r w:rsidRPr="00997165">
        <w:rPr>
          <w:rFonts w:ascii="Times New Roman" w:hAnsi="Times New Roman"/>
          <w:sz w:val="28"/>
          <w:szCs w:val="28"/>
        </w:rPr>
        <w:t>.</w:t>
      </w:r>
    </w:p>
    <w:p w:rsidR="00496D10" w:rsidRPr="00997165" w:rsidRDefault="00496D10" w:rsidP="00496D10">
      <w:pPr>
        <w:spacing w:line="240" w:lineRule="auto"/>
        <w:ind w:firstLine="567"/>
        <w:rPr>
          <w:rFonts w:ascii="Times New Roman" w:hAnsi="Times New Roman"/>
          <w:sz w:val="28"/>
          <w:szCs w:val="28"/>
        </w:rPr>
      </w:pPr>
      <w:r w:rsidRPr="00997165">
        <w:rPr>
          <w:rFonts w:ascii="Times New Roman" w:hAnsi="Times New Roman"/>
          <w:sz w:val="28"/>
          <w:szCs w:val="28"/>
        </w:rPr>
        <w:t xml:space="preserve">В </w:t>
      </w:r>
      <w:r w:rsidRPr="00997165">
        <w:rPr>
          <w:rFonts w:ascii="Times New Roman" w:hAnsi="Times New Roman"/>
          <w:b/>
          <w:i/>
          <w:sz w:val="28"/>
          <w:szCs w:val="28"/>
        </w:rPr>
        <w:t>Великобритании</w:t>
      </w:r>
      <w:r w:rsidRPr="00997165">
        <w:rPr>
          <w:rFonts w:ascii="Times New Roman" w:hAnsi="Times New Roman"/>
          <w:sz w:val="28"/>
          <w:szCs w:val="28"/>
        </w:rPr>
        <w:t xml:space="preserve"> деятельность юристов регулируется Законом о юридических услугах 2007</w:t>
      </w:r>
      <w:r w:rsidRPr="00997165">
        <w:rPr>
          <w:rStyle w:val="a6"/>
          <w:rFonts w:ascii="Times New Roman" w:hAnsi="Times New Roman"/>
          <w:sz w:val="28"/>
          <w:szCs w:val="28"/>
        </w:rPr>
        <w:footnoteReference w:id="22"/>
      </w:r>
      <w:r w:rsidRPr="00997165">
        <w:rPr>
          <w:rFonts w:ascii="Times New Roman" w:hAnsi="Times New Roman"/>
          <w:sz w:val="28"/>
          <w:szCs w:val="28"/>
        </w:rPr>
        <w:t xml:space="preserve">. Программа непрерывного профессионального развития, которая называется </w:t>
      </w:r>
      <w:r w:rsidRPr="00997165">
        <w:rPr>
          <w:rFonts w:ascii="Times New Roman" w:hAnsi="Times New Roman"/>
          <w:sz w:val="28"/>
          <w:szCs w:val="28"/>
          <w:lang w:val="en-US"/>
        </w:rPr>
        <w:t>Continuing</w:t>
      </w:r>
      <w:r w:rsidR="00F35AE2">
        <w:rPr>
          <w:rFonts w:ascii="Times New Roman" w:hAnsi="Times New Roman"/>
          <w:sz w:val="28"/>
          <w:szCs w:val="28"/>
          <w:lang w:val="kk-KZ"/>
        </w:rPr>
        <w:t xml:space="preserve"> </w:t>
      </w:r>
      <w:r w:rsidRPr="00997165">
        <w:rPr>
          <w:rFonts w:ascii="Times New Roman" w:hAnsi="Times New Roman"/>
          <w:sz w:val="28"/>
          <w:szCs w:val="28"/>
          <w:lang w:val="en-US"/>
        </w:rPr>
        <w:t>Professional</w:t>
      </w:r>
      <w:r w:rsidR="00F35AE2">
        <w:rPr>
          <w:rFonts w:ascii="Times New Roman" w:hAnsi="Times New Roman"/>
          <w:sz w:val="28"/>
          <w:szCs w:val="28"/>
          <w:lang w:val="kk-KZ"/>
        </w:rPr>
        <w:t xml:space="preserve"> </w:t>
      </w:r>
      <w:r w:rsidRPr="00997165">
        <w:rPr>
          <w:rFonts w:ascii="Times New Roman" w:hAnsi="Times New Roman"/>
          <w:sz w:val="28"/>
          <w:szCs w:val="28"/>
          <w:lang w:val="en-US"/>
        </w:rPr>
        <w:t>Development</w:t>
      </w:r>
      <w:r w:rsidRPr="00997165">
        <w:rPr>
          <w:rFonts w:ascii="Times New Roman" w:hAnsi="Times New Roman"/>
          <w:sz w:val="28"/>
          <w:szCs w:val="28"/>
        </w:rPr>
        <w:t xml:space="preserve"> (CPD)</w:t>
      </w:r>
      <w:r w:rsidR="00034C53">
        <w:rPr>
          <w:rFonts w:ascii="Times New Roman" w:hAnsi="Times New Roman"/>
          <w:sz w:val="28"/>
          <w:szCs w:val="28"/>
          <w:lang w:val="kk-KZ"/>
        </w:rPr>
        <w:t>,</w:t>
      </w:r>
      <w:r w:rsidRPr="00997165">
        <w:rPr>
          <w:rFonts w:ascii="Times New Roman" w:hAnsi="Times New Roman"/>
          <w:sz w:val="28"/>
          <w:szCs w:val="28"/>
        </w:rPr>
        <w:t xml:space="preserve"> является обязательной для всех профессий, в том числе и для юристов. Практикующие юристы должны ежегодно сообщать о своем повышении квалификации в Управление по регулированию деятельности солиситоров. </w:t>
      </w:r>
      <w:r w:rsidR="00034C53">
        <w:rPr>
          <w:rFonts w:ascii="Times New Roman" w:hAnsi="Times New Roman"/>
          <w:sz w:val="28"/>
          <w:szCs w:val="28"/>
          <w:lang w:val="kk-KZ"/>
        </w:rPr>
        <w:t xml:space="preserve">Данное </w:t>
      </w:r>
      <w:r w:rsidRPr="00997165">
        <w:rPr>
          <w:rFonts w:ascii="Times New Roman" w:hAnsi="Times New Roman"/>
          <w:sz w:val="28"/>
          <w:szCs w:val="28"/>
        </w:rPr>
        <w:t xml:space="preserve">Управление предоставляет инструменты для обеспечения соответствия этим требованиям. Практикующие юристы должны выполнить как минимум 12 часов курсовой работы и 50 часов самостоятельного обучения ежегодно.    </w:t>
      </w:r>
    </w:p>
    <w:p w:rsidR="00496D10" w:rsidRPr="00997165" w:rsidRDefault="00496D10" w:rsidP="00496D10">
      <w:pPr>
        <w:spacing w:line="240" w:lineRule="auto"/>
        <w:ind w:firstLine="567"/>
        <w:rPr>
          <w:rFonts w:ascii="Times New Roman" w:hAnsi="Times New Roman"/>
          <w:sz w:val="28"/>
          <w:szCs w:val="28"/>
        </w:rPr>
      </w:pPr>
      <w:r>
        <w:rPr>
          <w:rFonts w:ascii="Times New Roman" w:hAnsi="Times New Roman"/>
          <w:sz w:val="28"/>
          <w:szCs w:val="28"/>
        </w:rPr>
        <w:t>С</w:t>
      </w:r>
      <w:r w:rsidRPr="00997165">
        <w:rPr>
          <w:rFonts w:ascii="Times New Roman" w:hAnsi="Times New Roman"/>
          <w:sz w:val="28"/>
          <w:szCs w:val="28"/>
        </w:rPr>
        <w:t xml:space="preserve"> 1 ноября 2016 года Управление по регулированию деятельности солиситоров внедрило новую обязательную программу повышения квалификации (</w:t>
      </w:r>
      <w:r w:rsidRPr="00997165">
        <w:rPr>
          <w:rFonts w:ascii="Times New Roman" w:hAnsi="Times New Roman"/>
          <w:sz w:val="28"/>
          <w:szCs w:val="28"/>
          <w:lang w:val="en-US"/>
        </w:rPr>
        <w:t>Continuing</w:t>
      </w:r>
      <w:r w:rsidR="00034C53">
        <w:rPr>
          <w:rFonts w:ascii="Times New Roman" w:hAnsi="Times New Roman"/>
          <w:sz w:val="28"/>
          <w:szCs w:val="28"/>
          <w:lang w:val="kk-KZ"/>
        </w:rPr>
        <w:t xml:space="preserve"> </w:t>
      </w:r>
      <w:r w:rsidRPr="00997165">
        <w:rPr>
          <w:rFonts w:ascii="Times New Roman" w:hAnsi="Times New Roman"/>
          <w:sz w:val="28"/>
          <w:szCs w:val="28"/>
          <w:lang w:val="en-US"/>
        </w:rPr>
        <w:t>Competence</w:t>
      </w:r>
      <w:r w:rsidRPr="00997165">
        <w:rPr>
          <w:rFonts w:ascii="Times New Roman" w:hAnsi="Times New Roman"/>
          <w:sz w:val="28"/>
          <w:szCs w:val="28"/>
        </w:rPr>
        <w:t xml:space="preserve">) для практикующих юристов Англии и Уэльса и зарегистрированных европейских юристов. Теперь юристам нет необходимости считать часы своего обучения, а больше внимания уделять </w:t>
      </w:r>
      <w:r w:rsidRPr="00997165">
        <w:rPr>
          <w:rFonts w:ascii="Times New Roman" w:hAnsi="Times New Roman"/>
          <w:sz w:val="28"/>
          <w:szCs w:val="28"/>
        </w:rPr>
        <w:lastRenderedPageBreak/>
        <w:t>качеству и целенаправленности полученных знаний, чтобы быть компетентным в своей правовой области. Новый подход позволяет юристам самостоятельно выбирать способ обучение</w:t>
      </w:r>
      <w:r w:rsidR="00034C53">
        <w:rPr>
          <w:rFonts w:ascii="Times New Roman" w:hAnsi="Times New Roman"/>
          <w:sz w:val="28"/>
          <w:szCs w:val="28"/>
          <w:lang w:val="kk-KZ"/>
        </w:rPr>
        <w:t xml:space="preserve"> </w:t>
      </w:r>
      <w:r w:rsidRPr="00997165">
        <w:rPr>
          <w:rFonts w:ascii="Times New Roman" w:hAnsi="Times New Roman"/>
          <w:sz w:val="28"/>
          <w:szCs w:val="28"/>
        </w:rPr>
        <w:t>и решать, какие именно знания им необходимы для того, чтобы повысить свою квалификацию. На сайте</w:t>
      </w:r>
      <w:r w:rsidRPr="00997165">
        <w:rPr>
          <w:rStyle w:val="a6"/>
          <w:rFonts w:ascii="Times New Roman" w:hAnsi="Times New Roman"/>
          <w:sz w:val="28"/>
          <w:szCs w:val="28"/>
        </w:rPr>
        <w:footnoteReference w:id="23"/>
      </w:r>
      <w:r w:rsidRPr="00997165">
        <w:rPr>
          <w:rFonts w:ascii="Times New Roman" w:hAnsi="Times New Roman"/>
          <w:sz w:val="28"/>
          <w:szCs w:val="28"/>
        </w:rPr>
        <w:t xml:space="preserve"> Управления по регулированию деятельности солиситоров есть подробная инструкция и инструменты для самообучения, проверки и оценки своих знаний, после чего можно сохранить свои результаты и официально письменно </w:t>
      </w:r>
      <w:r w:rsidR="00AC488B" w:rsidRPr="00997165">
        <w:rPr>
          <w:rFonts w:ascii="Times New Roman" w:hAnsi="Times New Roman"/>
          <w:sz w:val="28"/>
          <w:szCs w:val="28"/>
        </w:rPr>
        <w:t>объявить о</w:t>
      </w:r>
      <w:r w:rsidRPr="00997165">
        <w:rPr>
          <w:rFonts w:ascii="Times New Roman" w:hAnsi="Times New Roman"/>
          <w:sz w:val="28"/>
          <w:szCs w:val="28"/>
        </w:rPr>
        <w:t xml:space="preserve"> том, что повышение квалификации пройдено. Затем орган, </w:t>
      </w:r>
      <w:r w:rsidRPr="00ED7E38">
        <w:rPr>
          <w:rFonts w:ascii="Times New Roman" w:hAnsi="Times New Roman"/>
          <w:sz w:val="28"/>
          <w:szCs w:val="28"/>
        </w:rPr>
        <w:t>регулирующий</w:t>
      </w:r>
      <w:r w:rsidRPr="00997165">
        <w:rPr>
          <w:rFonts w:ascii="Times New Roman" w:hAnsi="Times New Roman"/>
          <w:sz w:val="28"/>
          <w:szCs w:val="28"/>
        </w:rPr>
        <w:t xml:space="preserve"> </w:t>
      </w:r>
      <w:r w:rsidR="00ED7E38">
        <w:rPr>
          <w:rFonts w:ascii="Times New Roman" w:hAnsi="Times New Roman"/>
          <w:sz w:val="28"/>
          <w:szCs w:val="28"/>
          <w:lang w:val="kk-KZ"/>
        </w:rPr>
        <w:t xml:space="preserve">деятельность </w:t>
      </w:r>
      <w:r w:rsidRPr="00997165">
        <w:rPr>
          <w:rFonts w:ascii="Times New Roman" w:hAnsi="Times New Roman"/>
          <w:sz w:val="28"/>
          <w:szCs w:val="28"/>
        </w:rPr>
        <w:t xml:space="preserve">юристов, может запросить результаты прохождения курса, чтобы убедиться в компетентности этого юриста. </w:t>
      </w:r>
    </w:p>
    <w:p w:rsidR="00496D10" w:rsidRPr="00997165" w:rsidRDefault="00496D10" w:rsidP="00496D10">
      <w:pPr>
        <w:spacing w:line="240" w:lineRule="auto"/>
        <w:ind w:firstLine="567"/>
        <w:rPr>
          <w:rFonts w:ascii="Times New Roman" w:hAnsi="Times New Roman"/>
          <w:sz w:val="28"/>
          <w:szCs w:val="28"/>
        </w:rPr>
      </w:pPr>
      <w:r w:rsidRPr="00997165">
        <w:rPr>
          <w:rFonts w:ascii="Times New Roman" w:hAnsi="Times New Roman"/>
          <w:sz w:val="28"/>
          <w:szCs w:val="28"/>
        </w:rPr>
        <w:t xml:space="preserve">В </w:t>
      </w:r>
      <w:r w:rsidRPr="00997165">
        <w:rPr>
          <w:rFonts w:ascii="Times New Roman" w:hAnsi="Times New Roman"/>
          <w:b/>
          <w:i/>
          <w:sz w:val="28"/>
          <w:szCs w:val="28"/>
        </w:rPr>
        <w:t>Австралии</w:t>
      </w:r>
      <w:r w:rsidRPr="00997165">
        <w:rPr>
          <w:rFonts w:ascii="Times New Roman" w:hAnsi="Times New Roman"/>
          <w:sz w:val="28"/>
          <w:szCs w:val="28"/>
        </w:rPr>
        <w:t xml:space="preserve"> и </w:t>
      </w:r>
      <w:r w:rsidRPr="00997165">
        <w:rPr>
          <w:rFonts w:ascii="Times New Roman" w:hAnsi="Times New Roman"/>
          <w:b/>
          <w:i/>
          <w:sz w:val="28"/>
          <w:szCs w:val="28"/>
        </w:rPr>
        <w:t>Канаде</w:t>
      </w:r>
      <w:r w:rsidRPr="00997165">
        <w:rPr>
          <w:rFonts w:ascii="Times New Roman" w:hAnsi="Times New Roman"/>
          <w:sz w:val="28"/>
          <w:szCs w:val="28"/>
        </w:rPr>
        <w:t xml:space="preserve"> правила варьируются в зависимости от юрисдикции (т.е. провинций и территорий). Например, в Альберте (Канада) действует обязательная программа непрерывного профессионального развития (CPD), требующая подготовки ежегодных планов обучения. Юристы разрабатывают свои планы обучения и ежегодно сообщают в Юридическое общество Альберты о том, что они выполнены. Общество юридического образования </w:t>
      </w:r>
      <w:r w:rsidR="00AC488B" w:rsidRPr="00997165">
        <w:rPr>
          <w:rFonts w:ascii="Times New Roman" w:hAnsi="Times New Roman"/>
          <w:sz w:val="28"/>
          <w:szCs w:val="28"/>
        </w:rPr>
        <w:t>Альберты предоставляет</w:t>
      </w:r>
      <w:r w:rsidRPr="00997165">
        <w:rPr>
          <w:rFonts w:ascii="Times New Roman" w:hAnsi="Times New Roman"/>
          <w:sz w:val="28"/>
          <w:szCs w:val="28"/>
        </w:rPr>
        <w:t xml:space="preserve"> инструменты для обеспечения соответствия этим требованиям.</w:t>
      </w:r>
    </w:p>
    <w:p w:rsidR="00496D10" w:rsidRPr="00997165" w:rsidRDefault="00496D10" w:rsidP="00496D10">
      <w:pPr>
        <w:spacing w:line="240" w:lineRule="auto"/>
        <w:ind w:firstLine="567"/>
        <w:rPr>
          <w:rFonts w:ascii="Times New Roman" w:hAnsi="Times New Roman"/>
          <w:sz w:val="28"/>
          <w:szCs w:val="28"/>
        </w:rPr>
      </w:pPr>
      <w:r w:rsidRPr="00997165">
        <w:rPr>
          <w:rFonts w:ascii="Times New Roman" w:hAnsi="Times New Roman"/>
          <w:sz w:val="28"/>
          <w:szCs w:val="28"/>
        </w:rPr>
        <w:t>В Онтарио Юридическое общество Верхней Канады, основанное в 2010 году, назначило обязательные часы CPD для всех юристов провинции.</w:t>
      </w:r>
    </w:p>
    <w:p w:rsidR="00496D10" w:rsidRPr="00997165" w:rsidRDefault="00496D10" w:rsidP="00496D10">
      <w:pPr>
        <w:spacing w:line="240" w:lineRule="auto"/>
        <w:ind w:firstLine="567"/>
        <w:rPr>
          <w:rFonts w:ascii="Times New Roman" w:hAnsi="Times New Roman"/>
          <w:sz w:val="28"/>
          <w:szCs w:val="28"/>
        </w:rPr>
      </w:pPr>
      <w:r w:rsidRPr="00997165">
        <w:rPr>
          <w:rFonts w:ascii="Times New Roman" w:hAnsi="Times New Roman"/>
          <w:sz w:val="28"/>
          <w:szCs w:val="28"/>
        </w:rPr>
        <w:t xml:space="preserve">В Британской Колумбии (Канада) CPD является обязательным, и адвокаты должны ежегодно сообщать о своем повышении квалификации в Юридическое общество Британской Колумбии. Общество непрерывного юридического образования Британской Колумбии предоставляет инструменты для обеспечения соответствия этим требованиям. Практикующие юристы должны выполнить как минимум 12 часов курсовой работы и 50 часов самостоятельного обучения ежегодно.       </w:t>
      </w:r>
    </w:p>
    <w:p w:rsidR="00496D10" w:rsidRPr="00997165" w:rsidRDefault="00496D10" w:rsidP="00496D10">
      <w:pPr>
        <w:spacing w:line="240" w:lineRule="auto"/>
        <w:ind w:firstLine="567"/>
        <w:rPr>
          <w:rFonts w:ascii="Times New Roman" w:hAnsi="Times New Roman"/>
          <w:sz w:val="28"/>
          <w:szCs w:val="28"/>
        </w:rPr>
      </w:pPr>
      <w:r w:rsidRPr="00997165">
        <w:rPr>
          <w:rFonts w:ascii="Times New Roman" w:hAnsi="Times New Roman"/>
          <w:sz w:val="28"/>
          <w:szCs w:val="28"/>
        </w:rPr>
        <w:t xml:space="preserve">Постоянное повышение квалификации требуется от членов Объединенного совета </w:t>
      </w:r>
      <w:r w:rsidRPr="00997165">
        <w:rPr>
          <w:rFonts w:ascii="Times New Roman" w:hAnsi="Times New Roman"/>
          <w:b/>
          <w:i/>
          <w:sz w:val="28"/>
          <w:szCs w:val="28"/>
        </w:rPr>
        <w:t>Филиппин</w:t>
      </w:r>
      <w:r w:rsidRPr="00997165">
        <w:rPr>
          <w:rFonts w:ascii="Times New Roman" w:hAnsi="Times New Roman"/>
          <w:sz w:val="28"/>
          <w:szCs w:val="28"/>
        </w:rPr>
        <w:t xml:space="preserve"> (IBP), для обеспечения того, чтобы на протяжении всей своей карьеры они не отставали в знании законов и юриспруденции, соблюдали этику профессии и повышали стандарты практики права (Правило 1, Bar</w:t>
      </w:r>
      <w:r w:rsidR="00034C53">
        <w:rPr>
          <w:rFonts w:ascii="Times New Roman" w:hAnsi="Times New Roman"/>
          <w:sz w:val="28"/>
          <w:szCs w:val="28"/>
          <w:lang w:val="kk-KZ"/>
        </w:rPr>
        <w:t xml:space="preserve"> </w:t>
      </w:r>
      <w:r w:rsidRPr="00997165">
        <w:rPr>
          <w:rFonts w:ascii="Times New Roman" w:hAnsi="Times New Roman"/>
          <w:sz w:val="28"/>
          <w:szCs w:val="28"/>
        </w:rPr>
        <w:t xml:space="preserve">Matter № 850 - Верховный суд Филиппин).     </w:t>
      </w:r>
    </w:p>
    <w:p w:rsidR="00496D10" w:rsidRPr="00997165" w:rsidRDefault="00321920" w:rsidP="00496D10">
      <w:pPr>
        <w:spacing w:line="240" w:lineRule="auto"/>
        <w:ind w:firstLine="567"/>
        <w:rPr>
          <w:rFonts w:ascii="Times New Roman" w:hAnsi="Times New Roman"/>
          <w:sz w:val="28"/>
          <w:szCs w:val="28"/>
        </w:rPr>
      </w:pPr>
      <w:r w:rsidRPr="00997165">
        <w:rPr>
          <w:rFonts w:ascii="Times New Roman" w:hAnsi="Times New Roman"/>
          <w:b/>
          <w:i/>
          <w:sz w:val="28"/>
          <w:szCs w:val="28"/>
        </w:rPr>
        <w:t>Германская</w:t>
      </w:r>
      <w:r w:rsidRPr="00997165">
        <w:rPr>
          <w:rFonts w:ascii="Times New Roman" w:hAnsi="Times New Roman"/>
          <w:sz w:val="28"/>
          <w:szCs w:val="28"/>
        </w:rPr>
        <w:t xml:space="preserve"> Федеральная</w:t>
      </w:r>
      <w:r w:rsidR="00496D10" w:rsidRPr="00997165">
        <w:rPr>
          <w:rFonts w:ascii="Times New Roman" w:hAnsi="Times New Roman"/>
          <w:sz w:val="28"/>
          <w:szCs w:val="28"/>
        </w:rPr>
        <w:t xml:space="preserve"> ассоциация юристов, совместно с Федеральной коллегией адвокатов отвечает за повышение квалификации немецких юристов.    </w:t>
      </w:r>
    </w:p>
    <w:p w:rsidR="00CD335E" w:rsidRDefault="00DB2B33" w:rsidP="00CD335E">
      <w:pPr>
        <w:spacing w:line="240" w:lineRule="auto"/>
        <w:ind w:firstLine="567"/>
        <w:rPr>
          <w:rFonts w:ascii="Times New Roman" w:hAnsi="Times New Roman"/>
          <w:b/>
          <w:sz w:val="28"/>
          <w:szCs w:val="28"/>
        </w:rPr>
      </w:pPr>
      <w:r>
        <w:rPr>
          <w:rFonts w:ascii="Times New Roman" w:hAnsi="Times New Roman"/>
          <w:b/>
          <w:sz w:val="28"/>
          <w:szCs w:val="28"/>
        </w:rPr>
        <w:t xml:space="preserve">Предоставление </w:t>
      </w:r>
      <w:r w:rsidR="001274C2" w:rsidRPr="001274C2">
        <w:rPr>
          <w:rFonts w:ascii="Times New Roman" w:hAnsi="Times New Roman"/>
          <w:b/>
          <w:sz w:val="28"/>
          <w:szCs w:val="28"/>
        </w:rPr>
        <w:t>юридической</w:t>
      </w:r>
      <w:r>
        <w:rPr>
          <w:rFonts w:ascii="Times New Roman" w:hAnsi="Times New Roman"/>
          <w:b/>
          <w:sz w:val="28"/>
          <w:szCs w:val="28"/>
        </w:rPr>
        <w:t xml:space="preserve"> помощи</w:t>
      </w:r>
      <w:r w:rsidR="00CD335E">
        <w:rPr>
          <w:rFonts w:ascii="Times New Roman" w:hAnsi="Times New Roman"/>
          <w:b/>
          <w:sz w:val="28"/>
          <w:szCs w:val="28"/>
        </w:rPr>
        <w:t xml:space="preserve"> «Pro</w:t>
      </w:r>
      <w:r w:rsidR="00E97B6C" w:rsidRPr="00E97B6C">
        <w:rPr>
          <w:rFonts w:ascii="Times New Roman" w:hAnsi="Times New Roman"/>
          <w:b/>
          <w:sz w:val="28"/>
          <w:szCs w:val="28"/>
        </w:rPr>
        <w:t xml:space="preserve"> </w:t>
      </w:r>
      <w:r w:rsidR="00CD335E">
        <w:rPr>
          <w:rFonts w:ascii="Times New Roman" w:hAnsi="Times New Roman"/>
          <w:b/>
          <w:sz w:val="28"/>
          <w:szCs w:val="28"/>
        </w:rPr>
        <w:t>bono»</w:t>
      </w:r>
    </w:p>
    <w:p w:rsidR="00CD335E" w:rsidRPr="00DB2B33" w:rsidRDefault="00CD335E" w:rsidP="00CD335E">
      <w:pPr>
        <w:spacing w:line="240" w:lineRule="auto"/>
        <w:ind w:firstLine="567"/>
        <w:rPr>
          <w:rFonts w:ascii="Times New Roman" w:hAnsi="Times New Roman"/>
          <w:sz w:val="28"/>
          <w:szCs w:val="28"/>
        </w:rPr>
      </w:pPr>
      <w:r w:rsidRPr="00DB2B33">
        <w:rPr>
          <w:rFonts w:ascii="Times New Roman" w:hAnsi="Times New Roman"/>
          <w:b/>
          <w:i/>
          <w:sz w:val="28"/>
          <w:szCs w:val="28"/>
        </w:rPr>
        <w:t>«Pro</w:t>
      </w:r>
      <w:r w:rsidR="00E97B6C" w:rsidRPr="00E97B6C">
        <w:rPr>
          <w:rFonts w:ascii="Times New Roman" w:hAnsi="Times New Roman"/>
          <w:b/>
          <w:i/>
          <w:sz w:val="28"/>
          <w:szCs w:val="28"/>
        </w:rPr>
        <w:t xml:space="preserve"> </w:t>
      </w:r>
      <w:r w:rsidRPr="00DB2B33">
        <w:rPr>
          <w:rFonts w:ascii="Times New Roman" w:hAnsi="Times New Roman"/>
          <w:b/>
          <w:i/>
          <w:sz w:val="28"/>
          <w:szCs w:val="28"/>
        </w:rPr>
        <w:t>bono»</w:t>
      </w:r>
      <w:r>
        <w:rPr>
          <w:rFonts w:ascii="Times New Roman" w:hAnsi="Times New Roman"/>
          <w:sz w:val="28"/>
          <w:szCs w:val="28"/>
        </w:rPr>
        <w:t xml:space="preserve"> происходит от латинской фразы «pro</w:t>
      </w:r>
      <w:r w:rsidR="00E97B6C" w:rsidRPr="00E97B6C">
        <w:rPr>
          <w:rFonts w:ascii="Times New Roman" w:hAnsi="Times New Roman"/>
          <w:sz w:val="28"/>
          <w:szCs w:val="28"/>
        </w:rPr>
        <w:t xml:space="preserve"> </w:t>
      </w:r>
      <w:r>
        <w:rPr>
          <w:rFonts w:ascii="Times New Roman" w:hAnsi="Times New Roman"/>
          <w:sz w:val="28"/>
          <w:szCs w:val="28"/>
        </w:rPr>
        <w:t>bono</w:t>
      </w:r>
      <w:r w:rsidR="00E97B6C" w:rsidRPr="00E97B6C">
        <w:rPr>
          <w:rFonts w:ascii="Times New Roman" w:hAnsi="Times New Roman"/>
          <w:sz w:val="28"/>
          <w:szCs w:val="28"/>
        </w:rPr>
        <w:t xml:space="preserve"> </w:t>
      </w:r>
      <w:r>
        <w:rPr>
          <w:rFonts w:ascii="Times New Roman" w:hAnsi="Times New Roman"/>
          <w:sz w:val="28"/>
          <w:szCs w:val="28"/>
        </w:rPr>
        <w:t xml:space="preserve">publico», что означает </w:t>
      </w:r>
      <w:r w:rsidRPr="00DB2B33">
        <w:rPr>
          <w:rFonts w:ascii="Times New Roman" w:hAnsi="Times New Roman"/>
          <w:sz w:val="28"/>
          <w:szCs w:val="28"/>
        </w:rPr>
        <w:t>«для общественного блага».</w:t>
      </w:r>
      <w:r>
        <w:rPr>
          <w:rFonts w:ascii="Times New Roman" w:hAnsi="Times New Roman"/>
          <w:sz w:val="28"/>
          <w:szCs w:val="28"/>
        </w:rPr>
        <w:t xml:space="preserve"> В юридическом контексте это обычно означает предоставление юридических услуг на бесплатной или значительно уменьшенной платной основе без ожидания </w:t>
      </w:r>
      <w:r w:rsidRPr="00DB2B33">
        <w:rPr>
          <w:rFonts w:ascii="Times New Roman" w:hAnsi="Times New Roman"/>
          <w:sz w:val="28"/>
          <w:szCs w:val="28"/>
        </w:rPr>
        <w:t>коммерческой прибыли.</w:t>
      </w:r>
    </w:p>
    <w:p w:rsidR="00CD335E" w:rsidRPr="00DB2B33" w:rsidRDefault="00CD335E" w:rsidP="00CD335E">
      <w:pPr>
        <w:spacing w:line="240" w:lineRule="auto"/>
        <w:ind w:firstLine="567"/>
        <w:rPr>
          <w:rFonts w:ascii="Times New Roman" w:hAnsi="Times New Roman"/>
          <w:sz w:val="28"/>
          <w:szCs w:val="28"/>
        </w:rPr>
      </w:pPr>
      <w:r w:rsidRPr="00DB2B33">
        <w:rPr>
          <w:rFonts w:ascii="Times New Roman" w:hAnsi="Times New Roman"/>
          <w:sz w:val="28"/>
          <w:szCs w:val="28"/>
        </w:rPr>
        <w:t xml:space="preserve">Согласно </w:t>
      </w:r>
      <w:r w:rsidR="00034C53" w:rsidRPr="00DB2B33">
        <w:rPr>
          <w:rFonts w:ascii="Times New Roman" w:hAnsi="Times New Roman"/>
          <w:sz w:val="28"/>
          <w:szCs w:val="28"/>
        </w:rPr>
        <w:t xml:space="preserve">анализу 2016 года </w:t>
      </w:r>
      <w:r w:rsidRPr="00DB2B33">
        <w:rPr>
          <w:rFonts w:ascii="Times New Roman" w:hAnsi="Times New Roman"/>
          <w:sz w:val="28"/>
          <w:szCs w:val="28"/>
        </w:rPr>
        <w:t>среди юридических фирм 75 стран</w:t>
      </w:r>
      <w:r w:rsidR="00034C53">
        <w:rPr>
          <w:rFonts w:ascii="Times New Roman" w:hAnsi="Times New Roman"/>
          <w:sz w:val="28"/>
          <w:szCs w:val="28"/>
          <w:lang w:val="kk-KZ"/>
        </w:rPr>
        <w:t>,</w:t>
      </w:r>
      <w:r w:rsidRPr="00DB2B33">
        <w:rPr>
          <w:rFonts w:ascii="Times New Roman" w:hAnsi="Times New Roman"/>
          <w:sz w:val="28"/>
          <w:szCs w:val="28"/>
        </w:rPr>
        <w:t xml:space="preserve"> </w:t>
      </w:r>
      <w:r w:rsidR="00034C53" w:rsidRPr="00DB2B33">
        <w:rPr>
          <w:rFonts w:ascii="Times New Roman" w:hAnsi="Times New Roman"/>
          <w:sz w:val="28"/>
          <w:szCs w:val="28"/>
        </w:rPr>
        <w:t>проведенному медиа компанией Томсон Рейтер</w:t>
      </w:r>
      <w:r w:rsidR="00034C53">
        <w:rPr>
          <w:rFonts w:ascii="Times New Roman" w:hAnsi="Times New Roman"/>
          <w:sz w:val="28"/>
          <w:szCs w:val="28"/>
          <w:lang w:val="kk-KZ"/>
        </w:rPr>
        <w:t>,</w:t>
      </w:r>
      <w:r w:rsidR="00034C53" w:rsidRPr="00DB2B33">
        <w:rPr>
          <w:rFonts w:ascii="Times New Roman" w:hAnsi="Times New Roman"/>
          <w:sz w:val="28"/>
          <w:szCs w:val="28"/>
        </w:rPr>
        <w:t xml:space="preserve"> </w:t>
      </w:r>
      <w:r w:rsidRPr="00DB2B33">
        <w:rPr>
          <w:rFonts w:ascii="Times New Roman" w:hAnsi="Times New Roman"/>
          <w:sz w:val="28"/>
          <w:szCs w:val="28"/>
        </w:rPr>
        <w:t xml:space="preserve">основной целью участия юридических компаний в деятельности </w:t>
      </w:r>
      <w:r w:rsidRPr="00DB2B33">
        <w:rPr>
          <w:rFonts w:ascii="Times New Roman" w:hAnsi="Times New Roman"/>
          <w:sz w:val="28"/>
          <w:szCs w:val="28"/>
          <w:lang w:val="en-US"/>
        </w:rPr>
        <w:t>pro</w:t>
      </w:r>
      <w:r w:rsidR="00E97B6C" w:rsidRPr="00E97B6C">
        <w:rPr>
          <w:rFonts w:ascii="Times New Roman" w:hAnsi="Times New Roman"/>
          <w:sz w:val="28"/>
          <w:szCs w:val="28"/>
        </w:rPr>
        <w:t xml:space="preserve"> </w:t>
      </w:r>
      <w:r w:rsidRPr="00DB2B33">
        <w:rPr>
          <w:rFonts w:ascii="Times New Roman" w:hAnsi="Times New Roman"/>
          <w:sz w:val="28"/>
          <w:szCs w:val="28"/>
          <w:lang w:val="en-US"/>
        </w:rPr>
        <w:t>bono</w:t>
      </w:r>
      <w:r w:rsidRPr="00DB2B33">
        <w:rPr>
          <w:rFonts w:ascii="Times New Roman" w:hAnsi="Times New Roman"/>
          <w:sz w:val="28"/>
          <w:szCs w:val="28"/>
        </w:rPr>
        <w:t xml:space="preserve"> явилось социальная поддержка </w:t>
      </w:r>
      <w:r w:rsidRPr="00DB2B33">
        <w:rPr>
          <w:rFonts w:ascii="Times New Roman" w:hAnsi="Times New Roman"/>
          <w:sz w:val="28"/>
          <w:szCs w:val="28"/>
        </w:rPr>
        <w:lastRenderedPageBreak/>
        <w:t>(95,5%), в то же время 58,8% определи</w:t>
      </w:r>
      <w:r w:rsidR="00034C53">
        <w:rPr>
          <w:rFonts w:ascii="Times New Roman" w:hAnsi="Times New Roman"/>
          <w:sz w:val="28"/>
          <w:szCs w:val="28"/>
          <w:lang w:val="kk-KZ"/>
        </w:rPr>
        <w:t>л</w:t>
      </w:r>
      <w:r w:rsidRPr="00DB2B33">
        <w:rPr>
          <w:rFonts w:ascii="Times New Roman" w:hAnsi="Times New Roman"/>
          <w:sz w:val="28"/>
          <w:szCs w:val="28"/>
        </w:rPr>
        <w:t>, что обучение и повышение квалификации их персонала является ключевым фактором участия.</w:t>
      </w:r>
    </w:p>
    <w:p w:rsidR="00CD335E" w:rsidRPr="00DB2B33" w:rsidRDefault="00CD335E" w:rsidP="00CD335E">
      <w:pPr>
        <w:spacing w:line="240" w:lineRule="auto"/>
        <w:ind w:firstLine="567"/>
        <w:rPr>
          <w:rFonts w:ascii="Times New Roman" w:hAnsi="Times New Roman"/>
          <w:sz w:val="28"/>
          <w:szCs w:val="28"/>
        </w:rPr>
      </w:pPr>
      <w:r w:rsidRPr="00DB2B33">
        <w:rPr>
          <w:rFonts w:ascii="Times New Roman" w:hAnsi="Times New Roman"/>
          <w:sz w:val="28"/>
          <w:szCs w:val="28"/>
        </w:rPr>
        <w:t xml:space="preserve">Самой распространенной сферой оказания помощи является обеспечение доступа к правосудию (68%). Основными получателями помощи </w:t>
      </w:r>
      <w:r w:rsidR="00E97B6C">
        <w:rPr>
          <w:rFonts w:ascii="Times New Roman" w:hAnsi="Times New Roman"/>
          <w:sz w:val="28"/>
          <w:szCs w:val="28"/>
          <w:lang w:val="en-US"/>
        </w:rPr>
        <w:t>pro</w:t>
      </w:r>
      <w:r w:rsidR="00E97B6C" w:rsidRPr="00E97B6C">
        <w:rPr>
          <w:rFonts w:ascii="Times New Roman" w:hAnsi="Times New Roman"/>
          <w:sz w:val="28"/>
          <w:szCs w:val="28"/>
        </w:rPr>
        <w:t xml:space="preserve"> </w:t>
      </w:r>
      <w:r w:rsidR="00E97B6C">
        <w:rPr>
          <w:rFonts w:ascii="Times New Roman" w:hAnsi="Times New Roman"/>
          <w:sz w:val="28"/>
          <w:szCs w:val="28"/>
          <w:lang w:val="en-US"/>
        </w:rPr>
        <w:t>bono</w:t>
      </w:r>
      <w:r w:rsidRPr="00DB2B33">
        <w:rPr>
          <w:rFonts w:ascii="Times New Roman" w:hAnsi="Times New Roman"/>
          <w:sz w:val="28"/>
          <w:szCs w:val="28"/>
        </w:rPr>
        <w:t xml:space="preserve"> являются благотворительные организации и некоммерческие организации (89%), общественные организации (74%), нуждающиеся лица (73%).</w:t>
      </w:r>
    </w:p>
    <w:p w:rsidR="00CD335E" w:rsidRDefault="00CD335E" w:rsidP="00CD335E">
      <w:pPr>
        <w:spacing w:line="240" w:lineRule="auto"/>
        <w:ind w:firstLine="567"/>
        <w:rPr>
          <w:rFonts w:ascii="Times New Roman" w:hAnsi="Times New Roman"/>
          <w:sz w:val="28"/>
          <w:szCs w:val="28"/>
        </w:rPr>
      </w:pPr>
      <w:r>
        <w:rPr>
          <w:rFonts w:ascii="Times New Roman" w:hAnsi="Times New Roman"/>
          <w:sz w:val="28"/>
          <w:szCs w:val="28"/>
        </w:rPr>
        <w:t xml:space="preserve">В иностранной доктрине в сфере предоставления </w:t>
      </w:r>
      <w:r w:rsidR="001274C2" w:rsidRPr="001274C2">
        <w:rPr>
          <w:rFonts w:ascii="Times New Roman" w:hAnsi="Times New Roman"/>
          <w:sz w:val="28"/>
          <w:szCs w:val="28"/>
        </w:rPr>
        <w:t>юридической</w:t>
      </w:r>
      <w:r>
        <w:rPr>
          <w:rFonts w:ascii="Times New Roman" w:hAnsi="Times New Roman"/>
          <w:sz w:val="28"/>
          <w:szCs w:val="28"/>
        </w:rPr>
        <w:t xml:space="preserve"> помощи выделяют 2 концепции «во благо общества»: </w:t>
      </w:r>
      <w:r w:rsidRPr="00DB2B33">
        <w:rPr>
          <w:rFonts w:ascii="Times New Roman" w:hAnsi="Times New Roman"/>
          <w:sz w:val="28"/>
          <w:szCs w:val="28"/>
          <w:lang w:val="en-US"/>
        </w:rPr>
        <w:t>prodeo</w:t>
      </w:r>
      <w:r w:rsidRPr="00DB2B33">
        <w:rPr>
          <w:rFonts w:ascii="Times New Roman" w:hAnsi="Times New Roman"/>
          <w:sz w:val="28"/>
          <w:szCs w:val="28"/>
        </w:rPr>
        <w:t xml:space="preserve"> и </w:t>
      </w:r>
      <w:r w:rsidR="00E97B6C">
        <w:rPr>
          <w:rFonts w:ascii="Times New Roman" w:hAnsi="Times New Roman"/>
          <w:sz w:val="28"/>
          <w:szCs w:val="28"/>
          <w:lang w:val="en-US"/>
        </w:rPr>
        <w:t>pro</w:t>
      </w:r>
      <w:r w:rsidR="00E97B6C" w:rsidRPr="00E97B6C">
        <w:rPr>
          <w:rFonts w:ascii="Times New Roman" w:hAnsi="Times New Roman"/>
          <w:sz w:val="28"/>
          <w:szCs w:val="28"/>
        </w:rPr>
        <w:t xml:space="preserve"> </w:t>
      </w:r>
      <w:r w:rsidR="00E97B6C">
        <w:rPr>
          <w:rFonts w:ascii="Times New Roman" w:hAnsi="Times New Roman"/>
          <w:sz w:val="28"/>
          <w:szCs w:val="28"/>
          <w:lang w:val="en-US"/>
        </w:rPr>
        <w:t>bono</w:t>
      </w:r>
      <w:r w:rsidRPr="00DB2B33">
        <w:rPr>
          <w:rFonts w:ascii="Times New Roman" w:hAnsi="Times New Roman"/>
          <w:sz w:val="28"/>
          <w:szCs w:val="28"/>
        </w:rPr>
        <w:t>.</w:t>
      </w:r>
      <w:r>
        <w:rPr>
          <w:rFonts w:ascii="Times New Roman" w:hAnsi="Times New Roman"/>
          <w:sz w:val="28"/>
          <w:szCs w:val="28"/>
        </w:rPr>
        <w:t xml:space="preserve"> Основное различие между двумя концепциями состоит в том, что в случае </w:t>
      </w:r>
      <w:r>
        <w:rPr>
          <w:rFonts w:ascii="Times New Roman" w:hAnsi="Times New Roman"/>
          <w:sz w:val="28"/>
          <w:szCs w:val="28"/>
          <w:lang w:val="en-US"/>
        </w:rPr>
        <w:t>prodeo</w:t>
      </w:r>
      <w:r>
        <w:rPr>
          <w:rFonts w:ascii="Times New Roman" w:hAnsi="Times New Roman"/>
          <w:sz w:val="28"/>
          <w:szCs w:val="28"/>
        </w:rPr>
        <w:t xml:space="preserve"> судебные издержки, оплату услуг адвоката частично или полностью берет на себя государство (</w:t>
      </w:r>
      <w:r>
        <w:rPr>
          <w:rFonts w:ascii="Times New Roman" w:hAnsi="Times New Roman"/>
          <w:sz w:val="28"/>
          <w:szCs w:val="28"/>
          <w:lang w:val="en-US"/>
        </w:rPr>
        <w:t>state</w:t>
      </w:r>
      <w:r w:rsidR="004E307E">
        <w:rPr>
          <w:rFonts w:ascii="Times New Roman" w:hAnsi="Times New Roman"/>
          <w:sz w:val="28"/>
          <w:szCs w:val="28"/>
          <w:lang w:val="kk-KZ"/>
        </w:rPr>
        <w:t xml:space="preserve"> </w:t>
      </w:r>
      <w:r>
        <w:rPr>
          <w:rFonts w:ascii="Times New Roman" w:eastAsia="Times New Roman" w:hAnsi="Times New Roman"/>
          <w:sz w:val="28"/>
          <w:szCs w:val="28"/>
          <w:lang w:val="en-US" w:eastAsia="ru-RU"/>
        </w:rPr>
        <w:t>subsidized</w:t>
      </w:r>
      <w:r w:rsidR="004E307E">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val="en-US" w:eastAsia="ru-RU"/>
        </w:rPr>
        <w:t>legal</w:t>
      </w:r>
      <w:r w:rsidR="004E307E">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val="en-US" w:eastAsia="ru-RU"/>
        </w:rPr>
        <w:t>aid</w:t>
      </w:r>
      <w:r>
        <w:rPr>
          <w:rFonts w:ascii="Times New Roman" w:hAnsi="Times New Roman"/>
          <w:sz w:val="28"/>
          <w:szCs w:val="28"/>
        </w:rPr>
        <w:t xml:space="preserve">), в случае </w:t>
      </w:r>
      <w:r w:rsidR="00E97B6C">
        <w:rPr>
          <w:rFonts w:ascii="Times New Roman" w:hAnsi="Times New Roman"/>
          <w:sz w:val="28"/>
          <w:szCs w:val="28"/>
          <w:lang w:val="en-US"/>
        </w:rPr>
        <w:t>pro</w:t>
      </w:r>
      <w:r w:rsidR="00E97B6C" w:rsidRPr="00E97B6C">
        <w:rPr>
          <w:rFonts w:ascii="Times New Roman" w:hAnsi="Times New Roman"/>
          <w:sz w:val="28"/>
          <w:szCs w:val="28"/>
        </w:rPr>
        <w:t xml:space="preserve"> </w:t>
      </w:r>
      <w:r w:rsidR="00E97B6C">
        <w:rPr>
          <w:rFonts w:ascii="Times New Roman" w:hAnsi="Times New Roman"/>
          <w:sz w:val="28"/>
          <w:szCs w:val="28"/>
          <w:lang w:val="en-US"/>
        </w:rPr>
        <w:t>bono</w:t>
      </w:r>
      <w:r>
        <w:rPr>
          <w:rFonts w:ascii="Times New Roman" w:hAnsi="Times New Roman"/>
          <w:sz w:val="28"/>
          <w:szCs w:val="28"/>
        </w:rPr>
        <w:t xml:space="preserve"> </w:t>
      </w:r>
      <w:r w:rsidR="00312133" w:rsidRPr="00312133">
        <w:rPr>
          <w:rFonts w:ascii="Times New Roman" w:hAnsi="Times New Roman"/>
          <w:sz w:val="28"/>
          <w:szCs w:val="28"/>
        </w:rPr>
        <w:t>юридическая</w:t>
      </w:r>
      <w:r>
        <w:rPr>
          <w:rFonts w:ascii="Times New Roman" w:hAnsi="Times New Roman"/>
          <w:sz w:val="28"/>
          <w:szCs w:val="28"/>
        </w:rPr>
        <w:t xml:space="preserve"> помощь оказывается адвокатами или юридическими фирмами на бесплатной основе.</w:t>
      </w:r>
    </w:p>
    <w:p w:rsidR="00CD335E" w:rsidRDefault="00CD335E" w:rsidP="00CD335E">
      <w:pPr>
        <w:spacing w:line="240" w:lineRule="auto"/>
        <w:ind w:firstLine="567"/>
        <w:rPr>
          <w:rFonts w:ascii="Times New Roman" w:hAnsi="Times New Roman"/>
          <w:sz w:val="28"/>
          <w:szCs w:val="28"/>
        </w:rPr>
      </w:pPr>
      <w:r w:rsidRPr="00DB2B33">
        <w:rPr>
          <w:rFonts w:ascii="Times New Roman" w:hAnsi="Times New Roman"/>
          <w:b/>
          <w:i/>
          <w:sz w:val="28"/>
          <w:szCs w:val="28"/>
        </w:rPr>
        <w:t>Австралийский</w:t>
      </w:r>
      <w:r w:rsidR="004E307E">
        <w:rPr>
          <w:rFonts w:ascii="Times New Roman" w:hAnsi="Times New Roman"/>
          <w:b/>
          <w:i/>
          <w:sz w:val="28"/>
          <w:szCs w:val="28"/>
          <w:lang w:val="kk-KZ"/>
        </w:rPr>
        <w:t xml:space="preserve"> </w:t>
      </w:r>
      <w:r>
        <w:rPr>
          <w:rFonts w:ascii="Times New Roman" w:hAnsi="Times New Roman"/>
          <w:sz w:val="28"/>
          <w:szCs w:val="28"/>
        </w:rPr>
        <w:t xml:space="preserve">Центр </w:t>
      </w:r>
      <w:r w:rsidR="00E97B6C">
        <w:rPr>
          <w:rFonts w:ascii="Times New Roman" w:hAnsi="Times New Roman"/>
          <w:sz w:val="28"/>
          <w:szCs w:val="28"/>
        </w:rPr>
        <w:t>Pro bono</w:t>
      </w:r>
      <w:r>
        <w:rPr>
          <w:rFonts w:ascii="Times New Roman" w:hAnsi="Times New Roman"/>
          <w:sz w:val="28"/>
          <w:szCs w:val="28"/>
        </w:rPr>
        <w:t xml:space="preserve"> в понятие «юридических услуг </w:t>
      </w:r>
      <w:r w:rsidR="00E97B6C">
        <w:rPr>
          <w:rFonts w:ascii="Times New Roman" w:hAnsi="Times New Roman"/>
          <w:sz w:val="28"/>
          <w:szCs w:val="28"/>
        </w:rPr>
        <w:t>pro bono</w:t>
      </w:r>
      <w:r>
        <w:rPr>
          <w:rFonts w:ascii="Times New Roman" w:hAnsi="Times New Roman"/>
          <w:sz w:val="28"/>
          <w:szCs w:val="28"/>
        </w:rPr>
        <w:t>» включает следующее:</w:t>
      </w:r>
    </w:p>
    <w:p w:rsidR="00CD335E" w:rsidRDefault="00CD335E" w:rsidP="00CD335E">
      <w:pPr>
        <w:spacing w:line="240" w:lineRule="auto"/>
        <w:ind w:firstLine="567"/>
        <w:rPr>
          <w:rFonts w:ascii="Times New Roman" w:hAnsi="Times New Roman"/>
          <w:sz w:val="28"/>
          <w:szCs w:val="28"/>
        </w:rPr>
      </w:pPr>
      <w:r>
        <w:rPr>
          <w:rFonts w:ascii="Times New Roman" w:hAnsi="Times New Roman"/>
          <w:sz w:val="28"/>
          <w:szCs w:val="28"/>
        </w:rPr>
        <w:t xml:space="preserve">1. Предоставление юридической помощи бесплатно или по значительно уменьшенной плате для: </w:t>
      </w:r>
    </w:p>
    <w:p w:rsidR="00CD335E" w:rsidRDefault="00CD335E" w:rsidP="00CD335E">
      <w:pPr>
        <w:spacing w:line="240" w:lineRule="auto"/>
        <w:ind w:firstLine="567"/>
        <w:rPr>
          <w:rFonts w:ascii="Times New Roman" w:hAnsi="Times New Roman"/>
          <w:sz w:val="28"/>
          <w:szCs w:val="28"/>
        </w:rPr>
      </w:pPr>
      <w:r>
        <w:rPr>
          <w:rFonts w:ascii="Times New Roman" w:hAnsi="Times New Roman"/>
          <w:sz w:val="28"/>
          <w:szCs w:val="28"/>
        </w:rPr>
        <w:t>а. Лиц, которые могут обосновать необходимость юридической помощи, но не могут получить юридическую помощь или иным образом получить доступ к правосудию, не испытывая значительных финансовых трудностей; или</w:t>
      </w:r>
    </w:p>
    <w:p w:rsidR="00CD335E" w:rsidRDefault="00CD335E" w:rsidP="00CD335E">
      <w:pPr>
        <w:spacing w:line="240" w:lineRule="auto"/>
        <w:ind w:firstLine="567"/>
        <w:rPr>
          <w:rFonts w:ascii="Times New Roman" w:hAnsi="Times New Roman"/>
          <w:sz w:val="28"/>
          <w:szCs w:val="28"/>
        </w:rPr>
      </w:pPr>
      <w:r>
        <w:rPr>
          <w:rFonts w:ascii="Times New Roman" w:hAnsi="Times New Roman"/>
          <w:sz w:val="28"/>
          <w:szCs w:val="28"/>
        </w:rPr>
        <w:t>б. Физических или юридических лиц, в отношении которых возникает вопрос, представляющий общественный интерес; или</w:t>
      </w:r>
    </w:p>
    <w:p w:rsidR="00CD335E" w:rsidRDefault="00CD335E" w:rsidP="00CD335E">
      <w:pPr>
        <w:spacing w:line="240" w:lineRule="auto"/>
        <w:ind w:firstLine="567"/>
        <w:rPr>
          <w:rFonts w:ascii="Times New Roman" w:hAnsi="Times New Roman"/>
          <w:sz w:val="28"/>
          <w:szCs w:val="28"/>
        </w:rPr>
      </w:pPr>
      <w:r>
        <w:rPr>
          <w:rFonts w:ascii="Times New Roman" w:hAnsi="Times New Roman"/>
          <w:sz w:val="28"/>
          <w:szCs w:val="28"/>
        </w:rPr>
        <w:t>с. Благотворительных организаций или других некоммерческих организаций, которые представляют интересы малообеспеченных или уязвимых членов общества или осуществляют свою деятельность для общественного блага (for</w:t>
      </w:r>
      <w:r w:rsidR="004E307E">
        <w:rPr>
          <w:rFonts w:ascii="Times New Roman" w:hAnsi="Times New Roman"/>
          <w:sz w:val="28"/>
          <w:szCs w:val="28"/>
          <w:lang w:val="kk-KZ"/>
        </w:rPr>
        <w:t xml:space="preserve"> </w:t>
      </w:r>
      <w:r>
        <w:rPr>
          <w:rFonts w:ascii="Times New Roman" w:hAnsi="Times New Roman"/>
          <w:sz w:val="28"/>
          <w:szCs w:val="28"/>
        </w:rPr>
        <w:t>the</w:t>
      </w:r>
      <w:r w:rsidR="004E307E">
        <w:rPr>
          <w:rFonts w:ascii="Times New Roman" w:hAnsi="Times New Roman"/>
          <w:sz w:val="28"/>
          <w:szCs w:val="28"/>
          <w:lang w:val="kk-KZ"/>
        </w:rPr>
        <w:t xml:space="preserve"> </w:t>
      </w:r>
      <w:r>
        <w:rPr>
          <w:rFonts w:ascii="Times New Roman" w:hAnsi="Times New Roman"/>
          <w:sz w:val="28"/>
          <w:szCs w:val="28"/>
        </w:rPr>
        <w:t>public</w:t>
      </w:r>
      <w:r w:rsidR="004E307E">
        <w:rPr>
          <w:rFonts w:ascii="Times New Roman" w:hAnsi="Times New Roman"/>
          <w:sz w:val="28"/>
          <w:szCs w:val="28"/>
          <w:lang w:val="kk-KZ"/>
        </w:rPr>
        <w:t xml:space="preserve"> </w:t>
      </w:r>
      <w:r>
        <w:rPr>
          <w:rFonts w:ascii="Times New Roman" w:hAnsi="Times New Roman"/>
          <w:sz w:val="28"/>
          <w:szCs w:val="28"/>
        </w:rPr>
        <w:t>good);</w:t>
      </w:r>
    </w:p>
    <w:p w:rsidR="00CD335E" w:rsidRDefault="00CD335E" w:rsidP="00CD335E">
      <w:pPr>
        <w:spacing w:line="240" w:lineRule="auto"/>
        <w:ind w:firstLine="567"/>
        <w:rPr>
          <w:rFonts w:ascii="Times New Roman" w:hAnsi="Times New Roman"/>
          <w:sz w:val="28"/>
          <w:szCs w:val="28"/>
        </w:rPr>
      </w:pPr>
      <w:r>
        <w:rPr>
          <w:rFonts w:ascii="Times New Roman" w:hAnsi="Times New Roman"/>
          <w:sz w:val="28"/>
          <w:szCs w:val="28"/>
        </w:rPr>
        <w:t>2. Проведение реформы законодательства и политической работы по вопросам, затрагивающим малообеспеченных или уязвимых членов общества, или по вопросам, представляющим общественный интерес;</w:t>
      </w:r>
    </w:p>
    <w:p w:rsidR="00CD335E" w:rsidRDefault="00CD335E" w:rsidP="00CD335E">
      <w:pPr>
        <w:spacing w:line="240" w:lineRule="auto"/>
        <w:ind w:firstLine="567"/>
        <w:rPr>
          <w:rFonts w:ascii="Times New Roman" w:hAnsi="Times New Roman"/>
          <w:sz w:val="28"/>
          <w:szCs w:val="28"/>
        </w:rPr>
      </w:pPr>
      <w:r>
        <w:rPr>
          <w:rFonts w:ascii="Times New Roman" w:hAnsi="Times New Roman"/>
          <w:sz w:val="28"/>
          <w:szCs w:val="28"/>
        </w:rPr>
        <w:t>3. Участие в предоставлении бесплатного общественного правового образования в вопросах, затрагивающих малообеспеченных или уязвимых членов общества</w:t>
      </w:r>
      <w:r w:rsidR="004E307E">
        <w:rPr>
          <w:rFonts w:ascii="Times New Roman" w:hAnsi="Times New Roman"/>
          <w:sz w:val="28"/>
          <w:szCs w:val="28"/>
          <w:lang w:val="kk-KZ"/>
        </w:rPr>
        <w:t>,</w:t>
      </w:r>
      <w:r>
        <w:rPr>
          <w:rFonts w:ascii="Times New Roman" w:hAnsi="Times New Roman"/>
          <w:sz w:val="28"/>
          <w:szCs w:val="28"/>
        </w:rPr>
        <w:t xml:space="preserve"> или в вопросах, представляющих общественный интерес; или</w:t>
      </w:r>
    </w:p>
    <w:p w:rsidR="00CD335E" w:rsidRDefault="00CD335E" w:rsidP="00CD335E">
      <w:pPr>
        <w:spacing w:line="240" w:lineRule="auto"/>
        <w:ind w:firstLine="567"/>
        <w:rPr>
          <w:rFonts w:ascii="Times New Roman" w:hAnsi="Times New Roman"/>
          <w:sz w:val="28"/>
          <w:szCs w:val="28"/>
        </w:rPr>
      </w:pPr>
      <w:r>
        <w:rPr>
          <w:rFonts w:ascii="Times New Roman" w:hAnsi="Times New Roman"/>
          <w:sz w:val="28"/>
          <w:szCs w:val="28"/>
        </w:rPr>
        <w:t>4. Командирование адвоката в общественную организацию.</w:t>
      </w:r>
    </w:p>
    <w:p w:rsidR="00CD335E" w:rsidRDefault="00CD335E" w:rsidP="00CD335E">
      <w:pPr>
        <w:spacing w:line="240" w:lineRule="auto"/>
        <w:ind w:firstLine="567"/>
        <w:rPr>
          <w:rFonts w:ascii="Times New Roman" w:hAnsi="Times New Roman"/>
          <w:sz w:val="28"/>
          <w:szCs w:val="28"/>
        </w:rPr>
      </w:pPr>
      <w:r>
        <w:rPr>
          <w:rFonts w:ascii="Times New Roman" w:hAnsi="Times New Roman"/>
          <w:sz w:val="28"/>
          <w:szCs w:val="28"/>
        </w:rPr>
        <w:t xml:space="preserve">Следующие виды деятельности Австралийский Центр </w:t>
      </w:r>
      <w:r w:rsidR="00E97B6C">
        <w:rPr>
          <w:rFonts w:ascii="Times New Roman" w:hAnsi="Times New Roman"/>
          <w:sz w:val="28"/>
          <w:szCs w:val="28"/>
        </w:rPr>
        <w:t>Pro bono</w:t>
      </w:r>
      <w:r>
        <w:rPr>
          <w:rFonts w:ascii="Times New Roman" w:hAnsi="Times New Roman"/>
          <w:sz w:val="28"/>
          <w:szCs w:val="28"/>
        </w:rPr>
        <w:t xml:space="preserve"> не относит к «юридическим услугам </w:t>
      </w:r>
      <w:r w:rsidR="00E97B6C">
        <w:rPr>
          <w:rFonts w:ascii="Times New Roman" w:hAnsi="Times New Roman"/>
          <w:sz w:val="28"/>
          <w:szCs w:val="28"/>
        </w:rPr>
        <w:t>pro bono</w:t>
      </w:r>
      <w:r>
        <w:rPr>
          <w:rFonts w:ascii="Times New Roman" w:hAnsi="Times New Roman"/>
          <w:sz w:val="28"/>
          <w:szCs w:val="28"/>
        </w:rPr>
        <w:t>»:</w:t>
      </w:r>
    </w:p>
    <w:p w:rsidR="00CD335E" w:rsidRDefault="00CD335E" w:rsidP="00CD335E">
      <w:pPr>
        <w:spacing w:line="240" w:lineRule="auto"/>
        <w:ind w:firstLine="567"/>
        <w:rPr>
          <w:rFonts w:ascii="Times New Roman" w:hAnsi="Times New Roman"/>
          <w:sz w:val="28"/>
          <w:szCs w:val="28"/>
        </w:rPr>
      </w:pPr>
      <w:r>
        <w:rPr>
          <w:rFonts w:ascii="Times New Roman" w:hAnsi="Times New Roman"/>
          <w:sz w:val="28"/>
          <w:szCs w:val="28"/>
        </w:rPr>
        <w:t>1. предоставление юридической помощи любому лицу бесплатно или по сниженной цене без учета того, может ли оно позволить себе оплатить эту юридическую помощь</w:t>
      </w:r>
      <w:r w:rsidR="004E307E">
        <w:rPr>
          <w:rFonts w:ascii="Times New Roman" w:hAnsi="Times New Roman"/>
          <w:sz w:val="28"/>
          <w:szCs w:val="28"/>
          <w:lang w:val="kk-KZ"/>
        </w:rPr>
        <w:t>,</w:t>
      </w:r>
      <w:r>
        <w:rPr>
          <w:rFonts w:ascii="Times New Roman" w:hAnsi="Times New Roman"/>
          <w:sz w:val="28"/>
          <w:szCs w:val="28"/>
        </w:rPr>
        <w:t xml:space="preserve"> или же его дело представляет общественный интерес;</w:t>
      </w:r>
    </w:p>
    <w:p w:rsidR="00CD335E" w:rsidRDefault="00CD335E" w:rsidP="00CD335E">
      <w:pPr>
        <w:spacing w:line="240" w:lineRule="auto"/>
        <w:ind w:firstLine="567"/>
        <w:rPr>
          <w:rFonts w:ascii="Times New Roman" w:hAnsi="Times New Roman"/>
          <w:sz w:val="28"/>
          <w:szCs w:val="28"/>
        </w:rPr>
      </w:pPr>
      <w:r>
        <w:rPr>
          <w:rFonts w:ascii="Times New Roman" w:hAnsi="Times New Roman"/>
          <w:sz w:val="28"/>
          <w:szCs w:val="28"/>
        </w:rPr>
        <w:t>2.</w:t>
      </w:r>
      <w:r w:rsidR="004E307E">
        <w:rPr>
          <w:rFonts w:ascii="Times New Roman" w:hAnsi="Times New Roman"/>
          <w:sz w:val="28"/>
          <w:szCs w:val="28"/>
          <w:lang w:val="kk-KZ"/>
        </w:rPr>
        <w:t xml:space="preserve"> </w:t>
      </w:r>
      <w:r>
        <w:rPr>
          <w:rFonts w:ascii="Times New Roman" w:hAnsi="Times New Roman"/>
          <w:sz w:val="28"/>
          <w:szCs w:val="28"/>
        </w:rPr>
        <w:t>бесплатные первичные консультации с клиентами, которые впоследствии оплачивают услуги по обычной цене;</w:t>
      </w:r>
    </w:p>
    <w:p w:rsidR="00CD335E" w:rsidRDefault="00CD335E" w:rsidP="00CD335E">
      <w:pPr>
        <w:spacing w:line="240" w:lineRule="auto"/>
        <w:ind w:firstLine="567"/>
        <w:rPr>
          <w:rFonts w:ascii="Times New Roman" w:hAnsi="Times New Roman"/>
          <w:sz w:val="28"/>
          <w:szCs w:val="28"/>
        </w:rPr>
      </w:pPr>
      <w:r>
        <w:rPr>
          <w:rFonts w:ascii="Times New Roman" w:hAnsi="Times New Roman"/>
          <w:sz w:val="28"/>
          <w:szCs w:val="28"/>
        </w:rPr>
        <w:t xml:space="preserve">3. юридическая помощь, предоставляемая по линии </w:t>
      </w:r>
      <w:r w:rsidR="001274C2" w:rsidRPr="001274C2">
        <w:rPr>
          <w:rFonts w:ascii="Times New Roman" w:hAnsi="Times New Roman"/>
          <w:sz w:val="28"/>
          <w:szCs w:val="28"/>
        </w:rPr>
        <w:t>юридической</w:t>
      </w:r>
      <w:r>
        <w:rPr>
          <w:rFonts w:ascii="Times New Roman" w:hAnsi="Times New Roman"/>
          <w:sz w:val="28"/>
          <w:szCs w:val="28"/>
        </w:rPr>
        <w:t xml:space="preserve"> помощи государства;</w:t>
      </w:r>
    </w:p>
    <w:p w:rsidR="00CD335E" w:rsidRDefault="00CD335E" w:rsidP="00CD335E">
      <w:pPr>
        <w:spacing w:line="240" w:lineRule="auto"/>
        <w:ind w:firstLine="567"/>
        <w:rPr>
          <w:rFonts w:ascii="Times New Roman" w:hAnsi="Times New Roman"/>
          <w:sz w:val="28"/>
          <w:szCs w:val="28"/>
        </w:rPr>
      </w:pPr>
      <w:r>
        <w:rPr>
          <w:rFonts w:ascii="Times New Roman" w:hAnsi="Times New Roman"/>
          <w:sz w:val="28"/>
          <w:szCs w:val="28"/>
        </w:rPr>
        <w:lastRenderedPageBreak/>
        <w:t>4.</w:t>
      </w:r>
      <w:r w:rsidR="004E307E">
        <w:rPr>
          <w:rFonts w:ascii="Times New Roman" w:hAnsi="Times New Roman"/>
          <w:sz w:val="28"/>
          <w:szCs w:val="28"/>
          <w:lang w:val="kk-KZ"/>
        </w:rPr>
        <w:t xml:space="preserve"> </w:t>
      </w:r>
      <w:r>
        <w:rPr>
          <w:rFonts w:ascii="Times New Roman" w:hAnsi="Times New Roman"/>
          <w:sz w:val="28"/>
          <w:szCs w:val="28"/>
        </w:rPr>
        <w:t>спекулятивная работа, которая проводится с целью получения коммерческой выгоды в дальнейшем;</w:t>
      </w:r>
    </w:p>
    <w:p w:rsidR="00CD335E" w:rsidRDefault="00CD335E" w:rsidP="00CD335E">
      <w:pPr>
        <w:spacing w:line="240" w:lineRule="auto"/>
        <w:ind w:firstLine="567"/>
        <w:rPr>
          <w:rFonts w:ascii="Times New Roman" w:hAnsi="Times New Roman"/>
          <w:sz w:val="28"/>
          <w:szCs w:val="28"/>
        </w:rPr>
      </w:pPr>
      <w:r>
        <w:rPr>
          <w:rFonts w:ascii="Times New Roman" w:hAnsi="Times New Roman"/>
          <w:sz w:val="28"/>
          <w:szCs w:val="28"/>
        </w:rPr>
        <w:t xml:space="preserve">5. спонсорство культурных и спортивных мероприятий, работа в целях продвижения бизнеса и другие маркетинговые возможности; </w:t>
      </w:r>
    </w:p>
    <w:p w:rsidR="00CD335E" w:rsidRDefault="00CD335E" w:rsidP="00CD335E">
      <w:pPr>
        <w:spacing w:line="240" w:lineRule="auto"/>
        <w:ind w:firstLine="567"/>
        <w:rPr>
          <w:rFonts w:ascii="Times New Roman" w:hAnsi="Times New Roman"/>
          <w:sz w:val="28"/>
          <w:szCs w:val="28"/>
        </w:rPr>
      </w:pPr>
      <w:r>
        <w:rPr>
          <w:rFonts w:ascii="Times New Roman" w:hAnsi="Times New Roman"/>
          <w:sz w:val="28"/>
          <w:szCs w:val="28"/>
        </w:rPr>
        <w:t>6. благотворительность.</w:t>
      </w:r>
    </w:p>
    <w:p w:rsidR="00CD335E" w:rsidRDefault="00CD335E" w:rsidP="00CD335E">
      <w:pPr>
        <w:spacing w:line="240" w:lineRule="auto"/>
        <w:ind w:firstLine="567"/>
        <w:rPr>
          <w:rFonts w:ascii="Times New Roman" w:hAnsi="Times New Roman"/>
          <w:sz w:val="28"/>
          <w:szCs w:val="28"/>
        </w:rPr>
      </w:pPr>
      <w:r>
        <w:rPr>
          <w:rFonts w:ascii="Times New Roman" w:hAnsi="Times New Roman"/>
          <w:sz w:val="28"/>
          <w:szCs w:val="28"/>
        </w:rPr>
        <w:t xml:space="preserve">Адвокатам в </w:t>
      </w:r>
      <w:r w:rsidRPr="00DB2B33">
        <w:rPr>
          <w:rFonts w:ascii="Times New Roman" w:hAnsi="Times New Roman"/>
          <w:b/>
          <w:i/>
          <w:sz w:val="28"/>
          <w:szCs w:val="28"/>
        </w:rPr>
        <w:t>Нидерландах</w:t>
      </w:r>
      <w:r w:rsidR="004E307E">
        <w:rPr>
          <w:rFonts w:ascii="Times New Roman" w:hAnsi="Times New Roman"/>
          <w:b/>
          <w:i/>
          <w:sz w:val="28"/>
          <w:szCs w:val="28"/>
          <w:lang w:val="kk-KZ"/>
        </w:rPr>
        <w:t xml:space="preserve"> </w:t>
      </w:r>
      <w:r>
        <w:rPr>
          <w:rFonts w:ascii="Times New Roman" w:hAnsi="Times New Roman"/>
          <w:sz w:val="28"/>
          <w:szCs w:val="28"/>
        </w:rPr>
        <w:t>разрешено предоставлять бесплатные юридические услуги</w:t>
      </w:r>
      <w:r w:rsidR="004E307E">
        <w:rPr>
          <w:rFonts w:ascii="Times New Roman" w:hAnsi="Times New Roman"/>
          <w:sz w:val="28"/>
          <w:szCs w:val="28"/>
          <w:lang w:val="kk-KZ"/>
        </w:rPr>
        <w:t xml:space="preserve"> </w:t>
      </w:r>
      <w:r>
        <w:rPr>
          <w:rFonts w:ascii="Times New Roman" w:hAnsi="Times New Roman"/>
          <w:sz w:val="28"/>
          <w:szCs w:val="28"/>
        </w:rPr>
        <w:t xml:space="preserve">(то есть, юридические услуги </w:t>
      </w:r>
      <w:r w:rsidR="00E97B6C">
        <w:rPr>
          <w:rFonts w:ascii="Times New Roman" w:hAnsi="Times New Roman"/>
          <w:sz w:val="28"/>
          <w:szCs w:val="28"/>
        </w:rPr>
        <w:t>pro bono</w:t>
      </w:r>
      <w:r>
        <w:rPr>
          <w:rFonts w:ascii="Times New Roman" w:hAnsi="Times New Roman"/>
          <w:sz w:val="28"/>
          <w:szCs w:val="28"/>
        </w:rPr>
        <w:t xml:space="preserve">). Адвокаты не обязаны взимать НДС с их услуг, и отсутствуют правила конкуренции, требующие от юристов взимать минимальные тарифы. В основном в Нидерландах получателями юридических услуг </w:t>
      </w:r>
      <w:r w:rsidR="00E97B6C">
        <w:rPr>
          <w:rFonts w:ascii="Times New Roman" w:hAnsi="Times New Roman"/>
          <w:sz w:val="28"/>
          <w:szCs w:val="28"/>
        </w:rPr>
        <w:t>pro bono</w:t>
      </w:r>
      <w:r>
        <w:rPr>
          <w:rFonts w:ascii="Times New Roman" w:hAnsi="Times New Roman"/>
          <w:sz w:val="28"/>
          <w:szCs w:val="28"/>
        </w:rPr>
        <w:t xml:space="preserve"> являются организации, получателями юридических услуг prodeo – физические лица. Услуги </w:t>
      </w:r>
      <w:r w:rsidR="00E97B6C">
        <w:rPr>
          <w:rFonts w:ascii="Times New Roman" w:hAnsi="Times New Roman"/>
          <w:sz w:val="28"/>
          <w:szCs w:val="28"/>
        </w:rPr>
        <w:t>pro bono</w:t>
      </w:r>
      <w:r>
        <w:rPr>
          <w:rFonts w:ascii="Times New Roman" w:hAnsi="Times New Roman"/>
          <w:sz w:val="28"/>
          <w:szCs w:val="28"/>
        </w:rPr>
        <w:t xml:space="preserve"> преимущественно предоставляются крупными юридическими фирмами.</w:t>
      </w:r>
    </w:p>
    <w:p w:rsidR="00CD335E" w:rsidRDefault="00CD335E" w:rsidP="00CD335E">
      <w:pPr>
        <w:spacing w:line="240" w:lineRule="auto"/>
        <w:ind w:firstLine="567"/>
        <w:rPr>
          <w:rFonts w:ascii="Times New Roman" w:hAnsi="Times New Roman"/>
          <w:sz w:val="28"/>
          <w:szCs w:val="28"/>
        </w:rPr>
      </w:pPr>
      <w:r w:rsidRPr="00DB2B33">
        <w:rPr>
          <w:rFonts w:ascii="Times New Roman" w:hAnsi="Times New Roman"/>
          <w:b/>
          <w:i/>
          <w:sz w:val="28"/>
          <w:szCs w:val="28"/>
        </w:rPr>
        <w:t>Португальские</w:t>
      </w:r>
      <w:r>
        <w:rPr>
          <w:rFonts w:ascii="Times New Roman" w:hAnsi="Times New Roman"/>
          <w:sz w:val="28"/>
          <w:szCs w:val="28"/>
        </w:rPr>
        <w:t xml:space="preserve"> юридические фирмы обычно имеют бесплатные программы юридической помощи для благотворительных организаций, работающих в социальной, культурной или образовательной сферах. Юридические фирмы часто указывают страницы на своих фирменных веб-сайтах, посвященных программам </w:t>
      </w:r>
      <w:r w:rsidR="00E97B6C">
        <w:rPr>
          <w:rFonts w:ascii="Times New Roman" w:hAnsi="Times New Roman"/>
          <w:sz w:val="28"/>
          <w:szCs w:val="28"/>
        </w:rPr>
        <w:t>pro bono</w:t>
      </w:r>
      <w:r>
        <w:rPr>
          <w:rFonts w:ascii="Times New Roman" w:hAnsi="Times New Roman"/>
          <w:sz w:val="28"/>
          <w:szCs w:val="28"/>
        </w:rPr>
        <w:t>, и контактную информацию юристов, участвующих в программах.</w:t>
      </w:r>
    </w:p>
    <w:p w:rsidR="00CD335E" w:rsidRDefault="00CD335E" w:rsidP="00CD335E">
      <w:pPr>
        <w:spacing w:line="240" w:lineRule="auto"/>
        <w:ind w:firstLine="567"/>
        <w:rPr>
          <w:rFonts w:ascii="Times New Roman" w:hAnsi="Times New Roman"/>
          <w:sz w:val="28"/>
          <w:szCs w:val="28"/>
        </w:rPr>
      </w:pPr>
      <w:r>
        <w:rPr>
          <w:rFonts w:ascii="Times New Roman" w:hAnsi="Times New Roman"/>
          <w:sz w:val="28"/>
          <w:szCs w:val="28"/>
        </w:rPr>
        <w:t xml:space="preserve">Иная ситуация сложилась в </w:t>
      </w:r>
      <w:r w:rsidRPr="00DB2B33">
        <w:rPr>
          <w:rFonts w:ascii="Times New Roman" w:hAnsi="Times New Roman"/>
          <w:b/>
          <w:i/>
          <w:sz w:val="28"/>
          <w:szCs w:val="28"/>
        </w:rPr>
        <w:t>Норвегии</w:t>
      </w:r>
      <w:r w:rsidR="004E307E">
        <w:rPr>
          <w:rFonts w:ascii="Times New Roman" w:hAnsi="Times New Roman"/>
          <w:sz w:val="28"/>
          <w:szCs w:val="28"/>
          <w:lang w:val="kk-KZ"/>
        </w:rPr>
        <w:t>, где</w:t>
      </w:r>
      <w:r>
        <w:rPr>
          <w:rFonts w:ascii="Times New Roman" w:hAnsi="Times New Roman"/>
          <w:sz w:val="28"/>
          <w:szCs w:val="28"/>
        </w:rPr>
        <w:t xml:space="preserve"> основными поставщиками юридической помощи </w:t>
      </w:r>
      <w:r w:rsidR="00E97B6C">
        <w:rPr>
          <w:rFonts w:ascii="Times New Roman" w:hAnsi="Times New Roman"/>
          <w:sz w:val="28"/>
          <w:szCs w:val="28"/>
        </w:rPr>
        <w:t>pro bono</w:t>
      </w:r>
      <w:r>
        <w:rPr>
          <w:rFonts w:ascii="Times New Roman" w:hAnsi="Times New Roman"/>
          <w:sz w:val="28"/>
          <w:szCs w:val="28"/>
        </w:rPr>
        <w:t xml:space="preserve"> являются частнопрактикующие адвокаты. С целью облегчения доступа к адвокатам, Национальная коллегия адвокатов предоставляет небольшой объем услуг </w:t>
      </w:r>
      <w:r w:rsidR="00E97B6C">
        <w:rPr>
          <w:rFonts w:ascii="Times New Roman" w:hAnsi="Times New Roman"/>
          <w:sz w:val="28"/>
          <w:szCs w:val="28"/>
        </w:rPr>
        <w:t>pro bono</w:t>
      </w:r>
      <w:r>
        <w:rPr>
          <w:rFonts w:ascii="Times New Roman" w:hAnsi="Times New Roman"/>
          <w:sz w:val="28"/>
          <w:szCs w:val="28"/>
        </w:rPr>
        <w:t xml:space="preserve"> в местных коллегиях адвокатов</w:t>
      </w:r>
      <w:r w:rsidR="00F84882">
        <w:rPr>
          <w:rFonts w:ascii="Times New Roman" w:hAnsi="Times New Roman"/>
          <w:sz w:val="28"/>
          <w:szCs w:val="28"/>
          <w:lang w:val="kk-KZ"/>
        </w:rPr>
        <w:t xml:space="preserve">, </w:t>
      </w:r>
      <w:r w:rsidR="00F84882">
        <w:rPr>
          <w:rFonts w:ascii="Times New Roman" w:hAnsi="Times New Roman"/>
          <w:sz w:val="28"/>
          <w:szCs w:val="28"/>
        </w:rPr>
        <w:t>в зависимости от местоположения</w:t>
      </w:r>
      <w:r>
        <w:rPr>
          <w:rFonts w:ascii="Times New Roman" w:hAnsi="Times New Roman"/>
          <w:sz w:val="28"/>
          <w:szCs w:val="28"/>
        </w:rPr>
        <w:t xml:space="preserve"> принимают от одного раза в месяц до одного раза в неделю в течение 30 минут.</w:t>
      </w:r>
    </w:p>
    <w:p w:rsidR="00CD335E" w:rsidRDefault="00CD335E" w:rsidP="00CD335E">
      <w:pPr>
        <w:spacing w:line="240" w:lineRule="auto"/>
        <w:ind w:firstLine="567"/>
        <w:rPr>
          <w:rFonts w:ascii="Times New Roman" w:hAnsi="Times New Roman"/>
          <w:sz w:val="28"/>
          <w:szCs w:val="28"/>
        </w:rPr>
      </w:pPr>
      <w:r>
        <w:rPr>
          <w:rFonts w:ascii="Times New Roman" w:hAnsi="Times New Roman"/>
          <w:sz w:val="28"/>
          <w:szCs w:val="28"/>
        </w:rPr>
        <w:t xml:space="preserve">В юридическом лексиконе </w:t>
      </w:r>
      <w:r w:rsidRPr="00DB2B33">
        <w:rPr>
          <w:rFonts w:ascii="Times New Roman" w:hAnsi="Times New Roman"/>
          <w:b/>
          <w:i/>
          <w:sz w:val="28"/>
          <w:szCs w:val="28"/>
        </w:rPr>
        <w:t>Франции</w:t>
      </w:r>
      <w:r>
        <w:rPr>
          <w:rFonts w:ascii="Times New Roman" w:hAnsi="Times New Roman"/>
          <w:sz w:val="28"/>
          <w:szCs w:val="28"/>
        </w:rPr>
        <w:t xml:space="preserve"> не существует Американской терминологии </w:t>
      </w:r>
      <w:r w:rsidR="00E97B6C">
        <w:rPr>
          <w:rFonts w:ascii="Times New Roman" w:hAnsi="Times New Roman"/>
          <w:sz w:val="28"/>
          <w:szCs w:val="28"/>
          <w:lang w:val="en-US"/>
        </w:rPr>
        <w:t>pro</w:t>
      </w:r>
      <w:r w:rsidR="00E97B6C" w:rsidRPr="00E97B6C">
        <w:rPr>
          <w:rFonts w:ascii="Times New Roman" w:hAnsi="Times New Roman"/>
          <w:sz w:val="28"/>
          <w:szCs w:val="28"/>
        </w:rPr>
        <w:t xml:space="preserve"> </w:t>
      </w:r>
      <w:r w:rsidR="00E97B6C">
        <w:rPr>
          <w:rFonts w:ascii="Times New Roman" w:hAnsi="Times New Roman"/>
          <w:sz w:val="28"/>
          <w:szCs w:val="28"/>
          <w:lang w:val="en-US"/>
        </w:rPr>
        <w:t>bono</w:t>
      </w:r>
      <w:r>
        <w:rPr>
          <w:rFonts w:ascii="Times New Roman" w:hAnsi="Times New Roman"/>
          <w:sz w:val="28"/>
          <w:szCs w:val="28"/>
        </w:rPr>
        <w:t xml:space="preserve">. Во Франции существуют термины </w:t>
      </w:r>
      <w:r>
        <w:rPr>
          <w:rFonts w:ascii="Times New Roman" w:hAnsi="Times New Roman"/>
          <w:sz w:val="28"/>
          <w:szCs w:val="28"/>
          <w:lang w:val="en-US"/>
        </w:rPr>
        <w:t>assistance</w:t>
      </w:r>
      <w:r w:rsidR="00F84882">
        <w:rPr>
          <w:rFonts w:ascii="Times New Roman" w:hAnsi="Times New Roman"/>
          <w:sz w:val="28"/>
          <w:szCs w:val="28"/>
          <w:lang w:val="kk-KZ"/>
        </w:rPr>
        <w:t xml:space="preserve"> </w:t>
      </w:r>
      <w:r w:rsidR="0093561B">
        <w:rPr>
          <w:rFonts w:ascii="Times New Roman" w:hAnsi="Times New Roman"/>
          <w:sz w:val="28"/>
          <w:szCs w:val="28"/>
        </w:rPr>
        <w:t>«</w:t>
      </w:r>
      <w:r>
        <w:rPr>
          <w:rFonts w:ascii="Times New Roman" w:hAnsi="Times New Roman"/>
          <w:sz w:val="28"/>
          <w:szCs w:val="28"/>
          <w:lang w:val="en-US"/>
        </w:rPr>
        <w:t>juridique</w:t>
      </w:r>
      <w:r w:rsidR="00F84882">
        <w:rPr>
          <w:rFonts w:ascii="Times New Roman" w:hAnsi="Times New Roman"/>
          <w:sz w:val="28"/>
          <w:szCs w:val="28"/>
          <w:lang w:val="kk-KZ"/>
        </w:rPr>
        <w:t xml:space="preserve"> </w:t>
      </w:r>
      <w:r>
        <w:rPr>
          <w:rFonts w:ascii="Times New Roman" w:hAnsi="Times New Roman"/>
          <w:sz w:val="28"/>
          <w:szCs w:val="28"/>
          <w:lang w:val="en-US"/>
        </w:rPr>
        <w:t>gratituite</w:t>
      </w:r>
      <w:r w:rsidR="0093561B">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lang w:val="en-US"/>
        </w:rPr>
        <w:t>free</w:t>
      </w:r>
      <w:r w:rsidR="00F84882">
        <w:rPr>
          <w:rFonts w:ascii="Times New Roman" w:hAnsi="Times New Roman"/>
          <w:sz w:val="28"/>
          <w:szCs w:val="28"/>
          <w:lang w:val="kk-KZ"/>
        </w:rPr>
        <w:t xml:space="preserve"> </w:t>
      </w:r>
      <w:r>
        <w:rPr>
          <w:rFonts w:ascii="Times New Roman" w:hAnsi="Times New Roman"/>
          <w:sz w:val="28"/>
          <w:szCs w:val="28"/>
          <w:lang w:val="en-US"/>
        </w:rPr>
        <w:t>legal</w:t>
      </w:r>
      <w:r w:rsidR="00F84882">
        <w:rPr>
          <w:rFonts w:ascii="Times New Roman" w:hAnsi="Times New Roman"/>
          <w:sz w:val="28"/>
          <w:szCs w:val="28"/>
          <w:lang w:val="kk-KZ"/>
        </w:rPr>
        <w:t xml:space="preserve"> </w:t>
      </w:r>
      <w:r>
        <w:rPr>
          <w:rFonts w:ascii="Times New Roman" w:hAnsi="Times New Roman"/>
          <w:sz w:val="28"/>
          <w:szCs w:val="28"/>
          <w:lang w:val="en-US"/>
        </w:rPr>
        <w:t>assistance</w:t>
      </w:r>
      <w:r>
        <w:rPr>
          <w:rFonts w:ascii="Times New Roman" w:hAnsi="Times New Roman"/>
          <w:sz w:val="28"/>
          <w:szCs w:val="28"/>
        </w:rPr>
        <w:t xml:space="preserve">) – </w:t>
      </w:r>
      <w:r w:rsidR="0093561B">
        <w:rPr>
          <w:rFonts w:ascii="Times New Roman" w:hAnsi="Times New Roman"/>
          <w:sz w:val="28"/>
          <w:szCs w:val="28"/>
        </w:rPr>
        <w:t>«</w:t>
      </w:r>
      <w:r>
        <w:rPr>
          <w:rFonts w:ascii="Times New Roman" w:hAnsi="Times New Roman"/>
          <w:sz w:val="28"/>
          <w:szCs w:val="28"/>
        </w:rPr>
        <w:t xml:space="preserve">бесплатная </w:t>
      </w:r>
      <w:r w:rsidR="00312133" w:rsidRPr="00312133">
        <w:rPr>
          <w:rFonts w:ascii="Times New Roman" w:hAnsi="Times New Roman"/>
          <w:sz w:val="28"/>
          <w:szCs w:val="28"/>
        </w:rPr>
        <w:t>юридическая</w:t>
      </w:r>
      <w:r>
        <w:rPr>
          <w:rFonts w:ascii="Times New Roman" w:hAnsi="Times New Roman"/>
          <w:sz w:val="28"/>
          <w:szCs w:val="28"/>
        </w:rPr>
        <w:t xml:space="preserve"> помощь</w:t>
      </w:r>
      <w:r w:rsidR="0093561B">
        <w:rPr>
          <w:rFonts w:ascii="Times New Roman" w:hAnsi="Times New Roman"/>
          <w:sz w:val="28"/>
          <w:szCs w:val="28"/>
        </w:rPr>
        <w:t>»</w:t>
      </w:r>
      <w:r>
        <w:rPr>
          <w:rFonts w:ascii="Times New Roman" w:hAnsi="Times New Roman"/>
          <w:sz w:val="28"/>
          <w:szCs w:val="28"/>
        </w:rPr>
        <w:t xml:space="preserve"> и </w:t>
      </w:r>
      <w:r>
        <w:rPr>
          <w:rFonts w:ascii="Times New Roman" w:hAnsi="Times New Roman"/>
          <w:sz w:val="28"/>
          <w:szCs w:val="28"/>
          <w:lang w:val="en-US"/>
        </w:rPr>
        <w:t>assistance</w:t>
      </w:r>
      <w:r w:rsidR="00F84882">
        <w:rPr>
          <w:rFonts w:ascii="Times New Roman" w:hAnsi="Times New Roman"/>
          <w:sz w:val="28"/>
          <w:szCs w:val="28"/>
          <w:lang w:val="kk-KZ"/>
        </w:rPr>
        <w:t xml:space="preserve"> </w:t>
      </w:r>
      <w:r>
        <w:rPr>
          <w:rFonts w:ascii="Times New Roman" w:hAnsi="Times New Roman"/>
          <w:sz w:val="28"/>
          <w:szCs w:val="28"/>
          <w:lang w:val="en-US"/>
        </w:rPr>
        <w:t>benevole</w:t>
      </w:r>
      <w:r>
        <w:rPr>
          <w:rFonts w:ascii="Times New Roman" w:hAnsi="Times New Roman"/>
          <w:sz w:val="28"/>
          <w:szCs w:val="28"/>
        </w:rPr>
        <w:t xml:space="preserve"> (</w:t>
      </w:r>
      <w:r>
        <w:rPr>
          <w:rFonts w:ascii="Times New Roman" w:hAnsi="Times New Roman"/>
          <w:sz w:val="28"/>
          <w:szCs w:val="28"/>
          <w:lang w:val="en-US"/>
        </w:rPr>
        <w:t>benevolent</w:t>
      </w:r>
      <w:r w:rsidR="00F84882">
        <w:rPr>
          <w:rFonts w:ascii="Times New Roman" w:hAnsi="Times New Roman"/>
          <w:sz w:val="28"/>
          <w:szCs w:val="28"/>
          <w:lang w:val="kk-KZ"/>
        </w:rPr>
        <w:t xml:space="preserve"> </w:t>
      </w:r>
      <w:r>
        <w:rPr>
          <w:rFonts w:ascii="Times New Roman" w:hAnsi="Times New Roman"/>
          <w:sz w:val="28"/>
          <w:szCs w:val="28"/>
          <w:lang w:val="en-US"/>
        </w:rPr>
        <w:t>assistance</w:t>
      </w:r>
      <w:r>
        <w:rPr>
          <w:rFonts w:ascii="Times New Roman" w:hAnsi="Times New Roman"/>
          <w:sz w:val="28"/>
          <w:szCs w:val="28"/>
        </w:rPr>
        <w:t xml:space="preserve">) – </w:t>
      </w:r>
      <w:r w:rsidR="0093561B">
        <w:rPr>
          <w:rFonts w:ascii="Times New Roman" w:hAnsi="Times New Roman"/>
          <w:sz w:val="28"/>
          <w:szCs w:val="28"/>
        </w:rPr>
        <w:t>«</w:t>
      </w:r>
      <w:r>
        <w:rPr>
          <w:rFonts w:ascii="Times New Roman" w:hAnsi="Times New Roman"/>
          <w:sz w:val="28"/>
          <w:szCs w:val="28"/>
        </w:rPr>
        <w:t>благотворительная помощь</w:t>
      </w:r>
      <w:r w:rsidR="0093561B">
        <w:rPr>
          <w:rFonts w:ascii="Times New Roman" w:hAnsi="Times New Roman"/>
          <w:sz w:val="28"/>
          <w:szCs w:val="28"/>
        </w:rPr>
        <w:t>»</w:t>
      </w:r>
      <w:r>
        <w:rPr>
          <w:rFonts w:ascii="Times New Roman" w:hAnsi="Times New Roman"/>
          <w:sz w:val="28"/>
          <w:szCs w:val="28"/>
        </w:rPr>
        <w:t xml:space="preserve">. Французская модель правовой помощи отличительна от общепринятой модели </w:t>
      </w:r>
      <w:r>
        <w:rPr>
          <w:rFonts w:ascii="Times New Roman" w:hAnsi="Times New Roman"/>
          <w:sz w:val="28"/>
          <w:szCs w:val="28"/>
          <w:lang w:val="en-US"/>
        </w:rPr>
        <w:t>pro</w:t>
      </w:r>
      <w:r w:rsidR="00F84882">
        <w:rPr>
          <w:rFonts w:ascii="Times New Roman" w:hAnsi="Times New Roman"/>
          <w:sz w:val="28"/>
          <w:szCs w:val="28"/>
          <w:lang w:val="kk-KZ"/>
        </w:rPr>
        <w:t xml:space="preserve"> </w:t>
      </w:r>
      <w:r>
        <w:rPr>
          <w:rFonts w:ascii="Times New Roman" w:hAnsi="Times New Roman"/>
          <w:sz w:val="28"/>
          <w:szCs w:val="28"/>
          <w:lang w:val="en-US"/>
        </w:rPr>
        <w:t>bon</w:t>
      </w:r>
      <w:r>
        <w:rPr>
          <w:rFonts w:ascii="Times New Roman" w:hAnsi="Times New Roman"/>
          <w:sz w:val="28"/>
          <w:szCs w:val="28"/>
        </w:rPr>
        <w:t>о, где правовые услуги являются бесплатными для обеих сторон. Во французской же модели предусмотрена небольшая оплата юристам из средств государства</w:t>
      </w:r>
      <w:r>
        <w:rPr>
          <w:rStyle w:val="a6"/>
          <w:rFonts w:ascii="Times New Roman" w:hAnsi="Times New Roman"/>
          <w:sz w:val="28"/>
          <w:szCs w:val="28"/>
        </w:rPr>
        <w:footnoteReference w:id="24"/>
      </w:r>
      <w:r>
        <w:rPr>
          <w:rFonts w:ascii="Times New Roman" w:hAnsi="Times New Roman"/>
          <w:sz w:val="28"/>
          <w:szCs w:val="28"/>
        </w:rPr>
        <w:t xml:space="preserve">. </w:t>
      </w:r>
    </w:p>
    <w:p w:rsidR="00CD335E" w:rsidRDefault="00CD335E" w:rsidP="00CD335E">
      <w:pPr>
        <w:spacing w:line="240" w:lineRule="auto"/>
        <w:ind w:firstLine="567"/>
        <w:rPr>
          <w:rFonts w:ascii="Times New Roman" w:hAnsi="Times New Roman"/>
          <w:sz w:val="28"/>
          <w:szCs w:val="28"/>
        </w:rPr>
      </w:pPr>
      <w:r>
        <w:rPr>
          <w:rFonts w:ascii="Times New Roman" w:hAnsi="Times New Roman"/>
          <w:sz w:val="28"/>
          <w:szCs w:val="28"/>
        </w:rPr>
        <w:t xml:space="preserve">В практике итальянского права раньше отсутствовало понятие </w:t>
      </w:r>
      <w:r w:rsidR="001274C2" w:rsidRPr="001274C2">
        <w:rPr>
          <w:rFonts w:ascii="Times New Roman" w:hAnsi="Times New Roman"/>
          <w:sz w:val="28"/>
          <w:szCs w:val="28"/>
        </w:rPr>
        <w:t>юридической</w:t>
      </w:r>
      <w:r>
        <w:rPr>
          <w:rFonts w:ascii="Times New Roman" w:hAnsi="Times New Roman"/>
          <w:sz w:val="28"/>
          <w:szCs w:val="28"/>
        </w:rPr>
        <w:t xml:space="preserve"> помощи </w:t>
      </w:r>
      <w:r w:rsidR="00E97B6C">
        <w:rPr>
          <w:rFonts w:ascii="Times New Roman" w:hAnsi="Times New Roman"/>
          <w:sz w:val="28"/>
          <w:szCs w:val="28"/>
          <w:lang w:val="en-US"/>
        </w:rPr>
        <w:t>pro</w:t>
      </w:r>
      <w:r w:rsidR="00E97B6C" w:rsidRPr="00E97B6C">
        <w:rPr>
          <w:rFonts w:ascii="Times New Roman" w:hAnsi="Times New Roman"/>
          <w:sz w:val="28"/>
          <w:szCs w:val="28"/>
        </w:rPr>
        <w:t xml:space="preserve"> </w:t>
      </w:r>
      <w:r w:rsidR="00E97B6C">
        <w:rPr>
          <w:rFonts w:ascii="Times New Roman" w:hAnsi="Times New Roman"/>
          <w:sz w:val="28"/>
          <w:szCs w:val="28"/>
          <w:lang w:val="en-US"/>
        </w:rPr>
        <w:t>bono</w:t>
      </w:r>
      <w:r>
        <w:rPr>
          <w:rFonts w:ascii="Times New Roman" w:hAnsi="Times New Roman"/>
          <w:sz w:val="28"/>
          <w:szCs w:val="28"/>
        </w:rPr>
        <w:t xml:space="preserve">. Но развитие представительств международных корпораций внесло коррективы в итальянское право. В </w:t>
      </w:r>
      <w:r w:rsidRPr="00DB2B33">
        <w:rPr>
          <w:rFonts w:ascii="Times New Roman" w:hAnsi="Times New Roman"/>
          <w:b/>
          <w:i/>
          <w:sz w:val="28"/>
          <w:szCs w:val="28"/>
        </w:rPr>
        <w:t>Италии</w:t>
      </w:r>
      <w:r>
        <w:rPr>
          <w:rFonts w:ascii="Times New Roman" w:hAnsi="Times New Roman"/>
          <w:sz w:val="28"/>
          <w:szCs w:val="28"/>
        </w:rPr>
        <w:t xml:space="preserve"> применяется понятие системы </w:t>
      </w:r>
      <w:r w:rsidR="0093561B">
        <w:rPr>
          <w:rFonts w:ascii="Times New Roman" w:hAnsi="Times New Roman"/>
          <w:sz w:val="28"/>
          <w:szCs w:val="28"/>
        </w:rPr>
        <w:t>«patrocinio a spese</w:t>
      </w:r>
      <w:r w:rsidR="00F84882">
        <w:rPr>
          <w:rFonts w:ascii="Times New Roman" w:hAnsi="Times New Roman"/>
          <w:sz w:val="28"/>
          <w:szCs w:val="28"/>
          <w:lang w:val="kk-KZ"/>
        </w:rPr>
        <w:t xml:space="preserve"> </w:t>
      </w:r>
      <w:r w:rsidR="0093561B">
        <w:rPr>
          <w:rFonts w:ascii="Times New Roman" w:hAnsi="Times New Roman"/>
          <w:sz w:val="28"/>
          <w:szCs w:val="28"/>
        </w:rPr>
        <w:t>dello</w:t>
      </w:r>
      <w:r w:rsidR="00F84882">
        <w:rPr>
          <w:rFonts w:ascii="Times New Roman" w:hAnsi="Times New Roman"/>
          <w:sz w:val="28"/>
          <w:szCs w:val="28"/>
          <w:lang w:val="kk-KZ"/>
        </w:rPr>
        <w:t xml:space="preserve"> </w:t>
      </w:r>
      <w:r w:rsidR="0093561B">
        <w:rPr>
          <w:rFonts w:ascii="Times New Roman" w:hAnsi="Times New Roman"/>
          <w:sz w:val="28"/>
          <w:szCs w:val="28"/>
        </w:rPr>
        <w:t>stato»</w:t>
      </w:r>
      <w:r>
        <w:rPr>
          <w:rFonts w:ascii="Times New Roman" w:hAnsi="Times New Roman"/>
          <w:sz w:val="28"/>
          <w:szCs w:val="28"/>
        </w:rPr>
        <w:t xml:space="preserve"> – “представительство через государство”, где государство берет на себя обязательство по оплате представителей в судебным производстве нуждающимся лицам</w:t>
      </w:r>
      <w:r>
        <w:rPr>
          <w:rStyle w:val="a6"/>
          <w:rFonts w:ascii="Times New Roman" w:hAnsi="Times New Roman"/>
          <w:sz w:val="28"/>
          <w:szCs w:val="28"/>
        </w:rPr>
        <w:footnoteReference w:id="25"/>
      </w:r>
      <w:r>
        <w:rPr>
          <w:rFonts w:ascii="Times New Roman" w:hAnsi="Times New Roman"/>
          <w:sz w:val="28"/>
          <w:szCs w:val="28"/>
        </w:rPr>
        <w:t xml:space="preserve">. </w:t>
      </w:r>
    </w:p>
    <w:p w:rsidR="00CD335E" w:rsidRDefault="00CD335E" w:rsidP="00CD335E">
      <w:pPr>
        <w:spacing w:line="240" w:lineRule="auto"/>
        <w:ind w:firstLine="567"/>
        <w:rPr>
          <w:rFonts w:ascii="Times New Roman" w:hAnsi="Times New Roman"/>
          <w:sz w:val="28"/>
          <w:szCs w:val="28"/>
        </w:rPr>
      </w:pPr>
      <w:r>
        <w:rPr>
          <w:rFonts w:ascii="Times New Roman" w:hAnsi="Times New Roman"/>
          <w:sz w:val="28"/>
          <w:szCs w:val="28"/>
        </w:rPr>
        <w:lastRenderedPageBreak/>
        <w:t xml:space="preserve">В </w:t>
      </w:r>
      <w:r w:rsidRPr="00DB2B33">
        <w:rPr>
          <w:rFonts w:ascii="Times New Roman" w:hAnsi="Times New Roman"/>
          <w:b/>
          <w:i/>
          <w:sz w:val="28"/>
          <w:szCs w:val="28"/>
        </w:rPr>
        <w:t>Израильском</w:t>
      </w:r>
      <w:r>
        <w:rPr>
          <w:rFonts w:ascii="Times New Roman" w:hAnsi="Times New Roman"/>
          <w:sz w:val="28"/>
          <w:szCs w:val="28"/>
        </w:rPr>
        <w:t xml:space="preserve"> законодательстве превалирует использование термина “</w:t>
      </w:r>
      <w:r w:rsidR="00312133" w:rsidRPr="00312133">
        <w:t xml:space="preserve"> </w:t>
      </w:r>
      <w:r w:rsidR="00312133" w:rsidRPr="00312133">
        <w:rPr>
          <w:rFonts w:ascii="Times New Roman" w:hAnsi="Times New Roman"/>
          <w:sz w:val="28"/>
          <w:szCs w:val="28"/>
        </w:rPr>
        <w:t>юридическая</w:t>
      </w:r>
      <w:r>
        <w:rPr>
          <w:rFonts w:ascii="Times New Roman" w:hAnsi="Times New Roman"/>
          <w:sz w:val="28"/>
          <w:szCs w:val="28"/>
        </w:rPr>
        <w:t xml:space="preserve"> помощь” эквивалентно термину “</w:t>
      </w:r>
      <w:r>
        <w:rPr>
          <w:rFonts w:ascii="Times New Roman" w:hAnsi="Times New Roman"/>
          <w:sz w:val="28"/>
          <w:szCs w:val="28"/>
          <w:lang w:val="en-US"/>
        </w:rPr>
        <w:t>pro</w:t>
      </w:r>
      <w:r w:rsidR="00F84882">
        <w:rPr>
          <w:rFonts w:ascii="Times New Roman" w:hAnsi="Times New Roman"/>
          <w:sz w:val="28"/>
          <w:szCs w:val="28"/>
          <w:lang w:val="kk-KZ"/>
        </w:rPr>
        <w:t xml:space="preserve"> </w:t>
      </w:r>
      <w:r>
        <w:rPr>
          <w:rFonts w:ascii="Times New Roman" w:hAnsi="Times New Roman"/>
          <w:sz w:val="28"/>
          <w:szCs w:val="28"/>
          <w:lang w:val="en-US"/>
        </w:rPr>
        <w:t>bon</w:t>
      </w:r>
      <w:r>
        <w:rPr>
          <w:rFonts w:ascii="Times New Roman" w:hAnsi="Times New Roman"/>
          <w:sz w:val="28"/>
          <w:szCs w:val="28"/>
        </w:rPr>
        <w:t xml:space="preserve">о”. Юристы выделяют три категории </w:t>
      </w:r>
      <w:r w:rsidR="00411F5F">
        <w:rPr>
          <w:rFonts w:ascii="Times New Roman" w:hAnsi="Times New Roman"/>
          <w:sz w:val="28"/>
          <w:szCs w:val="28"/>
        </w:rPr>
        <w:t>юридической</w:t>
      </w:r>
      <w:r>
        <w:rPr>
          <w:rFonts w:ascii="Times New Roman" w:hAnsi="Times New Roman"/>
          <w:sz w:val="28"/>
          <w:szCs w:val="28"/>
        </w:rPr>
        <w:t xml:space="preserve"> помощи в Израиле: 1) спонсируемая государством </w:t>
      </w:r>
      <w:r w:rsidR="00312133" w:rsidRPr="00312133">
        <w:rPr>
          <w:rFonts w:ascii="Times New Roman" w:hAnsi="Times New Roman"/>
          <w:sz w:val="28"/>
          <w:szCs w:val="28"/>
        </w:rPr>
        <w:t>юридическая</w:t>
      </w:r>
      <w:r>
        <w:rPr>
          <w:rFonts w:ascii="Times New Roman" w:hAnsi="Times New Roman"/>
          <w:sz w:val="28"/>
          <w:szCs w:val="28"/>
        </w:rPr>
        <w:t xml:space="preserve"> помощь; 2) спонсируемая некоммерческими и неправительственными организациями; 3) в рамках помощи частными адвокатами</w:t>
      </w:r>
      <w:r>
        <w:rPr>
          <w:rStyle w:val="a6"/>
          <w:rFonts w:ascii="Times New Roman" w:hAnsi="Times New Roman"/>
          <w:sz w:val="28"/>
          <w:szCs w:val="28"/>
        </w:rPr>
        <w:footnoteReference w:id="26"/>
      </w:r>
      <w:r>
        <w:rPr>
          <w:rFonts w:ascii="Times New Roman" w:hAnsi="Times New Roman"/>
          <w:sz w:val="28"/>
          <w:szCs w:val="28"/>
        </w:rPr>
        <w:t xml:space="preserve">. </w:t>
      </w:r>
    </w:p>
    <w:p w:rsidR="00CD335E" w:rsidRPr="004241F5" w:rsidRDefault="00CD335E" w:rsidP="00CD335E">
      <w:pPr>
        <w:spacing w:line="240" w:lineRule="auto"/>
        <w:ind w:firstLine="567"/>
        <w:rPr>
          <w:rFonts w:ascii="Times New Roman" w:hAnsi="Times New Roman"/>
          <w:sz w:val="28"/>
          <w:szCs w:val="28"/>
        </w:rPr>
      </w:pPr>
      <w:r>
        <w:rPr>
          <w:rFonts w:ascii="Times New Roman" w:hAnsi="Times New Roman"/>
          <w:sz w:val="28"/>
          <w:szCs w:val="28"/>
        </w:rPr>
        <w:t xml:space="preserve">В статье 40 Конституции Республики </w:t>
      </w:r>
      <w:r w:rsidRPr="00DB2B33">
        <w:rPr>
          <w:rFonts w:ascii="Times New Roman" w:hAnsi="Times New Roman"/>
          <w:b/>
          <w:i/>
          <w:sz w:val="28"/>
          <w:szCs w:val="28"/>
        </w:rPr>
        <w:t>Армения</w:t>
      </w:r>
      <w:r>
        <w:rPr>
          <w:rFonts w:ascii="Times New Roman" w:hAnsi="Times New Roman"/>
          <w:sz w:val="28"/>
          <w:szCs w:val="28"/>
        </w:rPr>
        <w:t xml:space="preserve"> говорится, что каждый имеет право на получение </w:t>
      </w:r>
      <w:r w:rsidR="001274C2" w:rsidRPr="001274C2">
        <w:rPr>
          <w:rFonts w:ascii="Times New Roman" w:hAnsi="Times New Roman"/>
          <w:sz w:val="28"/>
          <w:szCs w:val="28"/>
        </w:rPr>
        <w:t>юридической</w:t>
      </w:r>
      <w:r>
        <w:rPr>
          <w:rFonts w:ascii="Times New Roman" w:hAnsi="Times New Roman"/>
          <w:sz w:val="28"/>
          <w:szCs w:val="28"/>
        </w:rPr>
        <w:t xml:space="preserve"> помощи, и, что если это </w:t>
      </w:r>
      <w:r w:rsidRPr="004241F5">
        <w:rPr>
          <w:rFonts w:ascii="Times New Roman" w:hAnsi="Times New Roman"/>
          <w:sz w:val="28"/>
          <w:szCs w:val="28"/>
        </w:rPr>
        <w:t xml:space="preserve">предусмотрено законом, </w:t>
      </w:r>
      <w:r w:rsidR="00312133" w:rsidRPr="004241F5">
        <w:rPr>
          <w:rFonts w:ascii="Times New Roman" w:hAnsi="Times New Roman"/>
          <w:sz w:val="28"/>
          <w:szCs w:val="28"/>
        </w:rPr>
        <w:t>юридическая</w:t>
      </w:r>
      <w:r w:rsidRPr="004241F5">
        <w:rPr>
          <w:rFonts w:ascii="Times New Roman" w:hAnsi="Times New Roman"/>
          <w:sz w:val="28"/>
          <w:szCs w:val="28"/>
        </w:rPr>
        <w:t xml:space="preserve"> помощь оказывается на бесплатной основе. В национал</w:t>
      </w:r>
      <w:r w:rsidR="0093561B" w:rsidRPr="004241F5">
        <w:rPr>
          <w:rFonts w:ascii="Times New Roman" w:hAnsi="Times New Roman"/>
          <w:sz w:val="28"/>
          <w:szCs w:val="28"/>
        </w:rPr>
        <w:t xml:space="preserve">ьном Законе Республики Армения «Об </w:t>
      </w:r>
      <w:r w:rsidR="00321920" w:rsidRPr="004241F5">
        <w:rPr>
          <w:rFonts w:ascii="Times New Roman" w:hAnsi="Times New Roman"/>
          <w:sz w:val="28"/>
          <w:szCs w:val="28"/>
        </w:rPr>
        <w:t>адвокатуре» устанавливается</w:t>
      </w:r>
      <w:r w:rsidR="0093561B" w:rsidRPr="004241F5">
        <w:rPr>
          <w:rFonts w:ascii="Times New Roman" w:hAnsi="Times New Roman"/>
          <w:sz w:val="28"/>
          <w:szCs w:val="28"/>
        </w:rPr>
        <w:t xml:space="preserve"> концепция «</w:t>
      </w:r>
      <w:r w:rsidRPr="004241F5">
        <w:rPr>
          <w:rFonts w:ascii="Times New Roman" w:hAnsi="Times New Roman"/>
          <w:sz w:val="28"/>
          <w:szCs w:val="28"/>
          <w:lang w:val="en-US"/>
        </w:rPr>
        <w:t>free</w:t>
      </w:r>
      <w:r w:rsidR="00F84882" w:rsidRPr="004241F5">
        <w:rPr>
          <w:rFonts w:ascii="Times New Roman" w:hAnsi="Times New Roman"/>
          <w:sz w:val="28"/>
          <w:szCs w:val="28"/>
          <w:lang w:val="kk-KZ"/>
        </w:rPr>
        <w:t xml:space="preserve"> </w:t>
      </w:r>
      <w:r w:rsidRPr="004241F5">
        <w:rPr>
          <w:rFonts w:ascii="Times New Roman" w:hAnsi="Times New Roman"/>
          <w:sz w:val="28"/>
          <w:szCs w:val="28"/>
          <w:lang w:val="en-US"/>
        </w:rPr>
        <w:t>legal</w:t>
      </w:r>
      <w:r w:rsidR="00F84882" w:rsidRPr="004241F5">
        <w:rPr>
          <w:rFonts w:ascii="Times New Roman" w:hAnsi="Times New Roman"/>
          <w:sz w:val="28"/>
          <w:szCs w:val="28"/>
          <w:lang w:val="kk-KZ"/>
        </w:rPr>
        <w:t xml:space="preserve"> </w:t>
      </w:r>
      <w:r w:rsidRPr="004241F5">
        <w:rPr>
          <w:rFonts w:ascii="Times New Roman" w:hAnsi="Times New Roman"/>
          <w:sz w:val="28"/>
          <w:szCs w:val="28"/>
          <w:lang w:val="en-US"/>
        </w:rPr>
        <w:t>aid</w:t>
      </w:r>
      <w:r w:rsidR="0093561B" w:rsidRPr="004241F5">
        <w:rPr>
          <w:rFonts w:ascii="Times New Roman" w:hAnsi="Times New Roman"/>
          <w:sz w:val="28"/>
          <w:szCs w:val="28"/>
        </w:rPr>
        <w:t>» – «бесплатной юридической помощи»</w:t>
      </w:r>
      <w:r w:rsidRPr="004241F5">
        <w:rPr>
          <w:rFonts w:ascii="Times New Roman" w:hAnsi="Times New Roman"/>
          <w:sz w:val="28"/>
          <w:szCs w:val="28"/>
        </w:rPr>
        <w:t>, которой устанавливается и регулируется правила получения подобной бесплатной помощи.</w:t>
      </w:r>
    </w:p>
    <w:p w:rsidR="00331526" w:rsidRPr="004241F5" w:rsidRDefault="00331526" w:rsidP="00331526">
      <w:pPr>
        <w:spacing w:line="240" w:lineRule="auto"/>
        <w:ind w:firstLine="709"/>
        <w:rPr>
          <w:rFonts w:ascii="Times New Roman" w:hAnsi="Times New Roman"/>
          <w:b/>
          <w:sz w:val="28"/>
          <w:szCs w:val="28"/>
        </w:rPr>
      </w:pPr>
      <w:r w:rsidRPr="004241F5">
        <w:rPr>
          <w:rFonts w:ascii="Times New Roman" w:hAnsi="Times New Roman"/>
          <w:sz w:val="28"/>
          <w:szCs w:val="28"/>
        </w:rPr>
        <w:t xml:space="preserve">Разделом 6.1 Правил профессионального поведения </w:t>
      </w:r>
      <w:r w:rsidRPr="004241F5">
        <w:rPr>
          <w:rFonts w:ascii="Times New Roman" w:hAnsi="Times New Roman"/>
          <w:b/>
          <w:i/>
          <w:sz w:val="28"/>
          <w:szCs w:val="28"/>
        </w:rPr>
        <w:t xml:space="preserve">Американской </w:t>
      </w:r>
      <w:r w:rsidRPr="004241F5">
        <w:rPr>
          <w:rFonts w:ascii="Times New Roman" w:hAnsi="Times New Roman"/>
          <w:sz w:val="28"/>
          <w:szCs w:val="28"/>
        </w:rPr>
        <w:t>ассоциации юристов предусмотрено, что</w:t>
      </w:r>
      <w:r w:rsidR="00F84882" w:rsidRPr="004241F5">
        <w:rPr>
          <w:rFonts w:ascii="Times New Roman" w:hAnsi="Times New Roman"/>
          <w:sz w:val="28"/>
          <w:szCs w:val="28"/>
          <w:lang w:val="kk-KZ"/>
        </w:rPr>
        <w:t xml:space="preserve"> </w:t>
      </w:r>
      <w:r w:rsidRPr="004241F5">
        <w:rPr>
          <w:rFonts w:ascii="Times New Roman" w:hAnsi="Times New Roman"/>
          <w:sz w:val="28"/>
          <w:szCs w:val="28"/>
        </w:rPr>
        <w:t>каждый адвокат несет профессиональную ответственность за предоставление бесплатных юридических услуг тем, кто не может их оплатить. При этом адвокат должен стремиться к тому, чтобы предоставить как минимум 50 бесплатных часов в год. При выполнении этой обязанности адвокат должен:</w:t>
      </w:r>
    </w:p>
    <w:p w:rsidR="00331526" w:rsidRPr="004241F5" w:rsidRDefault="00331526" w:rsidP="00331526">
      <w:pPr>
        <w:spacing w:line="240" w:lineRule="auto"/>
        <w:ind w:firstLine="709"/>
        <w:rPr>
          <w:rFonts w:ascii="Times New Roman" w:hAnsi="Times New Roman"/>
          <w:sz w:val="28"/>
          <w:szCs w:val="28"/>
        </w:rPr>
      </w:pPr>
      <w:r w:rsidRPr="004241F5">
        <w:rPr>
          <w:rFonts w:ascii="Times New Roman" w:hAnsi="Times New Roman"/>
          <w:sz w:val="28"/>
          <w:szCs w:val="28"/>
        </w:rPr>
        <w:t>(А) обеспечить существенное большинство предоставляемых 50 часов юридических услуг без комиссии или ожидания платы для:</w:t>
      </w:r>
    </w:p>
    <w:p w:rsidR="00331526" w:rsidRPr="004241F5" w:rsidRDefault="00331526" w:rsidP="00331526">
      <w:pPr>
        <w:spacing w:line="240" w:lineRule="auto"/>
        <w:ind w:firstLine="709"/>
        <w:rPr>
          <w:rFonts w:ascii="Times New Roman" w:hAnsi="Times New Roman"/>
          <w:sz w:val="28"/>
          <w:szCs w:val="28"/>
          <w:lang w:val="kk-KZ"/>
        </w:rPr>
      </w:pPr>
      <w:r w:rsidRPr="004241F5">
        <w:rPr>
          <w:rFonts w:ascii="Times New Roman" w:hAnsi="Times New Roman"/>
          <w:sz w:val="28"/>
          <w:szCs w:val="28"/>
        </w:rPr>
        <w:t>(1) лиц с ограниченными возможностями или</w:t>
      </w:r>
      <w:r w:rsidR="00F84882" w:rsidRPr="004241F5">
        <w:rPr>
          <w:rFonts w:ascii="Times New Roman" w:hAnsi="Times New Roman"/>
          <w:sz w:val="28"/>
          <w:szCs w:val="28"/>
          <w:lang w:val="kk-KZ"/>
        </w:rPr>
        <w:t>;</w:t>
      </w:r>
    </w:p>
    <w:p w:rsidR="00331526" w:rsidRPr="004241F5" w:rsidRDefault="00331526" w:rsidP="00331526">
      <w:pPr>
        <w:spacing w:line="240" w:lineRule="auto"/>
        <w:ind w:firstLine="709"/>
        <w:rPr>
          <w:rFonts w:ascii="Times New Roman" w:hAnsi="Times New Roman"/>
          <w:sz w:val="28"/>
          <w:szCs w:val="28"/>
          <w:lang w:val="kk-KZ"/>
        </w:rPr>
      </w:pPr>
      <w:r w:rsidRPr="004241F5">
        <w:rPr>
          <w:rFonts w:ascii="Times New Roman" w:hAnsi="Times New Roman"/>
          <w:sz w:val="28"/>
          <w:szCs w:val="28"/>
        </w:rPr>
        <w:t>(2) благотворительным, религиозным, гражданским, общинным, правительственным и образовательным организациям по вопросам, которые предназначены</w:t>
      </w:r>
      <w:r w:rsidR="00F84882" w:rsidRPr="004241F5">
        <w:rPr>
          <w:rFonts w:ascii="Times New Roman" w:hAnsi="Times New Roman"/>
          <w:sz w:val="28"/>
          <w:szCs w:val="28"/>
          <w:lang w:val="kk-KZ"/>
        </w:rPr>
        <w:t>,</w:t>
      </w:r>
      <w:r w:rsidRPr="004241F5">
        <w:rPr>
          <w:rFonts w:ascii="Times New Roman" w:hAnsi="Times New Roman"/>
          <w:sz w:val="28"/>
          <w:szCs w:val="28"/>
        </w:rPr>
        <w:t xml:space="preserve"> в первую очередь</w:t>
      </w:r>
      <w:r w:rsidR="00F84882" w:rsidRPr="004241F5">
        <w:rPr>
          <w:rFonts w:ascii="Times New Roman" w:hAnsi="Times New Roman"/>
          <w:sz w:val="28"/>
          <w:szCs w:val="28"/>
          <w:lang w:val="kk-KZ"/>
        </w:rPr>
        <w:t>,</w:t>
      </w:r>
      <w:r w:rsidRPr="004241F5">
        <w:rPr>
          <w:rFonts w:ascii="Times New Roman" w:hAnsi="Times New Roman"/>
          <w:sz w:val="28"/>
          <w:szCs w:val="28"/>
        </w:rPr>
        <w:t xml:space="preserve"> для удовлетворения потребностей лиц с ограниченными возможностями; а также</w:t>
      </w:r>
      <w:r w:rsidR="00F84882" w:rsidRPr="004241F5">
        <w:rPr>
          <w:rFonts w:ascii="Times New Roman" w:hAnsi="Times New Roman"/>
          <w:sz w:val="28"/>
          <w:szCs w:val="28"/>
          <w:lang w:val="kk-KZ"/>
        </w:rPr>
        <w:t>:</w:t>
      </w:r>
    </w:p>
    <w:p w:rsidR="00331526" w:rsidRPr="004241F5" w:rsidRDefault="00331526" w:rsidP="00331526">
      <w:pPr>
        <w:spacing w:line="240" w:lineRule="auto"/>
        <w:ind w:firstLine="709"/>
        <w:rPr>
          <w:rFonts w:ascii="Times New Roman" w:hAnsi="Times New Roman"/>
          <w:sz w:val="28"/>
          <w:szCs w:val="28"/>
        </w:rPr>
      </w:pPr>
      <w:r w:rsidRPr="004241F5">
        <w:rPr>
          <w:rFonts w:ascii="Times New Roman" w:hAnsi="Times New Roman"/>
          <w:sz w:val="28"/>
          <w:szCs w:val="28"/>
        </w:rPr>
        <w:t>(Б) предоставлять любые дополнительные услуги посредством:</w:t>
      </w:r>
    </w:p>
    <w:p w:rsidR="00331526" w:rsidRPr="004241F5" w:rsidRDefault="00331526" w:rsidP="00331526">
      <w:pPr>
        <w:spacing w:line="240" w:lineRule="auto"/>
        <w:ind w:firstLine="709"/>
        <w:rPr>
          <w:rFonts w:ascii="Times New Roman" w:hAnsi="Times New Roman"/>
          <w:sz w:val="28"/>
          <w:szCs w:val="28"/>
        </w:rPr>
      </w:pPr>
      <w:r w:rsidRPr="004241F5">
        <w:rPr>
          <w:rFonts w:ascii="Times New Roman" w:hAnsi="Times New Roman"/>
          <w:sz w:val="28"/>
          <w:szCs w:val="28"/>
        </w:rPr>
        <w:t>(1) предоставления юридических услуг без какой-либо платы или существенно сниженной платы физическим лицам, группам или организациям, стремящимся обеспечить или защитить гражданские права, гражданские свободы или публичные права, или благотворительные, религиозные, гражданские, общинные, правительственные и образовательные организации по данным вопросам, содействие их организационным целям, когда оплата стандартных судебных издержек значительно сокращает экономические ресурсы организации или в тех случаях, когда оплата не нужна;</w:t>
      </w:r>
    </w:p>
    <w:p w:rsidR="00331526" w:rsidRPr="004241F5" w:rsidRDefault="00331526" w:rsidP="00331526">
      <w:pPr>
        <w:spacing w:line="240" w:lineRule="auto"/>
        <w:ind w:firstLine="709"/>
        <w:rPr>
          <w:rFonts w:ascii="Times New Roman" w:hAnsi="Times New Roman"/>
          <w:sz w:val="28"/>
          <w:szCs w:val="28"/>
        </w:rPr>
      </w:pPr>
      <w:r w:rsidRPr="004241F5">
        <w:rPr>
          <w:rFonts w:ascii="Times New Roman" w:hAnsi="Times New Roman"/>
          <w:sz w:val="28"/>
          <w:szCs w:val="28"/>
        </w:rPr>
        <w:t>(2) предоставление юридических услуг по значительно меньшей цене лицам с ограниченными возможностями; или</w:t>
      </w:r>
    </w:p>
    <w:p w:rsidR="00331526" w:rsidRPr="004241F5" w:rsidRDefault="00331526" w:rsidP="00331526">
      <w:pPr>
        <w:spacing w:line="240" w:lineRule="auto"/>
        <w:ind w:firstLine="709"/>
        <w:rPr>
          <w:rFonts w:ascii="Times New Roman" w:hAnsi="Times New Roman"/>
          <w:sz w:val="28"/>
          <w:szCs w:val="28"/>
        </w:rPr>
      </w:pPr>
      <w:r w:rsidRPr="004241F5">
        <w:rPr>
          <w:rFonts w:ascii="Times New Roman" w:hAnsi="Times New Roman"/>
          <w:sz w:val="28"/>
          <w:szCs w:val="28"/>
        </w:rPr>
        <w:t>(3) участие в мероприятиях по совершенствованию законодательства, правовой системы или юридической профессии.</w:t>
      </w:r>
    </w:p>
    <w:p w:rsidR="00331526" w:rsidRPr="004241F5" w:rsidRDefault="00331526" w:rsidP="00331526">
      <w:pPr>
        <w:spacing w:line="240" w:lineRule="auto"/>
        <w:ind w:firstLine="709"/>
        <w:rPr>
          <w:rFonts w:ascii="Times New Roman" w:hAnsi="Times New Roman"/>
          <w:sz w:val="28"/>
          <w:szCs w:val="28"/>
        </w:rPr>
      </w:pPr>
      <w:r w:rsidRPr="004241F5">
        <w:rPr>
          <w:rFonts w:ascii="Times New Roman" w:hAnsi="Times New Roman"/>
          <w:sz w:val="28"/>
          <w:szCs w:val="28"/>
        </w:rPr>
        <w:lastRenderedPageBreak/>
        <w:t>Кроме того, адвокат должен добровольно оказывать финансовую поддержку организациям, предоставляющим юридические услуги лицам с ограниченными возможностями.</w:t>
      </w:r>
    </w:p>
    <w:p w:rsidR="00331526" w:rsidRPr="004241F5" w:rsidRDefault="00331526" w:rsidP="00331526">
      <w:pPr>
        <w:spacing w:line="240" w:lineRule="auto"/>
        <w:ind w:firstLine="709"/>
        <w:rPr>
          <w:rFonts w:ascii="Times New Roman" w:hAnsi="Times New Roman"/>
          <w:sz w:val="28"/>
          <w:szCs w:val="28"/>
        </w:rPr>
      </w:pPr>
      <w:r w:rsidRPr="004241F5">
        <w:rPr>
          <w:rFonts w:ascii="Times New Roman" w:hAnsi="Times New Roman"/>
          <w:sz w:val="28"/>
          <w:szCs w:val="28"/>
        </w:rPr>
        <w:t>Следует отметить, что каждый адвокат, независимо от профессиональной значимости или профессиональной нагрузки, несет ответственность за предоставление юридических усл</w:t>
      </w:r>
      <w:r w:rsidR="001556C0" w:rsidRPr="004241F5">
        <w:rPr>
          <w:rFonts w:ascii="Times New Roman" w:hAnsi="Times New Roman"/>
          <w:sz w:val="28"/>
          <w:szCs w:val="28"/>
        </w:rPr>
        <w:t>уг тем, кто не может заплатить.</w:t>
      </w:r>
      <w:r w:rsidRPr="004241F5">
        <w:rPr>
          <w:rFonts w:ascii="Times New Roman" w:hAnsi="Times New Roman"/>
          <w:sz w:val="28"/>
          <w:szCs w:val="28"/>
        </w:rPr>
        <w:t xml:space="preserve"> Американская ассоциация юристов призывает всех юристов ежегодно предоставлять 50 бесплатных часов для оказания услуг. Однако Штаты могут принять самостоятельное решение о большем или меньшем количестве часов годового обслуживания (которое может быть выражено в процентах от профессионального времени адвоката) в зависимости от местных потребностей и местных условий.</w:t>
      </w:r>
    </w:p>
    <w:p w:rsidR="00CD335E" w:rsidRPr="004241F5" w:rsidRDefault="001556C0" w:rsidP="0059267E">
      <w:pPr>
        <w:spacing w:line="240" w:lineRule="auto"/>
        <w:ind w:firstLine="567"/>
        <w:rPr>
          <w:rFonts w:ascii="Times New Roman" w:hAnsi="Times New Roman"/>
          <w:b/>
          <w:bCs/>
          <w:sz w:val="28"/>
          <w:szCs w:val="28"/>
        </w:rPr>
      </w:pPr>
      <w:r w:rsidRPr="004241F5">
        <w:rPr>
          <w:rFonts w:ascii="Times New Roman" w:hAnsi="Times New Roman"/>
          <w:sz w:val="28"/>
          <w:szCs w:val="28"/>
        </w:rPr>
        <w:t>Так, например, с</w:t>
      </w:r>
      <w:r w:rsidR="00331526" w:rsidRPr="004241F5">
        <w:rPr>
          <w:rFonts w:ascii="Times New Roman" w:hAnsi="Times New Roman"/>
          <w:sz w:val="28"/>
          <w:szCs w:val="28"/>
        </w:rPr>
        <w:t>огласно Правилам Профессиональной Этики</w:t>
      </w:r>
      <w:r w:rsidR="0059267E" w:rsidRPr="004241F5">
        <w:rPr>
          <w:rFonts w:ascii="Times New Roman" w:hAnsi="Times New Roman"/>
          <w:sz w:val="28"/>
          <w:szCs w:val="28"/>
          <w:lang w:val="kk-KZ"/>
        </w:rPr>
        <w:t xml:space="preserve"> </w:t>
      </w:r>
      <w:r w:rsidR="00331526" w:rsidRPr="004241F5">
        <w:rPr>
          <w:rFonts w:ascii="Times New Roman" w:hAnsi="Times New Roman"/>
          <w:sz w:val="28"/>
          <w:szCs w:val="28"/>
        </w:rPr>
        <w:t>Коллегии Адвокатов Штата Вирджиния</w:t>
      </w:r>
      <w:r w:rsidR="0059267E" w:rsidRPr="004241F5">
        <w:rPr>
          <w:rFonts w:ascii="Times New Roman" w:hAnsi="Times New Roman"/>
          <w:sz w:val="28"/>
          <w:szCs w:val="28"/>
          <w:lang w:val="kk-KZ"/>
        </w:rPr>
        <w:t xml:space="preserve"> </w:t>
      </w:r>
      <w:r w:rsidR="00331526" w:rsidRPr="004241F5">
        <w:rPr>
          <w:rFonts w:ascii="Times New Roman" w:hAnsi="Times New Roman"/>
          <w:sz w:val="28"/>
          <w:szCs w:val="28"/>
        </w:rPr>
        <w:t>адвокат должен тратить по крайней мере два процента своего рабочего времени на оказание профессиональных услуг бесплатно (</w:t>
      </w:r>
      <w:r w:rsidR="00E97B6C" w:rsidRPr="004241F5">
        <w:rPr>
          <w:rFonts w:ascii="Times New Roman" w:hAnsi="Times New Roman"/>
          <w:sz w:val="28"/>
          <w:szCs w:val="28"/>
        </w:rPr>
        <w:t>pro bono</w:t>
      </w:r>
      <w:r w:rsidR="00331526" w:rsidRPr="004241F5">
        <w:rPr>
          <w:rFonts w:ascii="Times New Roman" w:hAnsi="Times New Roman"/>
          <w:sz w:val="28"/>
          <w:szCs w:val="28"/>
        </w:rPr>
        <w:t>). Эти услуги могут оказываться в следующих областях: закон о</w:t>
      </w:r>
      <w:r w:rsidR="0059267E" w:rsidRPr="004241F5">
        <w:rPr>
          <w:rFonts w:ascii="Times New Roman" w:hAnsi="Times New Roman"/>
          <w:sz w:val="28"/>
          <w:szCs w:val="28"/>
          <w:lang w:val="kk-KZ"/>
        </w:rPr>
        <w:t xml:space="preserve"> </w:t>
      </w:r>
      <w:r w:rsidR="00331526" w:rsidRPr="004241F5">
        <w:rPr>
          <w:rFonts w:ascii="Times New Roman" w:hAnsi="Times New Roman"/>
          <w:sz w:val="28"/>
          <w:szCs w:val="28"/>
        </w:rPr>
        <w:t>неимущих, закон о гражданских правах</w:t>
      </w:r>
      <w:r w:rsidR="0059267E" w:rsidRPr="004241F5">
        <w:rPr>
          <w:rFonts w:ascii="Times New Roman" w:hAnsi="Times New Roman"/>
          <w:sz w:val="28"/>
          <w:szCs w:val="28"/>
          <w:lang w:val="kk-KZ"/>
        </w:rPr>
        <w:t xml:space="preserve"> </w:t>
      </w:r>
      <w:r w:rsidR="00331526" w:rsidRPr="004241F5">
        <w:rPr>
          <w:rFonts w:ascii="Times New Roman" w:hAnsi="Times New Roman"/>
          <w:sz w:val="28"/>
          <w:szCs w:val="28"/>
        </w:rPr>
        <w:t>и представление интересов благотворительных организаций (</w:t>
      </w:r>
      <w:r w:rsidR="00331526" w:rsidRPr="004241F5">
        <w:rPr>
          <w:rFonts w:ascii="Times New Roman" w:hAnsi="Times New Roman"/>
          <w:bCs/>
          <w:sz w:val="28"/>
          <w:szCs w:val="28"/>
        </w:rPr>
        <w:t>Правило 6.1.)</w:t>
      </w:r>
      <w:r w:rsidR="00400CDA" w:rsidRPr="004241F5">
        <w:rPr>
          <w:rStyle w:val="a6"/>
          <w:rFonts w:ascii="Times New Roman" w:hAnsi="Times New Roman"/>
          <w:bCs/>
          <w:sz w:val="28"/>
          <w:szCs w:val="28"/>
        </w:rPr>
        <w:footnoteReference w:id="27"/>
      </w:r>
      <w:r w:rsidR="000079DE" w:rsidRPr="004241F5">
        <w:rPr>
          <w:rFonts w:ascii="Times New Roman" w:hAnsi="Times New Roman"/>
          <w:bCs/>
          <w:sz w:val="28"/>
          <w:szCs w:val="28"/>
        </w:rPr>
        <w:t>.</w:t>
      </w:r>
    </w:p>
    <w:p w:rsidR="00634D8E" w:rsidRPr="004241F5" w:rsidRDefault="00634D8E" w:rsidP="0059267E">
      <w:pPr>
        <w:spacing w:line="240" w:lineRule="auto"/>
        <w:ind w:firstLine="567"/>
        <w:rPr>
          <w:rFonts w:ascii="Times New Roman" w:hAnsi="Times New Roman"/>
          <w:b/>
          <w:bCs/>
          <w:sz w:val="28"/>
          <w:szCs w:val="28"/>
        </w:rPr>
      </w:pPr>
      <w:r w:rsidRPr="004241F5">
        <w:rPr>
          <w:rFonts w:ascii="Times New Roman" w:hAnsi="Times New Roman"/>
          <w:b/>
          <w:bCs/>
          <w:sz w:val="28"/>
          <w:szCs w:val="28"/>
        </w:rPr>
        <w:t xml:space="preserve">Страхование профессиональной ответственности </w:t>
      </w:r>
    </w:p>
    <w:p w:rsidR="00634D8E" w:rsidRPr="004241F5" w:rsidRDefault="00634D8E" w:rsidP="00891C53">
      <w:pPr>
        <w:suppressAutoHyphens/>
        <w:spacing w:line="240" w:lineRule="auto"/>
        <w:ind w:firstLine="567"/>
        <w:contextualSpacing/>
        <w:rPr>
          <w:rFonts w:ascii="Times New Roman" w:hAnsi="Times New Roman"/>
          <w:sz w:val="28"/>
          <w:szCs w:val="28"/>
        </w:rPr>
      </w:pPr>
      <w:r w:rsidRPr="004241F5">
        <w:rPr>
          <w:rFonts w:ascii="Times New Roman" w:hAnsi="Times New Roman"/>
          <w:sz w:val="28"/>
          <w:szCs w:val="28"/>
        </w:rPr>
        <w:t xml:space="preserve">В </w:t>
      </w:r>
      <w:r w:rsidRPr="004241F5">
        <w:rPr>
          <w:rFonts w:ascii="Times New Roman" w:hAnsi="Times New Roman"/>
          <w:b/>
          <w:i/>
          <w:sz w:val="28"/>
          <w:szCs w:val="28"/>
        </w:rPr>
        <w:t>США</w:t>
      </w:r>
      <w:r w:rsidR="00F84882" w:rsidRPr="004241F5">
        <w:rPr>
          <w:rFonts w:ascii="Times New Roman" w:hAnsi="Times New Roman"/>
          <w:b/>
          <w:i/>
          <w:sz w:val="28"/>
          <w:szCs w:val="28"/>
          <w:lang w:val="kk-KZ"/>
        </w:rPr>
        <w:t xml:space="preserve"> </w:t>
      </w:r>
      <w:r w:rsidRPr="004241F5">
        <w:rPr>
          <w:rFonts w:ascii="Times New Roman" w:hAnsi="Times New Roman"/>
          <w:sz w:val="28"/>
          <w:szCs w:val="28"/>
        </w:rPr>
        <w:t>каждый из 52 штатов имеет с</w:t>
      </w:r>
      <w:r w:rsidR="00891C53" w:rsidRPr="004241F5">
        <w:rPr>
          <w:rFonts w:ascii="Times New Roman" w:hAnsi="Times New Roman"/>
          <w:sz w:val="28"/>
          <w:szCs w:val="28"/>
        </w:rPr>
        <w:t>обственную систему страхования.</w:t>
      </w:r>
      <w:r w:rsidR="00F84882" w:rsidRPr="004241F5">
        <w:rPr>
          <w:rFonts w:ascii="Times New Roman" w:hAnsi="Times New Roman"/>
          <w:sz w:val="28"/>
          <w:szCs w:val="28"/>
          <w:lang w:val="kk-KZ"/>
        </w:rPr>
        <w:t xml:space="preserve"> </w:t>
      </w:r>
      <w:r w:rsidRPr="004241F5">
        <w:rPr>
          <w:rFonts w:ascii="Times New Roman" w:hAnsi="Times New Roman"/>
          <w:sz w:val="28"/>
          <w:szCs w:val="28"/>
        </w:rPr>
        <w:t xml:space="preserve">При этом в большей части преобладает модель - индивидуального страхования. </w:t>
      </w:r>
      <w:r w:rsidR="00891C53" w:rsidRPr="004241F5">
        <w:rPr>
          <w:rFonts w:ascii="Times New Roman" w:hAnsi="Times New Roman"/>
          <w:sz w:val="28"/>
          <w:szCs w:val="28"/>
        </w:rPr>
        <w:t>В</w:t>
      </w:r>
      <w:r w:rsidRPr="004241F5">
        <w:rPr>
          <w:rFonts w:ascii="Times New Roman" w:hAnsi="Times New Roman"/>
          <w:sz w:val="28"/>
          <w:szCs w:val="28"/>
        </w:rPr>
        <w:t xml:space="preserve"> штате Орегон применяется система коллективного страхования.</w:t>
      </w:r>
    </w:p>
    <w:p w:rsidR="00891C53" w:rsidRPr="004241F5" w:rsidRDefault="00634D8E" w:rsidP="00891C53">
      <w:pPr>
        <w:suppressAutoHyphens/>
        <w:spacing w:line="240" w:lineRule="auto"/>
        <w:ind w:firstLine="567"/>
        <w:contextualSpacing/>
        <w:rPr>
          <w:rFonts w:ascii="Times New Roman" w:hAnsi="Times New Roman"/>
          <w:sz w:val="28"/>
          <w:szCs w:val="28"/>
        </w:rPr>
      </w:pPr>
      <w:r w:rsidRPr="004241F5">
        <w:rPr>
          <w:rFonts w:ascii="Times New Roman" w:hAnsi="Times New Roman"/>
          <w:sz w:val="28"/>
          <w:szCs w:val="28"/>
        </w:rPr>
        <w:t>В США страхование профессиональной ответственности юриста является добровольным. В некоторых американских штатах ассоциации юристов создают собственные страховые компании, которые оказывают серьезную конкуренцию коммерческим страховым фирмам, что влияет на размер страховых тарифов.</w:t>
      </w:r>
    </w:p>
    <w:p w:rsidR="00634D8E" w:rsidRPr="004241F5" w:rsidRDefault="00634D8E" w:rsidP="0081528E">
      <w:pPr>
        <w:suppressAutoHyphens/>
        <w:spacing w:line="240" w:lineRule="auto"/>
        <w:ind w:firstLine="567"/>
        <w:contextualSpacing/>
        <w:rPr>
          <w:rFonts w:ascii="Times New Roman" w:hAnsi="Times New Roman"/>
          <w:sz w:val="28"/>
          <w:szCs w:val="28"/>
        </w:rPr>
      </w:pPr>
      <w:r w:rsidRPr="004241F5">
        <w:rPr>
          <w:rFonts w:ascii="Times New Roman" w:hAnsi="Times New Roman"/>
          <w:sz w:val="28"/>
          <w:szCs w:val="28"/>
        </w:rPr>
        <w:t>Также распространено создание страховых организаций за счет членских взносов юристов, специальных резервных фондов для выплаты компенсаций клиентам, пострадавшим от недобр</w:t>
      </w:r>
      <w:r w:rsidR="0081528E" w:rsidRPr="004241F5">
        <w:rPr>
          <w:rFonts w:ascii="Times New Roman" w:hAnsi="Times New Roman"/>
          <w:sz w:val="28"/>
          <w:szCs w:val="28"/>
        </w:rPr>
        <w:t>осовестной юридической практики</w:t>
      </w:r>
      <w:r w:rsidR="00891C53" w:rsidRPr="004241F5">
        <w:rPr>
          <w:rStyle w:val="a6"/>
          <w:rFonts w:ascii="Times New Roman" w:hAnsi="Times New Roman"/>
          <w:sz w:val="28"/>
          <w:szCs w:val="28"/>
        </w:rPr>
        <w:footnoteReference w:id="28"/>
      </w:r>
      <w:r w:rsidR="0081528E" w:rsidRPr="004241F5">
        <w:rPr>
          <w:rFonts w:ascii="Times New Roman" w:hAnsi="Times New Roman"/>
          <w:sz w:val="28"/>
          <w:szCs w:val="28"/>
        </w:rPr>
        <w:t>.</w:t>
      </w:r>
    </w:p>
    <w:p w:rsidR="0081528E" w:rsidRPr="004241F5" w:rsidRDefault="0081528E" w:rsidP="0081528E">
      <w:pPr>
        <w:autoSpaceDE w:val="0"/>
        <w:autoSpaceDN w:val="0"/>
        <w:adjustRightInd w:val="0"/>
        <w:spacing w:line="240" w:lineRule="auto"/>
        <w:ind w:firstLine="567"/>
        <w:rPr>
          <w:rFonts w:ascii="Helios" w:hAnsi="Helios" w:cs="Helios"/>
        </w:rPr>
      </w:pPr>
      <w:r w:rsidRPr="004241F5">
        <w:rPr>
          <w:rFonts w:ascii="Times New Roman" w:hAnsi="Times New Roman"/>
          <w:sz w:val="28"/>
          <w:szCs w:val="28"/>
        </w:rPr>
        <w:t>В последние годы все большее количество штатов (Аляска, Южная Дакота) закрепляют в этических кодексах правило, обязывающее юриста раскрывать свой страховой статус потенциальному клиенту. Смысл этого правила очевиден: осведомленность клиента о том, что ответственность юриста за вред, причиненный ошибочными действиями, не застрахована, – важный фактор при выборе юриста и поручении ему «дорогостоящего дела»</w:t>
      </w:r>
      <w:r w:rsidRPr="004241F5">
        <w:rPr>
          <w:rStyle w:val="a6"/>
          <w:rFonts w:ascii="Helios" w:hAnsi="Helios" w:cs="Helios"/>
        </w:rPr>
        <w:footnoteReference w:id="29"/>
      </w:r>
      <w:r w:rsidRPr="004241F5">
        <w:rPr>
          <w:rFonts w:ascii="Helios" w:hAnsi="Helios" w:cs="Helios"/>
        </w:rPr>
        <w:t>.</w:t>
      </w:r>
    </w:p>
    <w:p w:rsidR="0081528E" w:rsidRPr="004241F5" w:rsidRDefault="002E2D0A" w:rsidP="00634D8E">
      <w:pPr>
        <w:spacing w:line="240" w:lineRule="auto"/>
        <w:ind w:firstLine="567"/>
        <w:rPr>
          <w:rFonts w:ascii="Times New Roman" w:hAnsi="Times New Roman"/>
          <w:sz w:val="28"/>
          <w:szCs w:val="28"/>
        </w:rPr>
      </w:pPr>
      <w:r w:rsidRPr="004241F5">
        <w:rPr>
          <w:rFonts w:ascii="Times New Roman" w:hAnsi="Times New Roman"/>
          <w:sz w:val="28"/>
          <w:szCs w:val="28"/>
        </w:rPr>
        <w:t>Применительно к адвокатам следует отметить, что в</w:t>
      </w:r>
      <w:r w:rsidR="0081528E" w:rsidRPr="004241F5">
        <w:rPr>
          <w:rFonts w:ascii="Times New Roman" w:hAnsi="Times New Roman"/>
          <w:sz w:val="28"/>
          <w:szCs w:val="28"/>
        </w:rPr>
        <w:t xml:space="preserve"> системе страхования ответственности адвокатов за рубежом предусматривается индивидуальное или коллективное страхование адвокатов в частных страховых компаниях, страхование в обязательном и добровольном порядке.</w:t>
      </w:r>
    </w:p>
    <w:p w:rsidR="00634D8E" w:rsidRPr="004241F5" w:rsidRDefault="00634D8E" w:rsidP="00634D8E">
      <w:pPr>
        <w:spacing w:line="240" w:lineRule="auto"/>
        <w:ind w:firstLine="567"/>
        <w:rPr>
          <w:rFonts w:ascii="Times New Roman" w:eastAsia="Times New Roman" w:hAnsi="Times New Roman"/>
          <w:sz w:val="28"/>
          <w:szCs w:val="28"/>
          <w:lang w:eastAsia="ru-RU"/>
        </w:rPr>
      </w:pPr>
      <w:r w:rsidRPr="004241F5">
        <w:rPr>
          <w:rFonts w:ascii="Times New Roman" w:eastAsia="Times New Roman" w:hAnsi="Times New Roman"/>
          <w:sz w:val="28"/>
          <w:szCs w:val="28"/>
          <w:lang w:eastAsia="ru-RU"/>
        </w:rPr>
        <w:lastRenderedPageBreak/>
        <w:t xml:space="preserve">В </w:t>
      </w:r>
      <w:r w:rsidRPr="004241F5">
        <w:rPr>
          <w:rFonts w:ascii="Times New Roman" w:eastAsia="Times New Roman" w:hAnsi="Times New Roman"/>
          <w:b/>
          <w:i/>
          <w:sz w:val="28"/>
          <w:szCs w:val="28"/>
          <w:lang w:eastAsia="ru-RU"/>
        </w:rPr>
        <w:t>Германии</w:t>
      </w:r>
      <w:r w:rsidRPr="004241F5">
        <w:rPr>
          <w:rFonts w:ascii="Times New Roman" w:eastAsia="Times New Roman" w:hAnsi="Times New Roman"/>
          <w:sz w:val="28"/>
          <w:szCs w:val="28"/>
          <w:lang w:eastAsia="ru-RU"/>
        </w:rPr>
        <w:t xml:space="preserve"> страхование ответственности адвокатов применяется в ограниченных случаях, к примеру, когда адвокаты опаздывают с подачей апелляционных и кассационных жалоб, допускают технические ошибки и т.д., подзащитные имеют право обратиться в страховые компании за возмещением ущерба.</w:t>
      </w:r>
    </w:p>
    <w:p w:rsidR="00634D8E" w:rsidRPr="004241F5" w:rsidRDefault="00634D8E" w:rsidP="009B7A2E">
      <w:pPr>
        <w:spacing w:line="240" w:lineRule="auto"/>
        <w:ind w:firstLine="567"/>
        <w:rPr>
          <w:rFonts w:ascii="Times New Roman" w:eastAsia="Times New Roman" w:hAnsi="Times New Roman"/>
          <w:sz w:val="28"/>
          <w:szCs w:val="28"/>
          <w:lang w:eastAsia="ru-RU"/>
        </w:rPr>
      </w:pPr>
      <w:r w:rsidRPr="004241F5">
        <w:rPr>
          <w:rFonts w:ascii="Times New Roman" w:eastAsia="Times New Roman" w:hAnsi="Times New Roman"/>
          <w:sz w:val="28"/>
          <w:szCs w:val="28"/>
          <w:lang w:eastAsia="ru-RU"/>
        </w:rPr>
        <w:t>По законодательству Германии адвокаты несут ответственность за вред, причиненный по неосторожности другим лицам, и прежде всего, своим доверителям при исполнении своих профессиональных обязанностей. При этом адвокат несет неограниченную ответственность, в том числе и своим личным имуществом.</w:t>
      </w:r>
    </w:p>
    <w:p w:rsidR="00385B76" w:rsidRPr="004241F5" w:rsidRDefault="00634D8E" w:rsidP="009B7A2E">
      <w:pPr>
        <w:spacing w:line="240" w:lineRule="auto"/>
        <w:ind w:firstLine="567"/>
        <w:rPr>
          <w:rFonts w:ascii="Times New Roman" w:eastAsia="Times New Roman" w:hAnsi="Times New Roman"/>
          <w:sz w:val="28"/>
          <w:szCs w:val="28"/>
          <w:lang w:eastAsia="ru-RU"/>
        </w:rPr>
      </w:pPr>
      <w:r w:rsidRPr="004241F5">
        <w:rPr>
          <w:rFonts w:ascii="Times New Roman" w:eastAsia="Times New Roman" w:hAnsi="Times New Roman"/>
          <w:sz w:val="28"/>
          <w:szCs w:val="28"/>
          <w:lang w:eastAsia="ru-RU"/>
        </w:rPr>
        <w:t>Таким образом, в системе страхования профессиональной ответственности адвокатов Германии предусматривается индивидуальное страхование адвокатов в частных страховых организациях.</w:t>
      </w:r>
    </w:p>
    <w:p w:rsidR="00676F73" w:rsidRPr="004241F5" w:rsidRDefault="00676F73" w:rsidP="009B7A2E">
      <w:pPr>
        <w:spacing w:line="240" w:lineRule="auto"/>
        <w:ind w:firstLine="567"/>
        <w:rPr>
          <w:rFonts w:ascii="Times New Roman" w:eastAsia="Times New Roman" w:hAnsi="Times New Roman"/>
          <w:sz w:val="28"/>
          <w:szCs w:val="28"/>
          <w:lang w:eastAsia="ru-RU"/>
        </w:rPr>
      </w:pPr>
      <w:r w:rsidRPr="004241F5">
        <w:rPr>
          <w:rFonts w:ascii="Times New Roman" w:eastAsia="Times New Roman" w:hAnsi="Times New Roman"/>
          <w:b/>
          <w:i/>
          <w:sz w:val="28"/>
          <w:szCs w:val="28"/>
          <w:lang w:eastAsia="ru-RU"/>
        </w:rPr>
        <w:t>Французский</w:t>
      </w:r>
      <w:r w:rsidRPr="004241F5">
        <w:rPr>
          <w:rFonts w:ascii="Times New Roman" w:eastAsia="Times New Roman" w:hAnsi="Times New Roman"/>
          <w:sz w:val="28"/>
          <w:szCs w:val="28"/>
          <w:lang w:eastAsia="ru-RU"/>
        </w:rPr>
        <w:t xml:space="preserve"> Закон об организации профессии адвоката 1991 г. </w:t>
      </w:r>
      <w:r w:rsidR="009B7A2E" w:rsidRPr="004241F5">
        <w:rPr>
          <w:rFonts w:ascii="Times New Roman" w:eastAsia="Times New Roman" w:hAnsi="Times New Roman"/>
          <w:sz w:val="28"/>
          <w:szCs w:val="28"/>
          <w:lang w:val="kk-KZ" w:eastAsia="ru-RU"/>
        </w:rPr>
        <w:t>п</w:t>
      </w:r>
      <w:r w:rsidRPr="004241F5">
        <w:rPr>
          <w:rFonts w:ascii="Times New Roman" w:eastAsia="Times New Roman" w:hAnsi="Times New Roman"/>
          <w:sz w:val="28"/>
          <w:szCs w:val="28"/>
          <w:lang w:eastAsia="ru-RU"/>
        </w:rPr>
        <w:t>редусматривает обязательное страхование его профессиональной г</w:t>
      </w:r>
      <w:r w:rsidR="007E6D4F" w:rsidRPr="004241F5">
        <w:rPr>
          <w:rFonts w:ascii="Times New Roman" w:eastAsia="Times New Roman" w:hAnsi="Times New Roman"/>
          <w:sz w:val="28"/>
          <w:szCs w:val="28"/>
          <w:lang w:eastAsia="ru-RU"/>
        </w:rPr>
        <w:t xml:space="preserve">ражданской ответственности (ст.ст. </w:t>
      </w:r>
      <w:r w:rsidRPr="004241F5">
        <w:rPr>
          <w:rFonts w:ascii="Times New Roman" w:eastAsia="Times New Roman" w:hAnsi="Times New Roman"/>
          <w:sz w:val="28"/>
          <w:szCs w:val="28"/>
          <w:lang w:eastAsia="ru-RU"/>
        </w:rPr>
        <w:t>205, 206). Договор страхования может быть заключен конкретным адвокатом, группой адвокатов или адвокатской организацией. Законом предусмотрен и второй вид страхования – риска утраты адвокатом ценностей, имущества и документов, принадлежащих (или причитающихся) клиенту и оказавшихся у адвоката в связи с исполнением профессиональных обязанностей (ст.</w:t>
      </w:r>
      <w:r w:rsidR="007E6D4F" w:rsidRPr="004241F5">
        <w:rPr>
          <w:rFonts w:ascii="Times New Roman" w:eastAsia="Times New Roman" w:hAnsi="Times New Roman"/>
          <w:sz w:val="28"/>
          <w:szCs w:val="28"/>
          <w:lang w:eastAsia="ru-RU"/>
        </w:rPr>
        <w:t>ст.</w:t>
      </w:r>
      <w:r w:rsidRPr="004241F5">
        <w:rPr>
          <w:rFonts w:ascii="Times New Roman" w:eastAsia="Times New Roman" w:hAnsi="Times New Roman"/>
          <w:sz w:val="28"/>
          <w:szCs w:val="28"/>
          <w:lang w:eastAsia="ru-RU"/>
        </w:rPr>
        <w:t xml:space="preserve"> 207, 208). Применительно к этому второму виду страхования Закон устанавливает порядок получения клиентом страхового возмещения. Оно выплачивается, если адвокат неплатежеспособен, о чем свидетельствует неисполнение адвокатом требования клиента о возврате ценностей или возмещении убытков в течение месяца со дня уведомления.</w:t>
      </w:r>
    </w:p>
    <w:p w:rsidR="004E37FD" w:rsidRPr="00F22F8F" w:rsidRDefault="00F22F8F" w:rsidP="009B7A2E">
      <w:pPr>
        <w:spacing w:line="240" w:lineRule="auto"/>
        <w:ind w:firstLine="567"/>
        <w:rPr>
          <w:rFonts w:ascii="Times New Roman" w:hAnsi="Times New Roman"/>
          <w:b/>
          <w:sz w:val="28"/>
          <w:szCs w:val="28"/>
        </w:rPr>
      </w:pPr>
      <w:r w:rsidRPr="004241F5">
        <w:rPr>
          <w:rFonts w:ascii="Times New Roman" w:hAnsi="Times New Roman"/>
          <w:b/>
          <w:sz w:val="28"/>
          <w:szCs w:val="28"/>
        </w:rPr>
        <w:t>Адвокатская деятельность</w:t>
      </w:r>
    </w:p>
    <w:p w:rsidR="00F22F8F" w:rsidRDefault="00F22F8F" w:rsidP="009B7A2E">
      <w:pPr>
        <w:spacing w:line="240" w:lineRule="auto"/>
        <w:ind w:firstLine="567"/>
        <w:rPr>
          <w:rFonts w:ascii="Times New Roman" w:hAnsi="Times New Roman"/>
          <w:sz w:val="28"/>
          <w:szCs w:val="28"/>
        </w:rPr>
      </w:pPr>
      <w:r>
        <w:rPr>
          <w:rFonts w:ascii="Times New Roman" w:hAnsi="Times New Roman"/>
          <w:sz w:val="28"/>
          <w:szCs w:val="28"/>
        </w:rPr>
        <w:t xml:space="preserve">В </w:t>
      </w:r>
      <w:r w:rsidRPr="00F22F8F">
        <w:rPr>
          <w:rFonts w:ascii="Times New Roman" w:hAnsi="Times New Roman"/>
          <w:b/>
          <w:sz w:val="28"/>
          <w:szCs w:val="28"/>
        </w:rPr>
        <w:t>Великобритании</w:t>
      </w:r>
      <w:r>
        <w:rPr>
          <w:rFonts w:ascii="Times New Roman" w:hAnsi="Times New Roman"/>
          <w:sz w:val="28"/>
          <w:szCs w:val="28"/>
        </w:rPr>
        <w:t xml:space="preserve"> адвокатская деятельность регламентируется </w:t>
      </w:r>
      <w:r w:rsidRPr="00F22F8F">
        <w:rPr>
          <w:rFonts w:ascii="Times New Roman" w:hAnsi="Times New Roman"/>
          <w:sz w:val="28"/>
          <w:szCs w:val="28"/>
        </w:rPr>
        <w:t>Закон</w:t>
      </w:r>
      <w:r>
        <w:rPr>
          <w:rFonts w:ascii="Times New Roman" w:hAnsi="Times New Roman"/>
          <w:sz w:val="28"/>
          <w:szCs w:val="28"/>
        </w:rPr>
        <w:t xml:space="preserve">ом </w:t>
      </w:r>
      <w:r w:rsidRPr="00F22F8F">
        <w:rPr>
          <w:rFonts w:ascii="Times New Roman" w:hAnsi="Times New Roman"/>
          <w:sz w:val="28"/>
          <w:szCs w:val="28"/>
        </w:rPr>
        <w:t>о судах и юридических услугах 1990 г.</w:t>
      </w:r>
      <w:r>
        <w:rPr>
          <w:rFonts w:ascii="Times New Roman" w:hAnsi="Times New Roman"/>
          <w:sz w:val="28"/>
          <w:szCs w:val="28"/>
        </w:rPr>
        <w:t xml:space="preserve"> (</w:t>
      </w:r>
      <w:r w:rsidRPr="00F22F8F">
        <w:rPr>
          <w:rFonts w:ascii="Times New Roman" w:hAnsi="Times New Roman"/>
          <w:sz w:val="28"/>
          <w:szCs w:val="28"/>
          <w:lang w:val="en-US"/>
        </w:rPr>
        <w:t>Courts</w:t>
      </w:r>
      <w:r w:rsidR="009B7A2E">
        <w:rPr>
          <w:rFonts w:ascii="Times New Roman" w:hAnsi="Times New Roman"/>
          <w:sz w:val="28"/>
          <w:szCs w:val="28"/>
          <w:lang w:val="kk-KZ"/>
        </w:rPr>
        <w:t xml:space="preserve"> </w:t>
      </w:r>
      <w:r w:rsidRPr="00F22F8F">
        <w:rPr>
          <w:rFonts w:ascii="Times New Roman" w:hAnsi="Times New Roman"/>
          <w:sz w:val="28"/>
          <w:szCs w:val="28"/>
          <w:lang w:val="en-US"/>
        </w:rPr>
        <w:t>and</w:t>
      </w:r>
      <w:r w:rsidR="009B7A2E">
        <w:rPr>
          <w:rFonts w:ascii="Times New Roman" w:hAnsi="Times New Roman"/>
          <w:sz w:val="28"/>
          <w:szCs w:val="28"/>
          <w:lang w:val="kk-KZ"/>
        </w:rPr>
        <w:t xml:space="preserve"> </w:t>
      </w:r>
      <w:r w:rsidRPr="00F22F8F">
        <w:rPr>
          <w:rFonts w:ascii="Times New Roman" w:hAnsi="Times New Roman"/>
          <w:sz w:val="28"/>
          <w:szCs w:val="28"/>
          <w:lang w:val="en-US"/>
        </w:rPr>
        <w:t>Legal</w:t>
      </w:r>
      <w:r w:rsidR="009B7A2E">
        <w:rPr>
          <w:rFonts w:ascii="Times New Roman" w:hAnsi="Times New Roman"/>
          <w:sz w:val="28"/>
          <w:szCs w:val="28"/>
          <w:lang w:val="kk-KZ"/>
        </w:rPr>
        <w:t xml:space="preserve"> </w:t>
      </w:r>
      <w:r w:rsidRPr="00F22F8F">
        <w:rPr>
          <w:rFonts w:ascii="Times New Roman" w:hAnsi="Times New Roman"/>
          <w:sz w:val="28"/>
          <w:szCs w:val="28"/>
          <w:lang w:val="en-US"/>
        </w:rPr>
        <w:t>Services</w:t>
      </w:r>
      <w:r w:rsidR="009B7A2E">
        <w:rPr>
          <w:rFonts w:ascii="Times New Roman" w:hAnsi="Times New Roman"/>
          <w:sz w:val="28"/>
          <w:szCs w:val="28"/>
          <w:lang w:val="kk-KZ"/>
        </w:rPr>
        <w:t xml:space="preserve"> </w:t>
      </w:r>
      <w:r w:rsidRPr="00F22F8F">
        <w:rPr>
          <w:rFonts w:ascii="Times New Roman" w:hAnsi="Times New Roman"/>
          <w:sz w:val="28"/>
          <w:szCs w:val="28"/>
          <w:lang w:val="en-US"/>
        </w:rPr>
        <w:t>Act</w:t>
      </w:r>
      <w:r w:rsidRPr="00F22F8F">
        <w:rPr>
          <w:rFonts w:ascii="Times New Roman" w:hAnsi="Times New Roman"/>
          <w:sz w:val="28"/>
          <w:szCs w:val="28"/>
        </w:rPr>
        <w:t xml:space="preserve"> 1990</w:t>
      </w:r>
      <w:r>
        <w:rPr>
          <w:rFonts w:ascii="Times New Roman" w:hAnsi="Times New Roman"/>
          <w:sz w:val="28"/>
          <w:szCs w:val="28"/>
        </w:rPr>
        <w:t xml:space="preserve">), </w:t>
      </w:r>
      <w:r w:rsidRPr="00F22F8F">
        <w:rPr>
          <w:rFonts w:ascii="Times New Roman" w:hAnsi="Times New Roman"/>
          <w:sz w:val="28"/>
          <w:szCs w:val="28"/>
        </w:rPr>
        <w:t>Закон</w:t>
      </w:r>
      <w:r>
        <w:rPr>
          <w:rFonts w:ascii="Times New Roman" w:hAnsi="Times New Roman"/>
          <w:sz w:val="28"/>
          <w:szCs w:val="28"/>
        </w:rPr>
        <w:t>ом</w:t>
      </w:r>
      <w:r w:rsidRPr="00F22F8F">
        <w:rPr>
          <w:rFonts w:ascii="Times New Roman" w:hAnsi="Times New Roman"/>
          <w:sz w:val="28"/>
          <w:szCs w:val="28"/>
        </w:rPr>
        <w:t xml:space="preserve"> о юридической службе (об юридических услугах) 2007 г. </w:t>
      </w:r>
      <w:r w:rsidRPr="00DA3851">
        <w:rPr>
          <w:rFonts w:ascii="Times New Roman" w:hAnsi="Times New Roman"/>
          <w:sz w:val="28"/>
          <w:szCs w:val="28"/>
        </w:rPr>
        <w:t>(</w:t>
      </w:r>
      <w:r w:rsidRPr="00F22F8F">
        <w:rPr>
          <w:rFonts w:ascii="Times New Roman" w:hAnsi="Times New Roman"/>
          <w:sz w:val="28"/>
          <w:szCs w:val="28"/>
          <w:lang w:val="en-US"/>
        </w:rPr>
        <w:t>Legal</w:t>
      </w:r>
      <w:r w:rsidRPr="00DA3851">
        <w:rPr>
          <w:rFonts w:ascii="Times New Roman" w:hAnsi="Times New Roman"/>
          <w:sz w:val="28"/>
          <w:szCs w:val="28"/>
        </w:rPr>
        <w:t xml:space="preserve"> </w:t>
      </w:r>
      <w:r w:rsidRPr="00F22F8F">
        <w:rPr>
          <w:rFonts w:ascii="Times New Roman" w:hAnsi="Times New Roman"/>
          <w:sz w:val="28"/>
          <w:szCs w:val="28"/>
          <w:lang w:val="en-US"/>
        </w:rPr>
        <w:t>Services</w:t>
      </w:r>
      <w:r w:rsidRPr="00DA3851">
        <w:rPr>
          <w:rFonts w:ascii="Times New Roman" w:hAnsi="Times New Roman"/>
          <w:sz w:val="28"/>
          <w:szCs w:val="28"/>
        </w:rPr>
        <w:t xml:space="preserve"> </w:t>
      </w:r>
      <w:r w:rsidRPr="00F22F8F">
        <w:rPr>
          <w:rFonts w:ascii="Times New Roman" w:hAnsi="Times New Roman"/>
          <w:sz w:val="28"/>
          <w:szCs w:val="28"/>
          <w:lang w:val="en-US"/>
        </w:rPr>
        <w:t>Act</w:t>
      </w:r>
      <w:r w:rsidRPr="00DA3851">
        <w:rPr>
          <w:rFonts w:ascii="Times New Roman" w:hAnsi="Times New Roman"/>
          <w:sz w:val="28"/>
          <w:szCs w:val="28"/>
        </w:rPr>
        <w:t xml:space="preserve"> 2007), </w:t>
      </w:r>
      <w:r w:rsidRPr="00F22F8F">
        <w:rPr>
          <w:rFonts w:ascii="Times New Roman" w:hAnsi="Times New Roman"/>
          <w:sz w:val="28"/>
          <w:szCs w:val="28"/>
        </w:rPr>
        <w:t>Акт</w:t>
      </w:r>
      <w:r>
        <w:rPr>
          <w:rFonts w:ascii="Times New Roman" w:hAnsi="Times New Roman"/>
          <w:sz w:val="28"/>
          <w:szCs w:val="28"/>
        </w:rPr>
        <w:t>ом</w:t>
      </w:r>
      <w:r w:rsidR="00EA0DB5">
        <w:rPr>
          <w:rFonts w:ascii="Times New Roman" w:hAnsi="Times New Roman"/>
          <w:sz w:val="28"/>
          <w:szCs w:val="28"/>
          <w:lang w:val="kk-KZ"/>
        </w:rPr>
        <w:t xml:space="preserve"> </w:t>
      </w:r>
      <w:r w:rsidRPr="00F22F8F">
        <w:rPr>
          <w:rFonts w:ascii="Times New Roman" w:hAnsi="Times New Roman"/>
          <w:sz w:val="28"/>
          <w:szCs w:val="28"/>
        </w:rPr>
        <w:t>о</w:t>
      </w:r>
      <w:r w:rsidR="00EA0DB5">
        <w:rPr>
          <w:rFonts w:ascii="Times New Roman" w:hAnsi="Times New Roman"/>
          <w:sz w:val="28"/>
          <w:szCs w:val="28"/>
          <w:lang w:val="kk-KZ"/>
        </w:rPr>
        <w:t xml:space="preserve"> </w:t>
      </w:r>
      <w:r w:rsidRPr="00F22F8F">
        <w:rPr>
          <w:rFonts w:ascii="Times New Roman" w:hAnsi="Times New Roman"/>
          <w:sz w:val="28"/>
          <w:szCs w:val="28"/>
        </w:rPr>
        <w:t>солиситорах</w:t>
      </w:r>
      <w:r w:rsidRPr="00DA3851">
        <w:rPr>
          <w:rFonts w:ascii="Times New Roman" w:hAnsi="Times New Roman"/>
          <w:sz w:val="28"/>
          <w:szCs w:val="28"/>
        </w:rPr>
        <w:t xml:space="preserve"> 1974 </w:t>
      </w:r>
      <w:r w:rsidRPr="00F22F8F">
        <w:rPr>
          <w:rFonts w:ascii="Times New Roman" w:hAnsi="Times New Roman"/>
          <w:sz w:val="28"/>
          <w:szCs w:val="28"/>
        </w:rPr>
        <w:t>г</w:t>
      </w:r>
      <w:r w:rsidRPr="00DA3851">
        <w:rPr>
          <w:rFonts w:ascii="Times New Roman" w:hAnsi="Times New Roman"/>
          <w:sz w:val="28"/>
          <w:szCs w:val="28"/>
        </w:rPr>
        <w:t>. (</w:t>
      </w:r>
      <w:r w:rsidRPr="00F22F8F">
        <w:rPr>
          <w:rFonts w:ascii="Times New Roman" w:hAnsi="Times New Roman"/>
          <w:sz w:val="28"/>
          <w:szCs w:val="28"/>
          <w:lang w:val="en-US"/>
        </w:rPr>
        <w:t>Solicitors</w:t>
      </w:r>
      <w:r w:rsidRPr="00DA3851">
        <w:rPr>
          <w:rFonts w:ascii="Times New Roman" w:hAnsi="Times New Roman"/>
          <w:sz w:val="28"/>
          <w:szCs w:val="28"/>
        </w:rPr>
        <w:t xml:space="preserve"> </w:t>
      </w:r>
      <w:r w:rsidRPr="00F22F8F">
        <w:rPr>
          <w:rFonts w:ascii="Times New Roman" w:hAnsi="Times New Roman"/>
          <w:sz w:val="28"/>
          <w:szCs w:val="28"/>
          <w:lang w:val="en-US"/>
        </w:rPr>
        <w:t>Act</w:t>
      </w:r>
      <w:r w:rsidRPr="00DA3851">
        <w:rPr>
          <w:rFonts w:ascii="Times New Roman" w:hAnsi="Times New Roman"/>
          <w:sz w:val="28"/>
          <w:szCs w:val="28"/>
        </w:rPr>
        <w:t xml:space="preserve"> 1974).</w:t>
      </w:r>
    </w:p>
    <w:p w:rsidR="00F22F8F" w:rsidRDefault="00F22F8F" w:rsidP="009B7A2E">
      <w:pPr>
        <w:spacing w:line="240" w:lineRule="auto"/>
        <w:ind w:firstLine="567"/>
        <w:rPr>
          <w:rFonts w:ascii="Times New Roman" w:hAnsi="Times New Roman"/>
          <w:sz w:val="28"/>
          <w:szCs w:val="28"/>
        </w:rPr>
      </w:pPr>
      <w:r>
        <w:rPr>
          <w:rFonts w:ascii="Times New Roman" w:hAnsi="Times New Roman"/>
          <w:sz w:val="28"/>
          <w:szCs w:val="28"/>
        </w:rPr>
        <w:t>А</w:t>
      </w:r>
      <w:r w:rsidRPr="00F22F8F">
        <w:rPr>
          <w:rFonts w:ascii="Times New Roman" w:hAnsi="Times New Roman"/>
          <w:sz w:val="28"/>
          <w:szCs w:val="28"/>
        </w:rPr>
        <w:t>двокатом применительно к судебным процедурам признается лицо, наделенное правом участия в судопроизводстве как представитель стороны (имеется ввиду при непосредственном участии стороны) или вместо какой-либо из сторон.</w:t>
      </w:r>
    </w:p>
    <w:p w:rsidR="00F22F8F" w:rsidRPr="00F22F8F" w:rsidRDefault="00F22F8F" w:rsidP="009B7A2E">
      <w:pPr>
        <w:spacing w:line="240" w:lineRule="auto"/>
        <w:ind w:firstLine="567"/>
        <w:rPr>
          <w:rFonts w:ascii="Times New Roman" w:hAnsi="Times New Roman"/>
          <w:sz w:val="28"/>
          <w:szCs w:val="28"/>
          <w:lang w:val="kk-KZ"/>
        </w:rPr>
      </w:pPr>
      <w:r w:rsidRPr="00F22F8F">
        <w:rPr>
          <w:rFonts w:ascii="Times New Roman" w:hAnsi="Times New Roman"/>
          <w:sz w:val="28"/>
          <w:szCs w:val="28"/>
          <w:lang w:val="kk-KZ"/>
        </w:rPr>
        <w:t xml:space="preserve">Адвокатской деятельностью (услугами) называются услуги, которые оказывает лицо, имеющее право выступать в суде или собирающееся такое право получить. При этом уполномоченным адвокатом называется лицо, включая барристера или солиситора, которое имеет предоставленное ему уполномоченным органом право выступать в суде или ввиду членства в таком органе. </w:t>
      </w:r>
    </w:p>
    <w:p w:rsidR="00F22F8F" w:rsidRPr="00F22F8F" w:rsidRDefault="00F22F8F" w:rsidP="009B7A2E">
      <w:pPr>
        <w:spacing w:line="240" w:lineRule="auto"/>
        <w:ind w:firstLine="567"/>
        <w:rPr>
          <w:rFonts w:ascii="Times New Roman" w:hAnsi="Times New Roman"/>
          <w:sz w:val="28"/>
          <w:szCs w:val="28"/>
        </w:rPr>
      </w:pPr>
      <w:r w:rsidRPr="00F22F8F">
        <w:rPr>
          <w:rFonts w:ascii="Times New Roman" w:hAnsi="Times New Roman"/>
          <w:sz w:val="28"/>
          <w:szCs w:val="28"/>
        </w:rPr>
        <w:t>Согласно ст. 1 Закона о солиситорах 1974 г. (Solicitors</w:t>
      </w:r>
      <w:r w:rsidR="00EA0DB5">
        <w:rPr>
          <w:rFonts w:ascii="Times New Roman" w:hAnsi="Times New Roman"/>
          <w:sz w:val="28"/>
          <w:szCs w:val="28"/>
          <w:lang w:val="kk-KZ"/>
        </w:rPr>
        <w:t xml:space="preserve"> </w:t>
      </w:r>
      <w:r w:rsidRPr="00F22F8F">
        <w:rPr>
          <w:rFonts w:ascii="Times New Roman" w:hAnsi="Times New Roman"/>
          <w:sz w:val="28"/>
          <w:szCs w:val="28"/>
        </w:rPr>
        <w:t>Act 1974) в Англии и Уэльсе солиситором является лицо, допущенное как солиситор, внесенное в реестр и имеющее сертификат юридического сообщества, уполномочивающий его действовать в качестве солиситора.</w:t>
      </w:r>
    </w:p>
    <w:p w:rsidR="00F22F8F" w:rsidRDefault="00F22F8F" w:rsidP="009B7A2E">
      <w:pPr>
        <w:spacing w:line="240" w:lineRule="auto"/>
        <w:ind w:firstLine="567"/>
        <w:rPr>
          <w:rFonts w:ascii="Times New Roman" w:hAnsi="Times New Roman"/>
          <w:sz w:val="28"/>
          <w:szCs w:val="28"/>
        </w:rPr>
      </w:pPr>
      <w:r w:rsidRPr="00F22F8F">
        <w:rPr>
          <w:rFonts w:ascii="Times New Roman" w:hAnsi="Times New Roman"/>
          <w:sz w:val="28"/>
          <w:szCs w:val="28"/>
        </w:rPr>
        <w:lastRenderedPageBreak/>
        <w:t>Солиситором может стать лицо, имеющее юридическое образование, прошедшее год юридической практики и сдавшее соответствующий экзамен. Но для осуществления само</w:t>
      </w:r>
      <w:r w:rsidR="00EA0DB5">
        <w:rPr>
          <w:rFonts w:ascii="Times New Roman" w:hAnsi="Times New Roman"/>
          <w:sz w:val="28"/>
          <w:szCs w:val="28"/>
        </w:rPr>
        <w:t>стоятельной практики солиситор</w:t>
      </w:r>
      <w:r w:rsidR="00ED7E38">
        <w:rPr>
          <w:rFonts w:ascii="Times New Roman" w:hAnsi="Times New Roman"/>
          <w:sz w:val="28"/>
          <w:szCs w:val="28"/>
          <w:lang w:val="kk-KZ"/>
        </w:rPr>
        <w:t>у</w:t>
      </w:r>
      <w:r w:rsidRPr="00F22F8F">
        <w:rPr>
          <w:rFonts w:ascii="Times New Roman" w:hAnsi="Times New Roman"/>
          <w:sz w:val="28"/>
          <w:szCs w:val="28"/>
        </w:rPr>
        <w:t xml:space="preserve"> необходимо приобрести 2-летний </w:t>
      </w:r>
      <w:r w:rsidR="00ED7E38">
        <w:rPr>
          <w:rFonts w:ascii="Times New Roman" w:hAnsi="Times New Roman"/>
          <w:sz w:val="28"/>
          <w:szCs w:val="28"/>
          <w:lang w:val="kk-KZ"/>
        </w:rPr>
        <w:t xml:space="preserve">стаж </w:t>
      </w:r>
      <w:r w:rsidRPr="00F22F8F">
        <w:rPr>
          <w:rFonts w:ascii="Times New Roman" w:hAnsi="Times New Roman"/>
          <w:sz w:val="28"/>
          <w:szCs w:val="28"/>
        </w:rPr>
        <w:t xml:space="preserve">работы в юридической фирме для получения </w:t>
      </w:r>
      <w:r w:rsidR="00ED7E38">
        <w:rPr>
          <w:rFonts w:ascii="Times New Roman" w:hAnsi="Times New Roman"/>
          <w:sz w:val="28"/>
          <w:szCs w:val="28"/>
          <w:lang w:val="kk-KZ"/>
        </w:rPr>
        <w:t xml:space="preserve">практического </w:t>
      </w:r>
      <w:r w:rsidRPr="00ED7E38">
        <w:rPr>
          <w:rFonts w:ascii="Times New Roman" w:hAnsi="Times New Roman"/>
          <w:sz w:val="28"/>
          <w:szCs w:val="28"/>
        </w:rPr>
        <w:t>опыта</w:t>
      </w:r>
      <w:r w:rsidRPr="00F22F8F">
        <w:rPr>
          <w:rFonts w:ascii="Times New Roman" w:hAnsi="Times New Roman"/>
          <w:sz w:val="28"/>
          <w:szCs w:val="28"/>
        </w:rPr>
        <w:t>. Лица без базового юридического образования могут пройти курс юридических специальностей, а затем по такой же схеме получить квалификацию солиситора.</w:t>
      </w:r>
    </w:p>
    <w:p w:rsidR="00F22F8F" w:rsidRDefault="00F22F8F" w:rsidP="009B7A2E">
      <w:pPr>
        <w:spacing w:line="240" w:lineRule="auto"/>
        <w:ind w:firstLine="567"/>
        <w:rPr>
          <w:rFonts w:ascii="Times New Roman" w:hAnsi="Times New Roman"/>
          <w:sz w:val="28"/>
          <w:szCs w:val="28"/>
        </w:rPr>
      </w:pPr>
      <w:r w:rsidRPr="00F22F8F">
        <w:rPr>
          <w:rFonts w:ascii="Times New Roman" w:hAnsi="Times New Roman"/>
          <w:sz w:val="28"/>
          <w:szCs w:val="28"/>
        </w:rPr>
        <w:t>Для получения квалификации барристера необходимо наличие юридического образования, прохождение курса обучения в одной из судебных школ (Inns</w:t>
      </w:r>
      <w:r w:rsidR="00EA0DB5">
        <w:rPr>
          <w:rFonts w:ascii="Times New Roman" w:hAnsi="Times New Roman"/>
          <w:sz w:val="28"/>
          <w:szCs w:val="28"/>
          <w:lang w:val="kk-KZ"/>
        </w:rPr>
        <w:t xml:space="preserve"> </w:t>
      </w:r>
      <w:r w:rsidRPr="00F22F8F">
        <w:rPr>
          <w:rFonts w:ascii="Times New Roman" w:hAnsi="Times New Roman"/>
          <w:sz w:val="28"/>
          <w:szCs w:val="28"/>
        </w:rPr>
        <w:t>of</w:t>
      </w:r>
      <w:r w:rsidR="00EA0DB5">
        <w:rPr>
          <w:rFonts w:ascii="Times New Roman" w:hAnsi="Times New Roman"/>
          <w:sz w:val="28"/>
          <w:szCs w:val="28"/>
          <w:lang w:val="kk-KZ"/>
        </w:rPr>
        <w:t xml:space="preserve"> </w:t>
      </w:r>
      <w:r w:rsidRPr="00F22F8F">
        <w:rPr>
          <w:rFonts w:ascii="Times New Roman" w:hAnsi="Times New Roman"/>
          <w:sz w:val="28"/>
          <w:szCs w:val="28"/>
        </w:rPr>
        <w:t>Court</w:t>
      </w:r>
      <w:r w:rsidR="00EA0DB5">
        <w:rPr>
          <w:rFonts w:ascii="Times New Roman" w:hAnsi="Times New Roman"/>
          <w:sz w:val="28"/>
          <w:szCs w:val="28"/>
          <w:lang w:val="kk-KZ"/>
        </w:rPr>
        <w:t xml:space="preserve"> </w:t>
      </w:r>
      <w:r w:rsidRPr="00F22F8F">
        <w:rPr>
          <w:rFonts w:ascii="Times New Roman" w:hAnsi="Times New Roman"/>
          <w:sz w:val="28"/>
          <w:szCs w:val="28"/>
        </w:rPr>
        <w:t>School) для прохождения курса квалификации барристеров (Bar</w:t>
      </w:r>
      <w:r w:rsidR="00EA0DB5">
        <w:rPr>
          <w:rFonts w:ascii="Times New Roman" w:hAnsi="Times New Roman"/>
          <w:sz w:val="28"/>
          <w:szCs w:val="28"/>
          <w:lang w:val="kk-KZ"/>
        </w:rPr>
        <w:t xml:space="preserve"> </w:t>
      </w:r>
      <w:r w:rsidRPr="00F22F8F">
        <w:rPr>
          <w:rFonts w:ascii="Times New Roman" w:hAnsi="Times New Roman"/>
          <w:sz w:val="28"/>
          <w:szCs w:val="28"/>
        </w:rPr>
        <w:t>Vocational</w:t>
      </w:r>
      <w:r w:rsidR="00EA0DB5">
        <w:rPr>
          <w:rFonts w:ascii="Times New Roman" w:hAnsi="Times New Roman"/>
          <w:sz w:val="28"/>
          <w:szCs w:val="28"/>
          <w:lang w:val="kk-KZ"/>
        </w:rPr>
        <w:t xml:space="preserve"> </w:t>
      </w:r>
      <w:r w:rsidRPr="00F22F8F">
        <w:rPr>
          <w:rFonts w:ascii="Times New Roman" w:hAnsi="Times New Roman"/>
          <w:sz w:val="28"/>
          <w:szCs w:val="28"/>
        </w:rPr>
        <w:t>Course)</w:t>
      </w:r>
      <w:r>
        <w:rPr>
          <w:rFonts w:ascii="Times New Roman" w:hAnsi="Times New Roman"/>
          <w:sz w:val="28"/>
          <w:szCs w:val="28"/>
        </w:rPr>
        <w:t>.</w:t>
      </w:r>
    </w:p>
    <w:p w:rsidR="00502CFA" w:rsidRDefault="00F22F8F" w:rsidP="009B7A2E">
      <w:pPr>
        <w:spacing w:line="240" w:lineRule="auto"/>
        <w:ind w:firstLine="567"/>
        <w:rPr>
          <w:rFonts w:ascii="Times New Roman" w:hAnsi="Times New Roman"/>
          <w:sz w:val="28"/>
          <w:szCs w:val="28"/>
        </w:rPr>
      </w:pPr>
      <w:r w:rsidRPr="00F22F8F">
        <w:rPr>
          <w:rFonts w:ascii="Times New Roman" w:hAnsi="Times New Roman"/>
          <w:sz w:val="28"/>
          <w:szCs w:val="28"/>
        </w:rPr>
        <w:t>Барристеры являются адвокатами, имеющими право выступать в судах всех инстанций, их работа контролируется Генеральным советом коллегии адвокатов (General</w:t>
      </w:r>
      <w:r w:rsidR="00EA0DB5">
        <w:rPr>
          <w:rFonts w:ascii="Times New Roman" w:hAnsi="Times New Roman"/>
          <w:sz w:val="28"/>
          <w:szCs w:val="28"/>
          <w:lang w:val="kk-KZ"/>
        </w:rPr>
        <w:t xml:space="preserve"> </w:t>
      </w:r>
      <w:r w:rsidRPr="00F22F8F">
        <w:rPr>
          <w:rFonts w:ascii="Times New Roman" w:hAnsi="Times New Roman"/>
          <w:sz w:val="28"/>
          <w:szCs w:val="28"/>
        </w:rPr>
        <w:t>Council</w:t>
      </w:r>
      <w:r w:rsidR="00EA0DB5">
        <w:rPr>
          <w:rFonts w:ascii="Times New Roman" w:hAnsi="Times New Roman"/>
          <w:sz w:val="28"/>
          <w:szCs w:val="28"/>
          <w:lang w:val="kk-KZ"/>
        </w:rPr>
        <w:t xml:space="preserve"> </w:t>
      </w:r>
      <w:r w:rsidRPr="00F22F8F">
        <w:rPr>
          <w:rFonts w:ascii="Times New Roman" w:hAnsi="Times New Roman"/>
          <w:sz w:val="28"/>
          <w:szCs w:val="28"/>
        </w:rPr>
        <w:t>of</w:t>
      </w:r>
      <w:r w:rsidR="00EA0DB5">
        <w:rPr>
          <w:rFonts w:ascii="Times New Roman" w:hAnsi="Times New Roman"/>
          <w:sz w:val="28"/>
          <w:szCs w:val="28"/>
          <w:lang w:val="kk-KZ"/>
        </w:rPr>
        <w:t xml:space="preserve"> </w:t>
      </w:r>
      <w:r w:rsidRPr="00F22F8F">
        <w:rPr>
          <w:rFonts w:ascii="Times New Roman" w:hAnsi="Times New Roman"/>
          <w:sz w:val="28"/>
          <w:szCs w:val="28"/>
        </w:rPr>
        <w:t>the</w:t>
      </w:r>
      <w:r w:rsidR="00EA0DB5">
        <w:rPr>
          <w:rFonts w:ascii="Times New Roman" w:hAnsi="Times New Roman"/>
          <w:sz w:val="28"/>
          <w:szCs w:val="28"/>
          <w:lang w:val="kk-KZ"/>
        </w:rPr>
        <w:t xml:space="preserve"> </w:t>
      </w:r>
      <w:r w:rsidRPr="00F22F8F">
        <w:rPr>
          <w:rFonts w:ascii="Times New Roman" w:hAnsi="Times New Roman"/>
          <w:sz w:val="28"/>
          <w:szCs w:val="28"/>
        </w:rPr>
        <w:t>Bar). Также все барристеры должны быть членами одной из четырех ассоциаций (Inns</w:t>
      </w:r>
      <w:r w:rsidR="00EA0DB5">
        <w:rPr>
          <w:rFonts w:ascii="Times New Roman" w:hAnsi="Times New Roman"/>
          <w:sz w:val="28"/>
          <w:szCs w:val="28"/>
          <w:lang w:val="kk-KZ"/>
        </w:rPr>
        <w:t xml:space="preserve"> </w:t>
      </w:r>
      <w:r w:rsidRPr="00F22F8F">
        <w:rPr>
          <w:rFonts w:ascii="Times New Roman" w:hAnsi="Times New Roman"/>
          <w:sz w:val="28"/>
          <w:szCs w:val="28"/>
        </w:rPr>
        <w:t>of</w:t>
      </w:r>
      <w:r w:rsidR="00EA0DB5">
        <w:rPr>
          <w:rFonts w:ascii="Times New Roman" w:hAnsi="Times New Roman"/>
          <w:sz w:val="28"/>
          <w:szCs w:val="28"/>
          <w:lang w:val="kk-KZ"/>
        </w:rPr>
        <w:t xml:space="preserve"> </w:t>
      </w:r>
      <w:r w:rsidRPr="00F22F8F">
        <w:rPr>
          <w:rFonts w:ascii="Times New Roman" w:hAnsi="Times New Roman"/>
          <w:sz w:val="28"/>
          <w:szCs w:val="28"/>
        </w:rPr>
        <w:t>Court).</w:t>
      </w:r>
    </w:p>
    <w:p w:rsidR="00502CFA" w:rsidRDefault="00502CFA" w:rsidP="009B7A2E">
      <w:pPr>
        <w:spacing w:line="240" w:lineRule="auto"/>
        <w:ind w:firstLine="567"/>
        <w:rPr>
          <w:rFonts w:ascii="Times New Roman" w:hAnsi="Times New Roman"/>
          <w:sz w:val="28"/>
          <w:szCs w:val="28"/>
        </w:rPr>
      </w:pPr>
      <w:r w:rsidRPr="00502CFA">
        <w:rPr>
          <w:rFonts w:ascii="Times New Roman" w:hAnsi="Times New Roman"/>
          <w:sz w:val="28"/>
          <w:szCs w:val="28"/>
        </w:rPr>
        <w:t>Все правила профессиональной этики юриста описаны в Solicitor’s</w:t>
      </w:r>
      <w:r w:rsidR="00EA0DB5">
        <w:rPr>
          <w:rFonts w:ascii="Times New Roman" w:hAnsi="Times New Roman"/>
          <w:sz w:val="28"/>
          <w:szCs w:val="28"/>
          <w:lang w:val="kk-KZ"/>
        </w:rPr>
        <w:t xml:space="preserve"> </w:t>
      </w:r>
      <w:r w:rsidRPr="00502CFA">
        <w:rPr>
          <w:rFonts w:ascii="Times New Roman" w:hAnsi="Times New Roman"/>
          <w:sz w:val="28"/>
          <w:szCs w:val="28"/>
        </w:rPr>
        <w:t>Code</w:t>
      </w:r>
      <w:r w:rsidR="00EA0DB5">
        <w:rPr>
          <w:rFonts w:ascii="Times New Roman" w:hAnsi="Times New Roman"/>
          <w:sz w:val="28"/>
          <w:szCs w:val="28"/>
          <w:lang w:val="kk-KZ"/>
        </w:rPr>
        <w:t xml:space="preserve"> </w:t>
      </w:r>
      <w:r w:rsidRPr="00502CFA">
        <w:rPr>
          <w:rFonts w:ascii="Times New Roman" w:hAnsi="Times New Roman"/>
          <w:sz w:val="28"/>
          <w:szCs w:val="28"/>
        </w:rPr>
        <w:t>of</w:t>
      </w:r>
      <w:r w:rsidR="00EA0DB5">
        <w:rPr>
          <w:rFonts w:ascii="Times New Roman" w:hAnsi="Times New Roman"/>
          <w:sz w:val="28"/>
          <w:szCs w:val="28"/>
          <w:lang w:val="kk-KZ"/>
        </w:rPr>
        <w:t xml:space="preserve"> </w:t>
      </w:r>
      <w:r w:rsidRPr="00502CFA">
        <w:rPr>
          <w:rFonts w:ascii="Times New Roman" w:hAnsi="Times New Roman"/>
          <w:sz w:val="28"/>
          <w:szCs w:val="28"/>
        </w:rPr>
        <w:t xml:space="preserve">Conduct (версия 2007 года была объемом в 200 страниц, а предыдущая – в 700 страниц). Существует и более общая формулировка – юрист не должен делать ничего, что может подорвать репутацию профессии юриста в обществе. </w:t>
      </w:r>
    </w:p>
    <w:p w:rsidR="00F22F8F" w:rsidRDefault="00502CFA" w:rsidP="009B7A2E">
      <w:pPr>
        <w:spacing w:line="240" w:lineRule="auto"/>
        <w:ind w:firstLine="567"/>
        <w:rPr>
          <w:rFonts w:ascii="Times New Roman" w:hAnsi="Times New Roman"/>
          <w:sz w:val="28"/>
          <w:szCs w:val="28"/>
        </w:rPr>
      </w:pPr>
      <w:r w:rsidRPr="00502CFA">
        <w:rPr>
          <w:rFonts w:ascii="Times New Roman" w:hAnsi="Times New Roman"/>
          <w:sz w:val="28"/>
          <w:szCs w:val="28"/>
        </w:rPr>
        <w:t xml:space="preserve">В </w:t>
      </w:r>
      <w:r w:rsidRPr="00502CFA">
        <w:rPr>
          <w:rFonts w:ascii="Times New Roman" w:hAnsi="Times New Roman"/>
          <w:b/>
          <w:sz w:val="28"/>
          <w:szCs w:val="28"/>
        </w:rPr>
        <w:t>США</w:t>
      </w:r>
      <w:r w:rsidRPr="00502CFA">
        <w:rPr>
          <w:rFonts w:ascii="Times New Roman" w:hAnsi="Times New Roman"/>
          <w:sz w:val="28"/>
          <w:szCs w:val="28"/>
        </w:rPr>
        <w:t xml:space="preserve"> нет нормативного правового акта, закрепляющего правовое положение адвоката в судопроизводстве. Статус защитника вытекает из обычая, прецедентного права, норм профессиональной этики.</w:t>
      </w:r>
    </w:p>
    <w:p w:rsidR="00F22F8F" w:rsidRDefault="00502CFA" w:rsidP="009B7A2E">
      <w:pPr>
        <w:spacing w:line="240" w:lineRule="auto"/>
        <w:ind w:firstLine="567"/>
        <w:rPr>
          <w:rFonts w:ascii="Times New Roman" w:hAnsi="Times New Roman"/>
          <w:sz w:val="28"/>
          <w:szCs w:val="28"/>
        </w:rPr>
      </w:pPr>
      <w:r w:rsidRPr="00502CFA">
        <w:rPr>
          <w:rFonts w:ascii="Times New Roman" w:hAnsi="Times New Roman"/>
          <w:sz w:val="28"/>
          <w:szCs w:val="28"/>
        </w:rPr>
        <w:t>Основополагающее условие участия адвоката в судопроизводстве изложено в поправке VI (1791 г.) к Конституции США: «При всяком уголовном преследовании обвиняемый имеет право на скорый и публичный суд беспристрастных присяжных того штата и округа, ранее установленного законом, где было совершено преступление; обвиняемый имеет право быть осведомленным о сущности и основаниях обвинения, он имеет право на очную ставку со свидетелями, показывающими против него, право на принудительный вызов свидетелей со своей стороны и на помощь адвоката для своей защиты».</w:t>
      </w:r>
    </w:p>
    <w:p w:rsidR="00502CFA" w:rsidRDefault="00502CFA" w:rsidP="009B7A2E">
      <w:pPr>
        <w:spacing w:line="240" w:lineRule="auto"/>
        <w:ind w:firstLine="567"/>
        <w:rPr>
          <w:rFonts w:ascii="Times New Roman" w:hAnsi="Times New Roman"/>
          <w:sz w:val="28"/>
          <w:szCs w:val="28"/>
        </w:rPr>
      </w:pPr>
      <w:r w:rsidRPr="00502CFA">
        <w:rPr>
          <w:rFonts w:ascii="Times New Roman" w:hAnsi="Times New Roman"/>
          <w:sz w:val="28"/>
          <w:szCs w:val="28"/>
        </w:rPr>
        <w:t xml:space="preserve">Адвокаты вправе работать самостоятельно или объединяться вместе с двумя-тремя адвокатами. Основной по значимости для американского адвокатского сообщества формой адвокатской деятельности являются крупные (более пятидесяти адвокатов) адвокатские фирмы. Такие фирмы, как правило, не занимаются уголовными делами и преимущественно ведут дела корпораций. Собственниками таких фирм являются партнеры. Партнер </w:t>
      </w:r>
      <w:r w:rsidR="00EA0DB5">
        <w:rPr>
          <w:rFonts w:ascii="Times New Roman" w:hAnsi="Times New Roman"/>
          <w:sz w:val="28"/>
          <w:szCs w:val="28"/>
          <w:lang w:val="kk-KZ"/>
        </w:rPr>
        <w:t>-</w:t>
      </w:r>
      <w:r w:rsidRPr="00502CFA">
        <w:rPr>
          <w:rFonts w:ascii="Times New Roman" w:hAnsi="Times New Roman"/>
          <w:sz w:val="28"/>
          <w:szCs w:val="28"/>
        </w:rPr>
        <w:t xml:space="preserve"> адвокат, имеющий обширную практику, а как следствие </w:t>
      </w:r>
      <w:r w:rsidR="00EA0DB5">
        <w:rPr>
          <w:rFonts w:ascii="Times New Roman" w:hAnsi="Times New Roman"/>
          <w:sz w:val="28"/>
          <w:szCs w:val="28"/>
          <w:lang w:val="kk-KZ"/>
        </w:rPr>
        <w:t>-</w:t>
      </w:r>
      <w:r w:rsidRPr="00502CFA">
        <w:rPr>
          <w:rFonts w:ascii="Times New Roman" w:hAnsi="Times New Roman"/>
          <w:sz w:val="28"/>
          <w:szCs w:val="28"/>
        </w:rPr>
        <w:t xml:space="preserve"> высокий доход и право на часть прибыли адвокатской фирмы, вторая группа адвокатов </w:t>
      </w:r>
      <w:r w:rsidR="00EA0DB5">
        <w:rPr>
          <w:rFonts w:ascii="Times New Roman" w:hAnsi="Times New Roman"/>
          <w:sz w:val="28"/>
          <w:szCs w:val="28"/>
          <w:lang w:val="kk-KZ"/>
        </w:rPr>
        <w:t>-</w:t>
      </w:r>
      <w:r w:rsidRPr="00502CFA">
        <w:rPr>
          <w:rFonts w:ascii="Times New Roman" w:hAnsi="Times New Roman"/>
          <w:sz w:val="28"/>
          <w:szCs w:val="28"/>
        </w:rPr>
        <w:t xml:space="preserve"> ассоциаторы, как правило, адвокаты, имеющи</w:t>
      </w:r>
      <w:r w:rsidR="00EA0DB5">
        <w:rPr>
          <w:rFonts w:ascii="Times New Roman" w:hAnsi="Times New Roman"/>
          <w:sz w:val="28"/>
          <w:szCs w:val="28"/>
          <w:lang w:val="kk-KZ"/>
        </w:rPr>
        <w:t>е</w:t>
      </w:r>
      <w:r w:rsidRPr="00502CFA">
        <w:rPr>
          <w:rFonts w:ascii="Times New Roman" w:hAnsi="Times New Roman"/>
          <w:sz w:val="28"/>
          <w:szCs w:val="28"/>
        </w:rPr>
        <w:t xml:space="preserve"> небольшу</w:t>
      </w:r>
      <w:r w:rsidR="00EA0DB5">
        <w:rPr>
          <w:rFonts w:ascii="Times New Roman" w:hAnsi="Times New Roman"/>
          <w:sz w:val="28"/>
          <w:szCs w:val="28"/>
        </w:rPr>
        <w:t>ю собственную клиентуру либо не</w:t>
      </w:r>
      <w:r w:rsidR="00EA0DB5">
        <w:rPr>
          <w:rFonts w:ascii="Times New Roman" w:hAnsi="Times New Roman"/>
          <w:sz w:val="28"/>
          <w:szCs w:val="28"/>
          <w:lang w:val="kk-KZ"/>
        </w:rPr>
        <w:t xml:space="preserve"> </w:t>
      </w:r>
      <w:r w:rsidRPr="00502CFA">
        <w:rPr>
          <w:rFonts w:ascii="Times New Roman" w:hAnsi="Times New Roman"/>
          <w:sz w:val="28"/>
          <w:szCs w:val="28"/>
        </w:rPr>
        <w:t>имеющие таковой вообще.</w:t>
      </w:r>
      <w:r w:rsidR="00EA0DB5">
        <w:rPr>
          <w:rFonts w:ascii="Times New Roman" w:hAnsi="Times New Roman"/>
          <w:sz w:val="28"/>
          <w:szCs w:val="28"/>
          <w:lang w:val="kk-KZ"/>
        </w:rPr>
        <w:t xml:space="preserve"> </w:t>
      </w:r>
      <w:r w:rsidRPr="00502CFA">
        <w:rPr>
          <w:rFonts w:ascii="Times New Roman" w:hAnsi="Times New Roman"/>
          <w:sz w:val="28"/>
          <w:szCs w:val="28"/>
        </w:rPr>
        <w:t>Ассоциатор получает жалование от фирмы.</w:t>
      </w:r>
    </w:p>
    <w:p w:rsidR="00502CFA" w:rsidRPr="00502CFA" w:rsidRDefault="00502CFA" w:rsidP="009B7A2E">
      <w:pPr>
        <w:spacing w:line="240" w:lineRule="auto"/>
        <w:ind w:firstLine="567"/>
        <w:rPr>
          <w:rFonts w:ascii="Times New Roman" w:hAnsi="Times New Roman"/>
          <w:sz w:val="28"/>
          <w:szCs w:val="28"/>
        </w:rPr>
      </w:pPr>
      <w:r w:rsidRPr="00502CFA">
        <w:rPr>
          <w:rFonts w:ascii="Times New Roman" w:hAnsi="Times New Roman"/>
          <w:sz w:val="28"/>
          <w:szCs w:val="28"/>
        </w:rPr>
        <w:t xml:space="preserve">В каждом штате имеется ассоциация адвокатов штата. В большинстве штатов установлено обязательное членство в ассоциации для всех лиц, допущенных к адвокатской практике. Однако в ряде штатов для занятия адвокатской деятельностью не обязательно быть членом ассоциации адвокатов. </w:t>
      </w:r>
      <w:r w:rsidRPr="00502CFA">
        <w:rPr>
          <w:rFonts w:ascii="Times New Roman" w:hAnsi="Times New Roman"/>
          <w:sz w:val="28"/>
          <w:szCs w:val="28"/>
        </w:rPr>
        <w:lastRenderedPageBreak/>
        <w:t>В таких штатах ассоциации адвокатов создаются как добровольные организации.</w:t>
      </w:r>
    </w:p>
    <w:p w:rsidR="00502CFA" w:rsidRPr="00502CFA" w:rsidRDefault="00502CFA" w:rsidP="009B7A2E">
      <w:pPr>
        <w:spacing w:line="240" w:lineRule="auto"/>
        <w:ind w:firstLine="567"/>
        <w:rPr>
          <w:rFonts w:ascii="Times New Roman" w:hAnsi="Times New Roman"/>
          <w:sz w:val="28"/>
          <w:szCs w:val="28"/>
        </w:rPr>
      </w:pPr>
      <w:r w:rsidRPr="00502CFA">
        <w:rPr>
          <w:rFonts w:ascii="Times New Roman" w:hAnsi="Times New Roman"/>
          <w:sz w:val="28"/>
          <w:szCs w:val="28"/>
        </w:rPr>
        <w:t>Общенациональной организацией адвокатов с добровольным членством является Американская ассоциация юристов.</w:t>
      </w:r>
    </w:p>
    <w:p w:rsidR="00502CFA" w:rsidRPr="00502CFA" w:rsidRDefault="00502CFA" w:rsidP="009B7A2E">
      <w:pPr>
        <w:spacing w:line="240" w:lineRule="auto"/>
        <w:ind w:firstLine="567"/>
        <w:rPr>
          <w:rFonts w:ascii="Times New Roman" w:hAnsi="Times New Roman"/>
          <w:sz w:val="28"/>
          <w:szCs w:val="28"/>
        </w:rPr>
      </w:pPr>
      <w:r w:rsidRPr="00502CFA">
        <w:rPr>
          <w:rFonts w:ascii="Times New Roman" w:hAnsi="Times New Roman"/>
          <w:sz w:val="28"/>
          <w:szCs w:val="28"/>
        </w:rPr>
        <w:t>Ассоциации юристов являются чисто профессиональными объединениями и не ведут никакой практической юридической деятельности.</w:t>
      </w:r>
    </w:p>
    <w:p w:rsidR="00502CFA" w:rsidRDefault="00502CFA" w:rsidP="009B7A2E">
      <w:pPr>
        <w:spacing w:line="240" w:lineRule="auto"/>
        <w:ind w:firstLine="567"/>
        <w:rPr>
          <w:rFonts w:ascii="Times New Roman" w:hAnsi="Times New Roman"/>
          <w:sz w:val="28"/>
          <w:szCs w:val="28"/>
        </w:rPr>
      </w:pPr>
      <w:r w:rsidRPr="00502CFA">
        <w:rPr>
          <w:rFonts w:ascii="Times New Roman" w:hAnsi="Times New Roman"/>
          <w:sz w:val="28"/>
          <w:szCs w:val="28"/>
        </w:rPr>
        <w:t>Необходимо отметить, что членами ассоциаций адвокатов являются не только практикующие адвокаты, но и юристы, работающие в прокуратуре, а также лица, работающие юрисконсультами.</w:t>
      </w:r>
    </w:p>
    <w:p w:rsidR="00804CCB" w:rsidRPr="00804CCB" w:rsidRDefault="00804CCB" w:rsidP="009B7A2E">
      <w:pPr>
        <w:spacing w:line="240" w:lineRule="auto"/>
        <w:ind w:firstLine="567"/>
        <w:rPr>
          <w:rFonts w:ascii="Times New Roman" w:hAnsi="Times New Roman"/>
          <w:sz w:val="28"/>
          <w:szCs w:val="28"/>
        </w:rPr>
      </w:pPr>
      <w:r w:rsidRPr="00804CCB">
        <w:rPr>
          <w:rFonts w:ascii="Times New Roman" w:hAnsi="Times New Roman"/>
          <w:sz w:val="28"/>
          <w:szCs w:val="28"/>
        </w:rPr>
        <w:t>Ввиду федеративного устройства каждый штат обладает самостоятельной судебной системой и устанавливает собственные требования к адвокатам. Наиболее общими требованиями являются следующие:</w:t>
      </w:r>
    </w:p>
    <w:p w:rsidR="00804CCB" w:rsidRPr="00804CCB" w:rsidRDefault="00804CCB" w:rsidP="009B7A2E">
      <w:pPr>
        <w:spacing w:line="240" w:lineRule="auto"/>
        <w:ind w:firstLine="567"/>
        <w:rPr>
          <w:rFonts w:ascii="Times New Roman" w:hAnsi="Times New Roman"/>
          <w:sz w:val="28"/>
          <w:szCs w:val="28"/>
        </w:rPr>
      </w:pPr>
      <w:r w:rsidRPr="00804CCB">
        <w:rPr>
          <w:rFonts w:ascii="Times New Roman" w:hAnsi="Times New Roman"/>
          <w:sz w:val="28"/>
          <w:szCs w:val="28"/>
        </w:rPr>
        <w:t>1) наличие степени доктора права университета аккредитованного Американской ассоциаци</w:t>
      </w:r>
      <w:r w:rsidR="00EA0DB5">
        <w:rPr>
          <w:rFonts w:ascii="Times New Roman" w:hAnsi="Times New Roman"/>
          <w:sz w:val="28"/>
          <w:szCs w:val="28"/>
          <w:lang w:val="kk-KZ"/>
        </w:rPr>
        <w:t>е</w:t>
      </w:r>
      <w:r w:rsidRPr="00804CCB">
        <w:rPr>
          <w:rFonts w:ascii="Times New Roman" w:hAnsi="Times New Roman"/>
          <w:sz w:val="28"/>
          <w:szCs w:val="28"/>
        </w:rPr>
        <w:t>й юристов (American</w:t>
      </w:r>
      <w:r w:rsidR="00EA0DB5">
        <w:rPr>
          <w:rFonts w:ascii="Times New Roman" w:hAnsi="Times New Roman"/>
          <w:sz w:val="28"/>
          <w:szCs w:val="28"/>
          <w:lang w:val="kk-KZ"/>
        </w:rPr>
        <w:t xml:space="preserve"> </w:t>
      </w:r>
      <w:r w:rsidRPr="00804CCB">
        <w:rPr>
          <w:rFonts w:ascii="Times New Roman" w:hAnsi="Times New Roman"/>
          <w:sz w:val="28"/>
          <w:szCs w:val="28"/>
        </w:rPr>
        <w:t>Bar</w:t>
      </w:r>
      <w:r w:rsidR="00EA0DB5">
        <w:rPr>
          <w:rFonts w:ascii="Times New Roman" w:hAnsi="Times New Roman"/>
          <w:sz w:val="28"/>
          <w:szCs w:val="28"/>
          <w:lang w:val="kk-KZ"/>
        </w:rPr>
        <w:t xml:space="preserve"> </w:t>
      </w:r>
      <w:r w:rsidRPr="00804CCB">
        <w:rPr>
          <w:rFonts w:ascii="Times New Roman" w:hAnsi="Times New Roman"/>
          <w:sz w:val="28"/>
          <w:szCs w:val="28"/>
        </w:rPr>
        <w:t>Association);</w:t>
      </w:r>
    </w:p>
    <w:p w:rsidR="00804CCB" w:rsidRPr="00804CCB" w:rsidRDefault="00804CCB" w:rsidP="009B7A2E">
      <w:pPr>
        <w:spacing w:line="240" w:lineRule="auto"/>
        <w:ind w:firstLine="567"/>
        <w:rPr>
          <w:rFonts w:ascii="Times New Roman" w:hAnsi="Times New Roman"/>
          <w:sz w:val="28"/>
          <w:szCs w:val="28"/>
        </w:rPr>
      </w:pPr>
      <w:r w:rsidRPr="00804CCB">
        <w:rPr>
          <w:rFonts w:ascii="Times New Roman" w:hAnsi="Times New Roman"/>
          <w:sz w:val="28"/>
          <w:szCs w:val="28"/>
        </w:rPr>
        <w:t xml:space="preserve">2) </w:t>
      </w:r>
      <w:r>
        <w:rPr>
          <w:rFonts w:ascii="Times New Roman" w:hAnsi="Times New Roman"/>
          <w:sz w:val="28"/>
          <w:szCs w:val="28"/>
        </w:rPr>
        <w:t>в</w:t>
      </w:r>
      <w:r w:rsidRPr="00804CCB">
        <w:rPr>
          <w:rFonts w:ascii="Times New Roman" w:hAnsi="Times New Roman"/>
          <w:sz w:val="28"/>
          <w:szCs w:val="28"/>
        </w:rPr>
        <w:t>о всех штатах кроме Мэриленда, Пуэрто Рико и Висконсин необходима сдача Комплексного теста на профессиональную ответственность (Multistate</w:t>
      </w:r>
      <w:r w:rsidR="00EA0DB5">
        <w:rPr>
          <w:rFonts w:ascii="Times New Roman" w:hAnsi="Times New Roman"/>
          <w:sz w:val="28"/>
          <w:szCs w:val="28"/>
          <w:lang w:val="kk-KZ"/>
        </w:rPr>
        <w:t xml:space="preserve"> </w:t>
      </w:r>
      <w:r w:rsidRPr="00804CCB">
        <w:rPr>
          <w:rFonts w:ascii="Times New Roman" w:hAnsi="Times New Roman"/>
          <w:sz w:val="28"/>
          <w:szCs w:val="28"/>
        </w:rPr>
        <w:t>Professional</w:t>
      </w:r>
      <w:r w:rsidR="00EA0DB5">
        <w:rPr>
          <w:rFonts w:ascii="Times New Roman" w:hAnsi="Times New Roman"/>
          <w:sz w:val="28"/>
          <w:szCs w:val="28"/>
          <w:lang w:val="kk-KZ"/>
        </w:rPr>
        <w:t xml:space="preserve"> </w:t>
      </w:r>
      <w:r w:rsidRPr="00804CCB">
        <w:rPr>
          <w:rFonts w:ascii="Times New Roman" w:hAnsi="Times New Roman"/>
          <w:sz w:val="28"/>
          <w:szCs w:val="28"/>
        </w:rPr>
        <w:t>Responsibility</w:t>
      </w:r>
      <w:r w:rsidR="00EA0DB5">
        <w:rPr>
          <w:rFonts w:ascii="Times New Roman" w:hAnsi="Times New Roman"/>
          <w:sz w:val="28"/>
          <w:szCs w:val="28"/>
          <w:lang w:val="kk-KZ"/>
        </w:rPr>
        <w:t xml:space="preserve"> </w:t>
      </w:r>
      <w:r w:rsidRPr="00804CCB">
        <w:rPr>
          <w:rFonts w:ascii="Times New Roman" w:hAnsi="Times New Roman"/>
          <w:sz w:val="28"/>
          <w:szCs w:val="28"/>
        </w:rPr>
        <w:t xml:space="preserve">Examination (MPRE)). Тест включает вопросы профессиональной ответственности юристов; </w:t>
      </w:r>
    </w:p>
    <w:p w:rsidR="00804CCB" w:rsidRPr="00ED7E38" w:rsidRDefault="00804CCB" w:rsidP="009B7A2E">
      <w:pPr>
        <w:spacing w:line="240" w:lineRule="auto"/>
        <w:ind w:firstLine="567"/>
        <w:rPr>
          <w:rFonts w:ascii="Times New Roman" w:hAnsi="Times New Roman"/>
          <w:sz w:val="28"/>
          <w:szCs w:val="28"/>
        </w:rPr>
      </w:pPr>
      <w:r w:rsidRPr="00804CCB">
        <w:rPr>
          <w:rFonts w:ascii="Times New Roman" w:hAnsi="Times New Roman"/>
          <w:sz w:val="28"/>
          <w:szCs w:val="28"/>
        </w:rPr>
        <w:t>3) Успешная сдача профессионального экзамена (bar</w:t>
      </w:r>
      <w:r w:rsidR="00EA0DB5">
        <w:rPr>
          <w:rFonts w:ascii="Times New Roman" w:hAnsi="Times New Roman"/>
          <w:sz w:val="28"/>
          <w:szCs w:val="28"/>
          <w:lang w:val="kk-KZ"/>
        </w:rPr>
        <w:t xml:space="preserve"> </w:t>
      </w:r>
      <w:r w:rsidRPr="00804CCB">
        <w:rPr>
          <w:rFonts w:ascii="Times New Roman" w:hAnsi="Times New Roman"/>
          <w:sz w:val="28"/>
          <w:szCs w:val="28"/>
        </w:rPr>
        <w:t>examination). Как правило</w:t>
      </w:r>
      <w:r w:rsidR="00EA0DB5">
        <w:rPr>
          <w:rFonts w:ascii="Times New Roman" w:hAnsi="Times New Roman"/>
          <w:sz w:val="28"/>
          <w:szCs w:val="28"/>
          <w:lang w:val="kk-KZ"/>
        </w:rPr>
        <w:t>,</w:t>
      </w:r>
      <w:r w:rsidRPr="00804CCB">
        <w:rPr>
          <w:rFonts w:ascii="Times New Roman" w:hAnsi="Times New Roman"/>
          <w:sz w:val="28"/>
          <w:szCs w:val="28"/>
        </w:rPr>
        <w:t xml:space="preserve"> этот экзамен организует Ассоциация юристов (адвокатов) штата </w:t>
      </w:r>
      <w:r w:rsidRPr="00ED7E38">
        <w:rPr>
          <w:rFonts w:ascii="Times New Roman" w:hAnsi="Times New Roman"/>
          <w:sz w:val="28"/>
          <w:szCs w:val="28"/>
        </w:rPr>
        <w:t xml:space="preserve">совместно с Верховным судом штата. </w:t>
      </w:r>
    </w:p>
    <w:p w:rsidR="00804CCB" w:rsidRPr="00804CCB" w:rsidRDefault="00804CCB" w:rsidP="009B7A2E">
      <w:pPr>
        <w:spacing w:line="240" w:lineRule="auto"/>
        <w:ind w:firstLine="567"/>
        <w:rPr>
          <w:rFonts w:ascii="Times New Roman" w:hAnsi="Times New Roman"/>
          <w:sz w:val="28"/>
          <w:szCs w:val="28"/>
        </w:rPr>
      </w:pPr>
      <w:r w:rsidRPr="00ED7E38">
        <w:rPr>
          <w:rFonts w:ascii="Times New Roman" w:hAnsi="Times New Roman"/>
          <w:sz w:val="28"/>
          <w:szCs w:val="28"/>
        </w:rPr>
        <w:t>С июля 2015 г. 16 юрисдикци</w:t>
      </w:r>
      <w:r w:rsidR="00ED7E38" w:rsidRPr="00ED7E38">
        <w:rPr>
          <w:rFonts w:ascii="Times New Roman" w:hAnsi="Times New Roman"/>
          <w:sz w:val="28"/>
          <w:szCs w:val="28"/>
          <w:lang w:val="kk-KZ"/>
        </w:rPr>
        <w:t>ях введен</w:t>
      </w:r>
      <w:r w:rsidRPr="00ED7E38">
        <w:rPr>
          <w:rFonts w:ascii="Times New Roman" w:hAnsi="Times New Roman"/>
          <w:sz w:val="28"/>
          <w:szCs w:val="28"/>
        </w:rPr>
        <w:t xml:space="preserve"> Унифицированный адвокатский экзамен Uniform</w:t>
      </w:r>
      <w:r w:rsidR="00EA0DB5" w:rsidRPr="00ED7E38">
        <w:rPr>
          <w:rFonts w:ascii="Times New Roman" w:hAnsi="Times New Roman"/>
          <w:sz w:val="28"/>
          <w:szCs w:val="28"/>
          <w:lang w:val="kk-KZ"/>
        </w:rPr>
        <w:t xml:space="preserve"> </w:t>
      </w:r>
      <w:r w:rsidRPr="00ED7E38">
        <w:rPr>
          <w:rFonts w:ascii="Times New Roman" w:hAnsi="Times New Roman"/>
          <w:sz w:val="28"/>
          <w:szCs w:val="28"/>
        </w:rPr>
        <w:t>Bar</w:t>
      </w:r>
      <w:r w:rsidR="00EA0DB5" w:rsidRPr="00ED7E38">
        <w:rPr>
          <w:rFonts w:ascii="Times New Roman" w:hAnsi="Times New Roman"/>
          <w:sz w:val="28"/>
          <w:szCs w:val="28"/>
          <w:lang w:val="kk-KZ"/>
        </w:rPr>
        <w:t xml:space="preserve"> </w:t>
      </w:r>
      <w:r w:rsidRPr="00ED7E38">
        <w:rPr>
          <w:rFonts w:ascii="Times New Roman" w:hAnsi="Times New Roman"/>
          <w:sz w:val="28"/>
          <w:szCs w:val="28"/>
        </w:rPr>
        <w:t>Examination (UBE), который состоит из 3 частей:</w:t>
      </w:r>
    </w:p>
    <w:p w:rsidR="00804CCB" w:rsidRPr="00804CCB" w:rsidRDefault="00804CCB" w:rsidP="009B7A2E">
      <w:pPr>
        <w:spacing w:line="240" w:lineRule="auto"/>
        <w:ind w:firstLine="567"/>
        <w:rPr>
          <w:rFonts w:ascii="Times New Roman" w:hAnsi="Times New Roman"/>
          <w:sz w:val="28"/>
          <w:szCs w:val="28"/>
        </w:rPr>
      </w:pPr>
      <w:r w:rsidRPr="00804CCB">
        <w:rPr>
          <w:rFonts w:ascii="Times New Roman" w:hAnsi="Times New Roman"/>
          <w:sz w:val="28"/>
          <w:szCs w:val="28"/>
        </w:rPr>
        <w:t>-Комплексный тест (Multistate</w:t>
      </w:r>
      <w:r w:rsidR="00EA0DB5">
        <w:rPr>
          <w:rFonts w:ascii="Times New Roman" w:hAnsi="Times New Roman"/>
          <w:sz w:val="28"/>
          <w:szCs w:val="28"/>
          <w:lang w:val="kk-KZ"/>
        </w:rPr>
        <w:t xml:space="preserve"> </w:t>
      </w:r>
      <w:r w:rsidRPr="00804CCB">
        <w:rPr>
          <w:rFonts w:ascii="Times New Roman" w:hAnsi="Times New Roman"/>
          <w:sz w:val="28"/>
          <w:szCs w:val="28"/>
        </w:rPr>
        <w:t>Bar</w:t>
      </w:r>
      <w:r w:rsidR="00EA0DB5">
        <w:rPr>
          <w:rFonts w:ascii="Times New Roman" w:hAnsi="Times New Roman"/>
          <w:sz w:val="28"/>
          <w:szCs w:val="28"/>
          <w:lang w:val="kk-KZ"/>
        </w:rPr>
        <w:t xml:space="preserve"> </w:t>
      </w:r>
      <w:r w:rsidRPr="00804CCB">
        <w:rPr>
          <w:rFonts w:ascii="Times New Roman" w:hAnsi="Times New Roman"/>
          <w:sz w:val="28"/>
          <w:szCs w:val="28"/>
        </w:rPr>
        <w:t>Examination (MBE), включающий 200 вопросов, охватывающих 7 отраслей права;</w:t>
      </w:r>
    </w:p>
    <w:p w:rsidR="00804CCB" w:rsidRPr="00804CCB" w:rsidRDefault="00804CCB" w:rsidP="009B7A2E">
      <w:pPr>
        <w:spacing w:line="240" w:lineRule="auto"/>
        <w:ind w:firstLine="567"/>
        <w:rPr>
          <w:rFonts w:ascii="Times New Roman" w:hAnsi="Times New Roman"/>
          <w:sz w:val="28"/>
          <w:szCs w:val="28"/>
        </w:rPr>
      </w:pPr>
      <w:r w:rsidRPr="00804CCB">
        <w:rPr>
          <w:rFonts w:ascii="Times New Roman" w:hAnsi="Times New Roman"/>
          <w:sz w:val="28"/>
          <w:szCs w:val="28"/>
        </w:rPr>
        <w:t>-Комплексный письменный экзамен с подготовкой эссе по разным отраслям права (Multistate</w:t>
      </w:r>
      <w:r w:rsidR="00EA0DB5">
        <w:rPr>
          <w:rFonts w:ascii="Times New Roman" w:hAnsi="Times New Roman"/>
          <w:sz w:val="28"/>
          <w:szCs w:val="28"/>
          <w:lang w:val="kk-KZ"/>
        </w:rPr>
        <w:t xml:space="preserve"> </w:t>
      </w:r>
      <w:r w:rsidRPr="00804CCB">
        <w:rPr>
          <w:rFonts w:ascii="Times New Roman" w:hAnsi="Times New Roman"/>
          <w:sz w:val="28"/>
          <w:szCs w:val="28"/>
        </w:rPr>
        <w:t>Essay</w:t>
      </w:r>
      <w:r w:rsidR="00EA0DB5">
        <w:rPr>
          <w:rFonts w:ascii="Times New Roman" w:hAnsi="Times New Roman"/>
          <w:sz w:val="28"/>
          <w:szCs w:val="28"/>
          <w:lang w:val="kk-KZ"/>
        </w:rPr>
        <w:t xml:space="preserve"> </w:t>
      </w:r>
      <w:r w:rsidRPr="00804CCB">
        <w:rPr>
          <w:rFonts w:ascii="Times New Roman" w:hAnsi="Times New Roman"/>
          <w:sz w:val="28"/>
          <w:szCs w:val="28"/>
        </w:rPr>
        <w:t>Examination (MEE);</w:t>
      </w:r>
    </w:p>
    <w:p w:rsidR="00804CCB" w:rsidRPr="00ED7E38" w:rsidRDefault="00804CCB" w:rsidP="009B7A2E">
      <w:pPr>
        <w:spacing w:line="240" w:lineRule="auto"/>
        <w:ind w:firstLine="567"/>
        <w:rPr>
          <w:rFonts w:ascii="Times New Roman" w:hAnsi="Times New Roman"/>
          <w:sz w:val="28"/>
          <w:szCs w:val="28"/>
        </w:rPr>
      </w:pPr>
      <w:r w:rsidRPr="00804CCB">
        <w:rPr>
          <w:rFonts w:ascii="Times New Roman" w:hAnsi="Times New Roman"/>
          <w:sz w:val="28"/>
          <w:szCs w:val="28"/>
        </w:rPr>
        <w:t>-Комплексный практический тест (Multistate</w:t>
      </w:r>
      <w:r w:rsidR="00EA0DB5">
        <w:rPr>
          <w:rFonts w:ascii="Times New Roman" w:hAnsi="Times New Roman"/>
          <w:sz w:val="28"/>
          <w:szCs w:val="28"/>
          <w:lang w:val="kk-KZ"/>
        </w:rPr>
        <w:t xml:space="preserve"> </w:t>
      </w:r>
      <w:r w:rsidRPr="00804CCB">
        <w:rPr>
          <w:rFonts w:ascii="Times New Roman" w:hAnsi="Times New Roman"/>
          <w:sz w:val="28"/>
          <w:szCs w:val="28"/>
        </w:rPr>
        <w:t>Performance</w:t>
      </w:r>
      <w:r w:rsidR="00EA0DB5">
        <w:rPr>
          <w:rFonts w:ascii="Times New Roman" w:hAnsi="Times New Roman"/>
          <w:sz w:val="28"/>
          <w:szCs w:val="28"/>
          <w:lang w:val="kk-KZ"/>
        </w:rPr>
        <w:t xml:space="preserve"> </w:t>
      </w:r>
      <w:r w:rsidRPr="00804CCB">
        <w:rPr>
          <w:rFonts w:ascii="Times New Roman" w:hAnsi="Times New Roman"/>
          <w:sz w:val="28"/>
          <w:szCs w:val="28"/>
        </w:rPr>
        <w:t>Test (MPT), в рамках этого теста каждый кандидат должен выполнить профессиональное задание. Вкратце, кандидату дается дело (кейс) для анализа</w:t>
      </w:r>
      <w:r w:rsidR="00BC1B1A">
        <w:rPr>
          <w:rFonts w:ascii="Times New Roman" w:hAnsi="Times New Roman"/>
          <w:sz w:val="28"/>
          <w:szCs w:val="28"/>
          <w:lang w:val="kk-KZ"/>
        </w:rPr>
        <w:t>,</w:t>
      </w:r>
      <w:r w:rsidRPr="00804CCB">
        <w:rPr>
          <w:rFonts w:ascii="Times New Roman" w:hAnsi="Times New Roman"/>
          <w:sz w:val="28"/>
          <w:szCs w:val="28"/>
        </w:rPr>
        <w:t xml:space="preserve"> необходимые источники для выполнения задания (законы, </w:t>
      </w:r>
      <w:r w:rsidRPr="00ED7E38">
        <w:rPr>
          <w:rFonts w:ascii="Times New Roman" w:hAnsi="Times New Roman"/>
          <w:sz w:val="28"/>
          <w:szCs w:val="28"/>
        </w:rPr>
        <w:t>прецеденты)</w:t>
      </w:r>
      <w:r w:rsidR="00ED7E38" w:rsidRPr="00ED7E38">
        <w:rPr>
          <w:rFonts w:ascii="Times New Roman" w:hAnsi="Times New Roman"/>
          <w:sz w:val="28"/>
          <w:szCs w:val="28"/>
          <w:lang w:val="kk-KZ"/>
        </w:rPr>
        <w:t>, а также иные</w:t>
      </w:r>
      <w:r w:rsidRPr="00ED7E38">
        <w:rPr>
          <w:rFonts w:ascii="Times New Roman" w:hAnsi="Times New Roman"/>
          <w:sz w:val="28"/>
          <w:szCs w:val="28"/>
        </w:rPr>
        <w:t xml:space="preserve"> не имеющи</w:t>
      </w:r>
      <w:r w:rsidR="00ED7E38" w:rsidRPr="00ED7E38">
        <w:rPr>
          <w:rFonts w:ascii="Times New Roman" w:hAnsi="Times New Roman"/>
          <w:sz w:val="28"/>
          <w:szCs w:val="28"/>
          <w:lang w:val="kk-KZ"/>
        </w:rPr>
        <w:t>е</w:t>
      </w:r>
      <w:r w:rsidRPr="00ED7E38">
        <w:rPr>
          <w:rFonts w:ascii="Times New Roman" w:hAnsi="Times New Roman"/>
          <w:sz w:val="28"/>
          <w:szCs w:val="28"/>
        </w:rPr>
        <w:t xml:space="preserve"> отношения к делу источники. </w:t>
      </w:r>
    </w:p>
    <w:p w:rsidR="00804CCB" w:rsidRPr="00804CCB" w:rsidRDefault="00804CCB" w:rsidP="009B7A2E">
      <w:pPr>
        <w:spacing w:line="240" w:lineRule="auto"/>
        <w:ind w:firstLine="567"/>
        <w:rPr>
          <w:rFonts w:ascii="Times New Roman" w:hAnsi="Times New Roman"/>
          <w:sz w:val="28"/>
          <w:szCs w:val="28"/>
        </w:rPr>
      </w:pPr>
      <w:r w:rsidRPr="00ED7E38">
        <w:rPr>
          <w:rFonts w:ascii="Times New Roman" w:hAnsi="Times New Roman"/>
          <w:sz w:val="28"/>
          <w:szCs w:val="28"/>
        </w:rPr>
        <w:t>4) Получить сертификат от Ассоциации юристов</w:t>
      </w:r>
      <w:r w:rsidRPr="00804CCB">
        <w:rPr>
          <w:rFonts w:ascii="Times New Roman" w:hAnsi="Times New Roman"/>
          <w:sz w:val="28"/>
          <w:szCs w:val="28"/>
        </w:rPr>
        <w:t xml:space="preserve"> (адвокатов) штата об обладании хорошими моральными качествами и о пригодности к юридической практике. </w:t>
      </w:r>
    </w:p>
    <w:p w:rsidR="00804CCB" w:rsidRDefault="00804CCB" w:rsidP="009B7A2E">
      <w:pPr>
        <w:spacing w:line="240" w:lineRule="auto"/>
        <w:ind w:firstLine="567"/>
        <w:rPr>
          <w:rFonts w:ascii="Times New Roman" w:hAnsi="Times New Roman"/>
          <w:sz w:val="28"/>
          <w:szCs w:val="28"/>
        </w:rPr>
      </w:pPr>
      <w:r w:rsidRPr="00804CCB">
        <w:rPr>
          <w:rFonts w:ascii="Times New Roman" w:hAnsi="Times New Roman"/>
          <w:sz w:val="28"/>
          <w:szCs w:val="28"/>
        </w:rPr>
        <w:t>5) Подать заявку в государственный орган (орган штата)</w:t>
      </w:r>
      <w:r w:rsidR="00BC1B1A">
        <w:rPr>
          <w:rFonts w:ascii="Times New Roman" w:hAnsi="Times New Roman"/>
          <w:sz w:val="28"/>
          <w:szCs w:val="28"/>
          <w:lang w:val="kk-KZ"/>
        </w:rPr>
        <w:t>,</w:t>
      </w:r>
      <w:r w:rsidRPr="00804CCB">
        <w:rPr>
          <w:rFonts w:ascii="Times New Roman" w:hAnsi="Times New Roman"/>
          <w:sz w:val="28"/>
          <w:szCs w:val="28"/>
        </w:rPr>
        <w:t xml:space="preserve"> уполномоченный лицензировать юристов, оплатить необходимый сбор. При одобрении и предоставлении лицензии дается клятва о соблюдении правил, регламентирующих осуществление юридической практики в штате.</w:t>
      </w:r>
    </w:p>
    <w:p w:rsidR="00502CFA" w:rsidRDefault="00804CCB" w:rsidP="009B7A2E">
      <w:pPr>
        <w:spacing w:line="240" w:lineRule="auto"/>
        <w:ind w:firstLine="567"/>
        <w:rPr>
          <w:rFonts w:ascii="Times New Roman" w:hAnsi="Times New Roman"/>
          <w:sz w:val="28"/>
          <w:szCs w:val="28"/>
        </w:rPr>
      </w:pPr>
      <w:r>
        <w:rPr>
          <w:rFonts w:ascii="Times New Roman" w:hAnsi="Times New Roman"/>
          <w:sz w:val="28"/>
          <w:szCs w:val="28"/>
        </w:rPr>
        <w:t>В</w:t>
      </w:r>
      <w:r w:rsidR="00502CFA" w:rsidRPr="00502CFA">
        <w:rPr>
          <w:rFonts w:ascii="Times New Roman" w:hAnsi="Times New Roman"/>
          <w:sz w:val="28"/>
          <w:szCs w:val="28"/>
        </w:rPr>
        <w:t xml:space="preserve"> США по состоянию на 2003 год (в доступных источниках нет сведений на сегодняшний день) в стране было 1058662 допущенных к практике юристов, т.е. 1 юрист на 265 человек. Следует отметить, что на данную цифру влияет то обстоятельство, что все члены профессионального сословия юристов от судей до «кабинетных» или «тяжущихся» адвокатов являются членами адвокатуры, </w:t>
      </w:r>
      <w:r w:rsidR="00502CFA" w:rsidRPr="00502CFA">
        <w:rPr>
          <w:rFonts w:ascii="Times New Roman" w:hAnsi="Times New Roman"/>
          <w:sz w:val="28"/>
          <w:szCs w:val="28"/>
        </w:rPr>
        <w:lastRenderedPageBreak/>
        <w:t>имеют юридическое образование и получают один и тот же патент на право заниматься адвокатской практикой.</w:t>
      </w:r>
    </w:p>
    <w:p w:rsidR="00502CFA" w:rsidRDefault="00AA5EBA" w:rsidP="009B7A2E">
      <w:pPr>
        <w:spacing w:line="240" w:lineRule="auto"/>
        <w:ind w:firstLine="567"/>
        <w:rPr>
          <w:rFonts w:ascii="Times New Roman" w:hAnsi="Times New Roman"/>
          <w:sz w:val="28"/>
          <w:szCs w:val="28"/>
        </w:rPr>
      </w:pPr>
      <w:r>
        <w:rPr>
          <w:rFonts w:ascii="Times New Roman" w:hAnsi="Times New Roman"/>
          <w:sz w:val="28"/>
          <w:szCs w:val="28"/>
        </w:rPr>
        <w:t xml:space="preserve">В Германии адвокатская деятельность регламентируется </w:t>
      </w:r>
      <w:r w:rsidRPr="00AA5EBA">
        <w:rPr>
          <w:rFonts w:ascii="Times New Roman" w:hAnsi="Times New Roman"/>
          <w:sz w:val="28"/>
          <w:szCs w:val="28"/>
        </w:rPr>
        <w:t>Федеральны</w:t>
      </w:r>
      <w:r>
        <w:rPr>
          <w:rFonts w:ascii="Times New Roman" w:hAnsi="Times New Roman"/>
          <w:sz w:val="28"/>
          <w:szCs w:val="28"/>
        </w:rPr>
        <w:t>м</w:t>
      </w:r>
      <w:r w:rsidRPr="00AA5EBA">
        <w:rPr>
          <w:rFonts w:ascii="Times New Roman" w:hAnsi="Times New Roman"/>
          <w:sz w:val="28"/>
          <w:szCs w:val="28"/>
        </w:rPr>
        <w:t xml:space="preserve"> закон</w:t>
      </w:r>
      <w:r>
        <w:rPr>
          <w:rFonts w:ascii="Times New Roman" w:hAnsi="Times New Roman"/>
          <w:sz w:val="28"/>
          <w:szCs w:val="28"/>
        </w:rPr>
        <w:t>ом</w:t>
      </w:r>
      <w:r w:rsidRPr="00AA5EBA">
        <w:rPr>
          <w:rFonts w:ascii="Times New Roman" w:hAnsi="Times New Roman"/>
          <w:sz w:val="28"/>
          <w:szCs w:val="28"/>
        </w:rPr>
        <w:t xml:space="preserve"> Германии об адвокатах 1959 года</w:t>
      </w:r>
      <w:r>
        <w:rPr>
          <w:rFonts w:ascii="Times New Roman" w:hAnsi="Times New Roman"/>
          <w:sz w:val="28"/>
          <w:szCs w:val="28"/>
        </w:rPr>
        <w:t>.</w:t>
      </w:r>
    </w:p>
    <w:p w:rsidR="001E068B" w:rsidRPr="001E068B" w:rsidRDefault="001E068B" w:rsidP="009B7A2E">
      <w:pPr>
        <w:spacing w:line="240" w:lineRule="auto"/>
        <w:ind w:firstLine="567"/>
        <w:rPr>
          <w:rFonts w:ascii="Times New Roman" w:hAnsi="Times New Roman"/>
          <w:sz w:val="28"/>
          <w:szCs w:val="28"/>
        </w:rPr>
      </w:pPr>
      <w:r w:rsidRPr="001E068B">
        <w:rPr>
          <w:rFonts w:ascii="Times New Roman" w:hAnsi="Times New Roman"/>
          <w:sz w:val="28"/>
          <w:szCs w:val="28"/>
        </w:rPr>
        <w:t>Адвокатская деятельность характеризуется:</w:t>
      </w:r>
    </w:p>
    <w:p w:rsidR="001E068B" w:rsidRPr="001E068B" w:rsidRDefault="001E068B" w:rsidP="009B7A2E">
      <w:pPr>
        <w:spacing w:line="240" w:lineRule="auto"/>
        <w:ind w:firstLine="567"/>
        <w:rPr>
          <w:rFonts w:ascii="Times New Roman" w:hAnsi="Times New Roman"/>
          <w:sz w:val="28"/>
          <w:szCs w:val="28"/>
        </w:rPr>
      </w:pPr>
      <w:r w:rsidRPr="001E068B">
        <w:rPr>
          <w:rFonts w:ascii="Times New Roman" w:hAnsi="Times New Roman"/>
          <w:sz w:val="28"/>
          <w:szCs w:val="28"/>
        </w:rPr>
        <w:t>-</w:t>
      </w:r>
      <w:r w:rsidRPr="001E068B">
        <w:rPr>
          <w:rFonts w:ascii="Times New Roman" w:hAnsi="Times New Roman"/>
          <w:sz w:val="28"/>
          <w:szCs w:val="28"/>
        </w:rPr>
        <w:tab/>
        <w:t>некоммерческим характером деятельности адвокатских образований и адвокатских палат;</w:t>
      </w:r>
    </w:p>
    <w:p w:rsidR="001E068B" w:rsidRDefault="001E068B" w:rsidP="009B7A2E">
      <w:pPr>
        <w:spacing w:line="240" w:lineRule="auto"/>
        <w:ind w:firstLine="567"/>
        <w:rPr>
          <w:rFonts w:ascii="Times New Roman" w:hAnsi="Times New Roman"/>
          <w:sz w:val="28"/>
          <w:szCs w:val="28"/>
        </w:rPr>
      </w:pPr>
      <w:r w:rsidRPr="001E068B">
        <w:rPr>
          <w:rFonts w:ascii="Times New Roman" w:hAnsi="Times New Roman"/>
          <w:sz w:val="28"/>
          <w:szCs w:val="28"/>
        </w:rPr>
        <w:t>-</w:t>
      </w:r>
      <w:r w:rsidRPr="001E068B">
        <w:rPr>
          <w:rFonts w:ascii="Times New Roman" w:hAnsi="Times New Roman"/>
          <w:sz w:val="28"/>
          <w:szCs w:val="28"/>
        </w:rPr>
        <w:tab/>
        <w:t>обязательностью членства адвокатов в палате земли. Обязательность членства палат земель в Федеральной палате адвокатов Германии.</w:t>
      </w:r>
    </w:p>
    <w:p w:rsidR="00CD1213" w:rsidRPr="00CD1213" w:rsidRDefault="00CD1213" w:rsidP="009B7A2E">
      <w:pPr>
        <w:spacing w:line="240" w:lineRule="auto"/>
        <w:ind w:firstLine="567"/>
        <w:rPr>
          <w:rFonts w:ascii="Times New Roman" w:hAnsi="Times New Roman"/>
          <w:sz w:val="28"/>
          <w:szCs w:val="28"/>
        </w:rPr>
      </w:pPr>
      <w:r w:rsidRPr="00CD1213">
        <w:rPr>
          <w:rFonts w:ascii="Times New Roman" w:hAnsi="Times New Roman"/>
          <w:sz w:val="28"/>
          <w:szCs w:val="28"/>
        </w:rPr>
        <w:t xml:space="preserve">Адвокаты реализуют свою деятельность посредством избрания той или иной формы ее осуществления – коллективной или единоличной. Коллективные формы являются </w:t>
      </w:r>
      <w:r w:rsidRPr="00ED7E38">
        <w:rPr>
          <w:rFonts w:ascii="Times New Roman" w:hAnsi="Times New Roman"/>
          <w:sz w:val="28"/>
          <w:szCs w:val="28"/>
        </w:rPr>
        <w:t>корпорациями публичного права</w:t>
      </w:r>
      <w:r w:rsidRPr="00CD1213">
        <w:rPr>
          <w:rFonts w:ascii="Times New Roman" w:hAnsi="Times New Roman"/>
          <w:sz w:val="28"/>
          <w:szCs w:val="28"/>
        </w:rPr>
        <w:t>.</w:t>
      </w:r>
    </w:p>
    <w:p w:rsidR="00CD1213" w:rsidRPr="00CD1213" w:rsidRDefault="00CD1213" w:rsidP="009B7A2E">
      <w:pPr>
        <w:spacing w:line="240" w:lineRule="auto"/>
        <w:ind w:firstLine="567"/>
        <w:rPr>
          <w:rFonts w:ascii="Times New Roman" w:hAnsi="Times New Roman"/>
          <w:sz w:val="28"/>
          <w:szCs w:val="28"/>
        </w:rPr>
      </w:pPr>
      <w:r w:rsidRPr="00CD1213">
        <w:rPr>
          <w:rFonts w:ascii="Times New Roman" w:hAnsi="Times New Roman"/>
          <w:sz w:val="28"/>
          <w:szCs w:val="28"/>
        </w:rPr>
        <w:t>Каждый адвокат открывает офис при том определенном суде земли или высшем суде земли, в котором он допущен к адвокатской практике. Возможно получение разрешения на работу в других судах, но только в интересах правосудия и в виде исключения.</w:t>
      </w:r>
    </w:p>
    <w:p w:rsidR="00CD1213" w:rsidRPr="00CD1213" w:rsidRDefault="00CD1213" w:rsidP="009B7A2E">
      <w:pPr>
        <w:spacing w:line="240" w:lineRule="auto"/>
        <w:ind w:firstLine="567"/>
        <w:rPr>
          <w:rFonts w:ascii="Times New Roman" w:hAnsi="Times New Roman"/>
          <w:sz w:val="28"/>
          <w:szCs w:val="28"/>
        </w:rPr>
      </w:pPr>
      <w:r w:rsidRPr="00CD1213">
        <w:rPr>
          <w:rFonts w:ascii="Times New Roman" w:hAnsi="Times New Roman"/>
          <w:sz w:val="28"/>
          <w:szCs w:val="28"/>
        </w:rPr>
        <w:t>Коллегии адвокатов образуются по территориальному принципу и объединяют адвокатов, приписанных к суду одной и той же земли и в пределах одного округа.</w:t>
      </w:r>
    </w:p>
    <w:p w:rsidR="00CD1213" w:rsidRPr="00CD1213" w:rsidRDefault="00CD1213" w:rsidP="009B7A2E">
      <w:pPr>
        <w:spacing w:line="240" w:lineRule="auto"/>
        <w:ind w:firstLine="567"/>
        <w:rPr>
          <w:rFonts w:ascii="Times New Roman" w:hAnsi="Times New Roman"/>
          <w:sz w:val="28"/>
          <w:szCs w:val="28"/>
        </w:rPr>
      </w:pPr>
      <w:r w:rsidRPr="00CD1213">
        <w:rPr>
          <w:rFonts w:ascii="Times New Roman" w:hAnsi="Times New Roman"/>
          <w:sz w:val="28"/>
          <w:szCs w:val="28"/>
        </w:rPr>
        <w:t>Все существующие в Германии коллегии адвокатов объединяются в единую Федеральную коллегию. Она включает в свой состав 28 региональных палат страны. Особую коллегию образуют адвокаты, допущенные к ведению дел в Верховном Федеральном суде по решению Министерства юстиции ФРГ после строгого</w:t>
      </w:r>
      <w:r w:rsidR="00BC1B1A">
        <w:rPr>
          <w:rFonts w:ascii="Times New Roman" w:hAnsi="Times New Roman"/>
          <w:sz w:val="28"/>
          <w:szCs w:val="28"/>
          <w:lang w:val="kk-KZ"/>
        </w:rPr>
        <w:t xml:space="preserve"> </w:t>
      </w:r>
      <w:r w:rsidRPr="00CD1213">
        <w:rPr>
          <w:rFonts w:ascii="Times New Roman" w:hAnsi="Times New Roman"/>
          <w:sz w:val="28"/>
          <w:szCs w:val="28"/>
        </w:rPr>
        <w:t xml:space="preserve">отбора специальной комиссией. </w:t>
      </w:r>
    </w:p>
    <w:p w:rsidR="00CD1213" w:rsidRPr="00CD1213" w:rsidRDefault="00CD1213" w:rsidP="009B7A2E">
      <w:pPr>
        <w:spacing w:line="240" w:lineRule="auto"/>
        <w:ind w:firstLine="567"/>
        <w:rPr>
          <w:rFonts w:ascii="Times New Roman" w:hAnsi="Times New Roman"/>
          <w:sz w:val="28"/>
          <w:szCs w:val="28"/>
        </w:rPr>
      </w:pPr>
      <w:r w:rsidRPr="00CD1213">
        <w:rPr>
          <w:rFonts w:ascii="Times New Roman" w:hAnsi="Times New Roman"/>
          <w:sz w:val="28"/>
          <w:szCs w:val="28"/>
        </w:rPr>
        <w:t>Управление осуществляется общим собранием и президиумом Палаты. Особенностью данных органов является то, что они наделены правом участия в законодательном процессе путем внесения предложений и рекомендаци</w:t>
      </w:r>
      <w:r w:rsidR="00BC1B1A">
        <w:rPr>
          <w:rFonts w:ascii="Times New Roman" w:hAnsi="Times New Roman"/>
          <w:sz w:val="28"/>
          <w:szCs w:val="28"/>
          <w:lang w:val="kk-KZ"/>
        </w:rPr>
        <w:t>й</w:t>
      </w:r>
      <w:r w:rsidRPr="00CD1213">
        <w:rPr>
          <w:rFonts w:ascii="Times New Roman" w:hAnsi="Times New Roman"/>
          <w:sz w:val="28"/>
          <w:szCs w:val="28"/>
        </w:rPr>
        <w:t xml:space="preserve"> в Парламент страны (Бундестаг) и проведения консультаций с Парламентом.</w:t>
      </w:r>
    </w:p>
    <w:p w:rsidR="00CD1213" w:rsidRDefault="00CD1213" w:rsidP="009B7A2E">
      <w:pPr>
        <w:spacing w:line="240" w:lineRule="auto"/>
        <w:ind w:firstLine="567"/>
        <w:rPr>
          <w:rFonts w:ascii="Times New Roman" w:hAnsi="Times New Roman"/>
          <w:sz w:val="28"/>
          <w:szCs w:val="28"/>
        </w:rPr>
      </w:pPr>
      <w:r w:rsidRPr="00CD1213">
        <w:rPr>
          <w:rFonts w:ascii="Times New Roman" w:hAnsi="Times New Roman"/>
          <w:sz w:val="28"/>
          <w:szCs w:val="28"/>
        </w:rPr>
        <w:t>Необходимо отметить тот факт, что в Германии право контроля за деятельностью адвокатов и их сообществ от имени государства предоставлено органам юстиции в лице министерств (управлений) юстиции земель. При непосредственном участии их представителей в юридических вузах проводится заключительный государственный экзамен. Министерство юстиции разрабатывает программу экзамена, составляет экзаменационные билеты, занимается изданием методических пособий и формирует экзаменационную комиссию. Оно следит и за деятельностью коллегий; без его согласия невозможно образовать вторую коллегию адвокатов на территории определенного региона (земли).</w:t>
      </w:r>
    </w:p>
    <w:p w:rsidR="00CD1213" w:rsidRDefault="00CD1213" w:rsidP="009B7A2E">
      <w:pPr>
        <w:spacing w:line="240" w:lineRule="auto"/>
        <w:ind w:firstLine="567"/>
        <w:rPr>
          <w:rFonts w:ascii="Times New Roman" w:hAnsi="Times New Roman"/>
          <w:sz w:val="28"/>
          <w:szCs w:val="28"/>
        </w:rPr>
      </w:pPr>
      <w:r>
        <w:rPr>
          <w:rFonts w:ascii="Times New Roman" w:hAnsi="Times New Roman"/>
          <w:sz w:val="28"/>
          <w:szCs w:val="28"/>
        </w:rPr>
        <w:t xml:space="preserve">В Германии не существует экзамена на получение статуса адвоката, однако процесс получения юридического образования в Германии считается одним из самых сложных. Всем желающим заниматься адвокатской деятельностью необходимо сдать два государственных экзамена. </w:t>
      </w:r>
    </w:p>
    <w:p w:rsidR="00CD1213" w:rsidRDefault="00CD1213" w:rsidP="009B7A2E">
      <w:pPr>
        <w:spacing w:line="240" w:lineRule="auto"/>
        <w:ind w:firstLine="567"/>
        <w:rPr>
          <w:rFonts w:ascii="Times New Roman" w:hAnsi="Times New Roman"/>
          <w:sz w:val="28"/>
          <w:szCs w:val="28"/>
        </w:rPr>
      </w:pPr>
      <w:r>
        <w:rPr>
          <w:rFonts w:ascii="Times New Roman" w:hAnsi="Times New Roman"/>
          <w:sz w:val="28"/>
          <w:szCs w:val="28"/>
        </w:rPr>
        <w:t>П</w:t>
      </w:r>
      <w:r w:rsidRPr="00CD1213">
        <w:rPr>
          <w:rFonts w:ascii="Times New Roman" w:hAnsi="Times New Roman"/>
          <w:sz w:val="28"/>
          <w:szCs w:val="28"/>
        </w:rPr>
        <w:t xml:space="preserve">ервый государственный экзамен </w:t>
      </w:r>
      <w:r>
        <w:rPr>
          <w:rFonts w:ascii="Times New Roman" w:hAnsi="Times New Roman"/>
          <w:sz w:val="28"/>
          <w:szCs w:val="28"/>
        </w:rPr>
        <w:t xml:space="preserve">сдается </w:t>
      </w:r>
      <w:r w:rsidRPr="00CD1213">
        <w:rPr>
          <w:rFonts w:ascii="Times New Roman" w:hAnsi="Times New Roman"/>
          <w:sz w:val="28"/>
          <w:szCs w:val="28"/>
        </w:rPr>
        <w:t>после окончания юридического факультета</w:t>
      </w:r>
      <w:r w:rsidR="009655A3">
        <w:rPr>
          <w:rFonts w:ascii="Times New Roman" w:hAnsi="Times New Roman"/>
          <w:sz w:val="28"/>
          <w:szCs w:val="28"/>
          <w:lang w:val="kk-KZ"/>
        </w:rPr>
        <w:t>,</w:t>
      </w:r>
      <w:r w:rsidRPr="00CD1213">
        <w:rPr>
          <w:rFonts w:ascii="Times New Roman" w:hAnsi="Times New Roman"/>
          <w:sz w:val="28"/>
          <w:szCs w:val="28"/>
        </w:rPr>
        <w:t xml:space="preserve"> и второй государственный экзамен </w:t>
      </w:r>
      <w:r>
        <w:rPr>
          <w:rFonts w:ascii="Times New Roman" w:hAnsi="Times New Roman"/>
          <w:sz w:val="28"/>
          <w:szCs w:val="28"/>
        </w:rPr>
        <w:t xml:space="preserve">сдают </w:t>
      </w:r>
      <w:r w:rsidRPr="00CD1213">
        <w:rPr>
          <w:rFonts w:ascii="Times New Roman" w:hAnsi="Times New Roman"/>
          <w:sz w:val="28"/>
          <w:szCs w:val="28"/>
        </w:rPr>
        <w:t xml:space="preserve">по окончании </w:t>
      </w:r>
      <w:r w:rsidRPr="00CD1213">
        <w:rPr>
          <w:rFonts w:ascii="Times New Roman" w:hAnsi="Times New Roman"/>
          <w:sz w:val="28"/>
          <w:szCs w:val="28"/>
        </w:rPr>
        <w:lastRenderedPageBreak/>
        <w:t>подготовительной практики к занятию судейской должности. Первый экзамен охватывает сферы специализации, а второй включает вопросы по обязательным предметам.</w:t>
      </w:r>
    </w:p>
    <w:p w:rsidR="00CD1213" w:rsidRPr="00CD1213" w:rsidRDefault="00CD1213" w:rsidP="009B7A2E">
      <w:pPr>
        <w:spacing w:line="240" w:lineRule="auto"/>
        <w:ind w:firstLine="567"/>
        <w:rPr>
          <w:rFonts w:ascii="Times New Roman" w:hAnsi="Times New Roman"/>
          <w:sz w:val="28"/>
          <w:szCs w:val="28"/>
        </w:rPr>
      </w:pPr>
      <w:r>
        <w:rPr>
          <w:rFonts w:ascii="Times New Roman" w:hAnsi="Times New Roman"/>
          <w:sz w:val="28"/>
          <w:szCs w:val="28"/>
        </w:rPr>
        <w:t>Н</w:t>
      </w:r>
      <w:r w:rsidRPr="00CD1213">
        <w:rPr>
          <w:rFonts w:ascii="Times New Roman" w:hAnsi="Times New Roman"/>
          <w:sz w:val="28"/>
          <w:szCs w:val="28"/>
        </w:rPr>
        <w:t>а адвокатов Германии возложены следующие профессиональные функции:</w:t>
      </w:r>
    </w:p>
    <w:p w:rsidR="00CD1213" w:rsidRPr="00CD1213" w:rsidRDefault="00CD1213" w:rsidP="009B7A2E">
      <w:pPr>
        <w:spacing w:line="240" w:lineRule="auto"/>
        <w:ind w:firstLine="567"/>
        <w:rPr>
          <w:rFonts w:ascii="Times New Roman" w:hAnsi="Times New Roman"/>
          <w:sz w:val="28"/>
          <w:szCs w:val="28"/>
        </w:rPr>
      </w:pPr>
      <w:r w:rsidRPr="00CD1213">
        <w:rPr>
          <w:rFonts w:ascii="Times New Roman" w:hAnsi="Times New Roman"/>
          <w:sz w:val="28"/>
          <w:szCs w:val="28"/>
        </w:rPr>
        <w:t>1) дача советов и консультаций (информации) по юридическим вопросам;</w:t>
      </w:r>
    </w:p>
    <w:p w:rsidR="00CD1213" w:rsidRPr="00CD1213" w:rsidRDefault="00CD1213" w:rsidP="009B7A2E">
      <w:pPr>
        <w:spacing w:line="240" w:lineRule="auto"/>
        <w:ind w:firstLine="567"/>
        <w:rPr>
          <w:rFonts w:ascii="Times New Roman" w:hAnsi="Times New Roman"/>
          <w:sz w:val="28"/>
          <w:szCs w:val="28"/>
        </w:rPr>
      </w:pPr>
      <w:r w:rsidRPr="00CD1213">
        <w:rPr>
          <w:rFonts w:ascii="Times New Roman" w:hAnsi="Times New Roman"/>
          <w:sz w:val="28"/>
          <w:szCs w:val="28"/>
        </w:rPr>
        <w:t>2) осуществление представительства клиентов, выступающих в качестве сторон в гражданском процессе (в суде и во внесудебных органах);</w:t>
      </w:r>
    </w:p>
    <w:p w:rsidR="00CD1213" w:rsidRPr="00CD1213" w:rsidRDefault="00CD1213" w:rsidP="009B7A2E">
      <w:pPr>
        <w:spacing w:line="240" w:lineRule="auto"/>
        <w:ind w:firstLine="567"/>
        <w:rPr>
          <w:rFonts w:ascii="Times New Roman" w:hAnsi="Times New Roman"/>
          <w:sz w:val="28"/>
          <w:szCs w:val="28"/>
        </w:rPr>
      </w:pPr>
      <w:r w:rsidRPr="00CD1213">
        <w:rPr>
          <w:rFonts w:ascii="Times New Roman" w:hAnsi="Times New Roman"/>
          <w:sz w:val="28"/>
          <w:szCs w:val="28"/>
        </w:rPr>
        <w:t>3) защита обвиняемого или подсудимого по уголовному делу в суде и (или) органах следствия. В рамках уголовного процесса адвокат может выступать и в качестве представителя интересов потерпевшего;</w:t>
      </w:r>
    </w:p>
    <w:p w:rsidR="00CD1213" w:rsidRPr="00CD1213" w:rsidRDefault="00CD1213" w:rsidP="009B7A2E">
      <w:pPr>
        <w:spacing w:line="240" w:lineRule="auto"/>
        <w:ind w:firstLine="567"/>
        <w:rPr>
          <w:rFonts w:ascii="Times New Roman" w:hAnsi="Times New Roman"/>
          <w:sz w:val="28"/>
          <w:szCs w:val="28"/>
        </w:rPr>
      </w:pPr>
      <w:r w:rsidRPr="00CD1213">
        <w:rPr>
          <w:rFonts w:ascii="Times New Roman" w:hAnsi="Times New Roman"/>
          <w:sz w:val="28"/>
          <w:szCs w:val="28"/>
        </w:rPr>
        <w:t>4) право на заключение договора с клиентом на управление имуществом доверителя;</w:t>
      </w:r>
    </w:p>
    <w:p w:rsidR="00CD1213" w:rsidRDefault="00CD1213" w:rsidP="009B7A2E">
      <w:pPr>
        <w:spacing w:line="240" w:lineRule="auto"/>
        <w:ind w:firstLine="567"/>
        <w:rPr>
          <w:rFonts w:ascii="Times New Roman" w:hAnsi="Times New Roman"/>
          <w:sz w:val="28"/>
          <w:szCs w:val="28"/>
        </w:rPr>
      </w:pPr>
      <w:r w:rsidRPr="00CD1213">
        <w:rPr>
          <w:rFonts w:ascii="Times New Roman" w:hAnsi="Times New Roman"/>
          <w:sz w:val="28"/>
          <w:szCs w:val="28"/>
        </w:rPr>
        <w:t>5) выполнение функций юрисконсульта в соответствии с заключенным договором (§ 43 BRAO, Федерального положения об адвокатах).</w:t>
      </w:r>
    </w:p>
    <w:p w:rsidR="00CD1213" w:rsidRPr="00CD1213" w:rsidRDefault="00CD1213" w:rsidP="009B7A2E">
      <w:pPr>
        <w:spacing w:line="240" w:lineRule="auto"/>
        <w:ind w:firstLine="567"/>
        <w:rPr>
          <w:rFonts w:ascii="Times New Roman" w:hAnsi="Times New Roman"/>
          <w:sz w:val="28"/>
          <w:szCs w:val="28"/>
        </w:rPr>
      </w:pPr>
      <w:r w:rsidRPr="00CD1213">
        <w:rPr>
          <w:rFonts w:ascii="Times New Roman" w:hAnsi="Times New Roman"/>
          <w:sz w:val="28"/>
          <w:szCs w:val="28"/>
        </w:rPr>
        <w:t xml:space="preserve">В Федеральном законе большое значение придается этическим нормам и правилам «Адвокат должен добросовестно исполнять свои профессиональные обязанности. Как в рамках своей профессии, так и вне их, он должен быть достойным того уважения и доверия, которого требует положения адвоката». </w:t>
      </w:r>
    </w:p>
    <w:p w:rsidR="00CD1213" w:rsidRPr="00CD1213" w:rsidRDefault="00CD1213" w:rsidP="009B7A2E">
      <w:pPr>
        <w:spacing w:line="240" w:lineRule="auto"/>
        <w:ind w:firstLine="567"/>
        <w:rPr>
          <w:rFonts w:ascii="Times New Roman" w:hAnsi="Times New Roman"/>
          <w:sz w:val="28"/>
          <w:szCs w:val="28"/>
        </w:rPr>
      </w:pPr>
      <w:r w:rsidRPr="00CD1213">
        <w:rPr>
          <w:rFonts w:ascii="Times New Roman" w:hAnsi="Times New Roman"/>
          <w:sz w:val="28"/>
          <w:szCs w:val="28"/>
        </w:rPr>
        <w:t>Согласно §45 Федерального закона об адвокатуре Германии запрещает</w:t>
      </w:r>
      <w:r w:rsidR="009655A3">
        <w:rPr>
          <w:rFonts w:ascii="Times New Roman" w:hAnsi="Times New Roman"/>
          <w:sz w:val="28"/>
          <w:szCs w:val="28"/>
          <w:lang w:val="kk-KZ"/>
        </w:rPr>
        <w:t>ся</w:t>
      </w:r>
      <w:r w:rsidRPr="00CD1213">
        <w:rPr>
          <w:rFonts w:ascii="Times New Roman" w:hAnsi="Times New Roman"/>
          <w:sz w:val="28"/>
          <w:szCs w:val="28"/>
        </w:rPr>
        <w:t xml:space="preserve"> адвокату принимать поручение клиента в следующих случаях: </w:t>
      </w:r>
    </w:p>
    <w:p w:rsidR="00CD1213" w:rsidRPr="00CD1213" w:rsidRDefault="00CD1213" w:rsidP="009B7A2E">
      <w:pPr>
        <w:spacing w:line="240" w:lineRule="auto"/>
        <w:ind w:firstLine="567"/>
        <w:rPr>
          <w:rFonts w:ascii="Times New Roman" w:hAnsi="Times New Roman"/>
          <w:sz w:val="28"/>
          <w:szCs w:val="28"/>
        </w:rPr>
      </w:pPr>
      <w:r w:rsidRPr="00CD1213">
        <w:rPr>
          <w:rFonts w:ascii="Times New Roman" w:hAnsi="Times New Roman"/>
          <w:sz w:val="28"/>
          <w:szCs w:val="28"/>
        </w:rPr>
        <w:t>- если требуемые от него действия противоречат адвокатскому долгу;</w:t>
      </w:r>
    </w:p>
    <w:p w:rsidR="00CD1213" w:rsidRPr="00CD1213" w:rsidRDefault="00CD1213" w:rsidP="009B7A2E">
      <w:pPr>
        <w:spacing w:line="240" w:lineRule="auto"/>
        <w:ind w:firstLine="567"/>
        <w:rPr>
          <w:rFonts w:ascii="Times New Roman" w:hAnsi="Times New Roman"/>
          <w:sz w:val="28"/>
          <w:szCs w:val="28"/>
        </w:rPr>
      </w:pPr>
      <w:r w:rsidRPr="00CD1213">
        <w:rPr>
          <w:rFonts w:ascii="Times New Roman" w:hAnsi="Times New Roman"/>
          <w:sz w:val="28"/>
          <w:szCs w:val="28"/>
        </w:rPr>
        <w:t>- если по тому же делу он уже консультировал или представлял интересы противоположной стороны;</w:t>
      </w:r>
    </w:p>
    <w:p w:rsidR="00CD1213" w:rsidRPr="00CD1213" w:rsidRDefault="00CD1213" w:rsidP="009B7A2E">
      <w:pPr>
        <w:spacing w:line="240" w:lineRule="auto"/>
        <w:ind w:firstLine="567"/>
        <w:rPr>
          <w:rFonts w:ascii="Times New Roman" w:hAnsi="Times New Roman"/>
          <w:sz w:val="28"/>
          <w:szCs w:val="28"/>
        </w:rPr>
      </w:pPr>
      <w:r w:rsidRPr="00CD1213">
        <w:rPr>
          <w:rFonts w:ascii="Times New Roman" w:hAnsi="Times New Roman"/>
          <w:sz w:val="28"/>
          <w:szCs w:val="28"/>
        </w:rPr>
        <w:t xml:space="preserve"> - если в том же самом правовом споре он уже принимал участие ранее в качестве судьи, третейского судьи, прокурора, представителя официального учреждения; </w:t>
      </w:r>
    </w:p>
    <w:p w:rsidR="00CD1213" w:rsidRDefault="00CD1213" w:rsidP="009B7A2E">
      <w:pPr>
        <w:spacing w:line="240" w:lineRule="auto"/>
        <w:ind w:firstLine="567"/>
        <w:rPr>
          <w:rFonts w:ascii="Times New Roman" w:hAnsi="Times New Roman"/>
          <w:sz w:val="28"/>
          <w:szCs w:val="28"/>
        </w:rPr>
      </w:pPr>
      <w:r w:rsidRPr="00CD1213">
        <w:rPr>
          <w:rFonts w:ascii="Times New Roman" w:hAnsi="Times New Roman"/>
          <w:sz w:val="28"/>
          <w:szCs w:val="28"/>
        </w:rPr>
        <w:t>- если речь идет о толковании документа, в составлении которого принимал участие в качестве нотариуса он сам или адвокат, с которым он кооперируется в своей адвокатской практике.</w:t>
      </w:r>
    </w:p>
    <w:p w:rsidR="008034E5" w:rsidRPr="00CD1213" w:rsidRDefault="008034E5" w:rsidP="009B7A2E">
      <w:pPr>
        <w:spacing w:line="240" w:lineRule="auto"/>
        <w:ind w:firstLine="567"/>
        <w:rPr>
          <w:rFonts w:ascii="Times New Roman" w:hAnsi="Times New Roman"/>
          <w:sz w:val="28"/>
          <w:szCs w:val="28"/>
        </w:rPr>
      </w:pPr>
      <w:r w:rsidRPr="008034E5">
        <w:rPr>
          <w:rFonts w:ascii="Times New Roman" w:hAnsi="Times New Roman"/>
          <w:sz w:val="28"/>
          <w:szCs w:val="28"/>
        </w:rPr>
        <w:t>В Германии оплата услуг адвоката закреплена законом и рассчитывается согласно положению (RVG Rechtsanwaltsvergütungsgesetz)</w:t>
      </w:r>
      <w:r w:rsidR="009655A3">
        <w:rPr>
          <w:rFonts w:ascii="Times New Roman" w:hAnsi="Times New Roman"/>
          <w:sz w:val="28"/>
          <w:szCs w:val="28"/>
          <w:lang w:val="kk-KZ"/>
        </w:rPr>
        <w:t>,</w:t>
      </w:r>
      <w:r w:rsidRPr="008034E5">
        <w:rPr>
          <w:rFonts w:ascii="Times New Roman" w:hAnsi="Times New Roman"/>
          <w:sz w:val="28"/>
          <w:szCs w:val="28"/>
        </w:rPr>
        <w:t xml:space="preserve"> к которому существует указание (RVV Rechtsanwaltsvergütungsverzeichnis)</w:t>
      </w:r>
      <w:r>
        <w:rPr>
          <w:rFonts w:ascii="Times New Roman" w:hAnsi="Times New Roman"/>
          <w:sz w:val="28"/>
          <w:szCs w:val="28"/>
        </w:rPr>
        <w:t>,</w:t>
      </w:r>
      <w:r w:rsidR="009655A3">
        <w:rPr>
          <w:rFonts w:ascii="Times New Roman" w:hAnsi="Times New Roman"/>
          <w:sz w:val="28"/>
          <w:szCs w:val="28"/>
          <w:lang w:val="kk-KZ"/>
        </w:rPr>
        <w:t xml:space="preserve"> </w:t>
      </w:r>
      <w:r w:rsidRPr="008034E5">
        <w:rPr>
          <w:rFonts w:ascii="Times New Roman" w:hAnsi="Times New Roman"/>
          <w:sz w:val="28"/>
          <w:szCs w:val="28"/>
        </w:rPr>
        <w:t>содержащее приложения с таблицами, в которых обозначается не только гонорар адвоката в зависимости от суммы разбирательства, иска, учёта затраченного времени и присутствия в суде, но и в зависимости от других, определённых этим законом ситуаций, их сложности и принадлежности к области права, типичных и часто встречающихся необходимых затрат в правовой практике.</w:t>
      </w:r>
    </w:p>
    <w:p w:rsidR="00CD1213" w:rsidRDefault="00CD1213" w:rsidP="009B7A2E">
      <w:pPr>
        <w:spacing w:line="240" w:lineRule="auto"/>
        <w:ind w:firstLine="567"/>
        <w:rPr>
          <w:rFonts w:ascii="Times New Roman" w:hAnsi="Times New Roman"/>
          <w:sz w:val="28"/>
          <w:szCs w:val="28"/>
        </w:rPr>
      </w:pPr>
      <w:r w:rsidRPr="00CD1213">
        <w:rPr>
          <w:rFonts w:ascii="Times New Roman" w:hAnsi="Times New Roman"/>
          <w:sz w:val="28"/>
          <w:szCs w:val="28"/>
        </w:rPr>
        <w:t>Вопрос о дисциплинарной ответственности адвоката рассматривается судом чести.</w:t>
      </w:r>
    </w:p>
    <w:p w:rsidR="00CD1213" w:rsidRDefault="008034E5" w:rsidP="009B7A2E">
      <w:pPr>
        <w:spacing w:line="240" w:lineRule="auto"/>
        <w:ind w:firstLine="567"/>
        <w:rPr>
          <w:rFonts w:ascii="Times New Roman" w:hAnsi="Times New Roman"/>
          <w:sz w:val="28"/>
          <w:szCs w:val="28"/>
        </w:rPr>
      </w:pPr>
      <w:r w:rsidRPr="008034E5">
        <w:rPr>
          <w:rFonts w:ascii="Times New Roman" w:hAnsi="Times New Roman"/>
          <w:sz w:val="28"/>
          <w:szCs w:val="28"/>
        </w:rPr>
        <w:t>Федеральным законом об адвокатуре установлены следующие виды ответственности для адвоката: предупреждение, выговор, штраф в размере до 25000 евро, запрет заниматься адвокатской деятельностью на срок от одного года до пяти лет, исключение из адвокатуры.</w:t>
      </w:r>
    </w:p>
    <w:p w:rsidR="00F52082" w:rsidRPr="00F52082" w:rsidRDefault="00F52082" w:rsidP="009B7A2E">
      <w:pPr>
        <w:spacing w:line="240" w:lineRule="auto"/>
        <w:ind w:firstLine="567"/>
        <w:rPr>
          <w:rFonts w:ascii="Times New Roman" w:hAnsi="Times New Roman"/>
          <w:sz w:val="28"/>
          <w:szCs w:val="28"/>
        </w:rPr>
      </w:pPr>
      <w:r>
        <w:rPr>
          <w:rFonts w:ascii="Times New Roman" w:hAnsi="Times New Roman"/>
          <w:sz w:val="28"/>
          <w:szCs w:val="28"/>
        </w:rPr>
        <w:lastRenderedPageBreak/>
        <w:t>Во Франции п</w:t>
      </w:r>
      <w:r w:rsidRPr="00F52082">
        <w:rPr>
          <w:rFonts w:ascii="Times New Roman" w:hAnsi="Times New Roman"/>
          <w:sz w:val="28"/>
          <w:szCs w:val="28"/>
        </w:rPr>
        <w:t>равовое положение адвокатов регулируется Законом «О реформе некоторых судебных и юридических профессий» 1971 и 1990 гг., Декретом «Об организации профессии адвоката» 1991 г.</w:t>
      </w:r>
    </w:p>
    <w:p w:rsidR="00F52082" w:rsidRDefault="00F52082" w:rsidP="009B7A2E">
      <w:pPr>
        <w:spacing w:line="240" w:lineRule="auto"/>
        <w:ind w:firstLine="567"/>
        <w:rPr>
          <w:rFonts w:ascii="Times New Roman" w:hAnsi="Times New Roman"/>
          <w:sz w:val="28"/>
          <w:szCs w:val="28"/>
        </w:rPr>
      </w:pPr>
      <w:r w:rsidRPr="00F52082">
        <w:rPr>
          <w:rFonts w:ascii="Times New Roman" w:hAnsi="Times New Roman"/>
          <w:sz w:val="28"/>
          <w:szCs w:val="28"/>
        </w:rPr>
        <w:t>В последние 20 лет адвокатура Франции переживает существенные изменения. По закону от 31 декабря 1971 года произошло слияние ряда адвокатских профессий (адвоката, поверенного и консультанта-эксперта в коммерческих судах) в единую профессию адвоката. В 1992 году произошло слияние адвоката и юридического советника в новую и единую адвокатскую профессию.</w:t>
      </w:r>
    </w:p>
    <w:p w:rsidR="00F52082" w:rsidRPr="00F52082" w:rsidRDefault="00F52082" w:rsidP="009B7A2E">
      <w:pPr>
        <w:spacing w:line="240" w:lineRule="auto"/>
        <w:ind w:firstLine="567"/>
        <w:rPr>
          <w:rFonts w:ascii="Times New Roman" w:hAnsi="Times New Roman"/>
          <w:sz w:val="28"/>
          <w:szCs w:val="28"/>
        </w:rPr>
      </w:pPr>
      <w:r w:rsidRPr="00F52082">
        <w:rPr>
          <w:rFonts w:ascii="Times New Roman" w:hAnsi="Times New Roman"/>
          <w:sz w:val="28"/>
          <w:szCs w:val="28"/>
        </w:rPr>
        <w:t>Во Франции термин «адвокат» обозначает не звание, а вид профессиональной деятельности практикующего лица. Поэтому любой человек, имеющий квалификацию адвоката, но прекративший работать в адвокатуре, даже если он продолжает работать в других сферах права, более не может именоваться адвокатом.</w:t>
      </w:r>
    </w:p>
    <w:p w:rsidR="00F52082" w:rsidRPr="00F52082" w:rsidRDefault="00F52082" w:rsidP="009B7A2E">
      <w:pPr>
        <w:spacing w:line="240" w:lineRule="auto"/>
        <w:ind w:firstLine="567"/>
        <w:rPr>
          <w:rFonts w:ascii="Times New Roman" w:hAnsi="Times New Roman"/>
          <w:sz w:val="28"/>
          <w:szCs w:val="28"/>
        </w:rPr>
      </w:pPr>
      <w:r w:rsidRPr="00F52082">
        <w:rPr>
          <w:rFonts w:ascii="Times New Roman" w:hAnsi="Times New Roman"/>
          <w:sz w:val="28"/>
          <w:szCs w:val="28"/>
        </w:rPr>
        <w:t>В настоящее время существует три категории адвокатов, имеющих право выступать в суде: солиситоры, барристеры и барристеры перед советом.</w:t>
      </w:r>
    </w:p>
    <w:p w:rsidR="00F52082" w:rsidRPr="00F52082" w:rsidRDefault="00F52082" w:rsidP="009B7A2E">
      <w:pPr>
        <w:spacing w:line="240" w:lineRule="auto"/>
        <w:ind w:firstLine="567"/>
        <w:rPr>
          <w:rFonts w:ascii="Times New Roman" w:hAnsi="Times New Roman"/>
          <w:sz w:val="28"/>
          <w:szCs w:val="28"/>
        </w:rPr>
      </w:pPr>
      <w:r w:rsidRPr="00F52082">
        <w:rPr>
          <w:rFonts w:ascii="Times New Roman" w:hAnsi="Times New Roman"/>
          <w:sz w:val="28"/>
          <w:szCs w:val="28"/>
        </w:rPr>
        <w:t>-</w:t>
      </w:r>
      <w:r w:rsidRPr="00F52082">
        <w:rPr>
          <w:rFonts w:ascii="Times New Roman" w:hAnsi="Times New Roman"/>
          <w:sz w:val="28"/>
          <w:szCs w:val="28"/>
        </w:rPr>
        <w:tab/>
        <w:t xml:space="preserve">Солиситоры имеют право на представление интересов в судах первой инстанции. </w:t>
      </w:r>
    </w:p>
    <w:p w:rsidR="00F52082" w:rsidRPr="00F52082" w:rsidRDefault="00F52082" w:rsidP="009B7A2E">
      <w:pPr>
        <w:spacing w:line="240" w:lineRule="auto"/>
        <w:ind w:firstLine="567"/>
        <w:rPr>
          <w:rFonts w:ascii="Times New Roman" w:hAnsi="Times New Roman"/>
          <w:sz w:val="28"/>
          <w:szCs w:val="28"/>
        </w:rPr>
      </w:pPr>
      <w:r w:rsidRPr="00F52082">
        <w:rPr>
          <w:rFonts w:ascii="Times New Roman" w:hAnsi="Times New Roman"/>
          <w:sz w:val="28"/>
          <w:szCs w:val="28"/>
        </w:rPr>
        <w:t>-</w:t>
      </w:r>
      <w:r w:rsidRPr="00F52082">
        <w:rPr>
          <w:rFonts w:ascii="Times New Roman" w:hAnsi="Times New Roman"/>
          <w:sz w:val="28"/>
          <w:szCs w:val="28"/>
        </w:rPr>
        <w:tab/>
        <w:t xml:space="preserve">Барристеры </w:t>
      </w:r>
      <w:r w:rsidR="000F31AE">
        <w:rPr>
          <w:rFonts w:ascii="Times New Roman" w:hAnsi="Times New Roman"/>
          <w:sz w:val="28"/>
          <w:szCs w:val="28"/>
          <w:lang w:val="kk-KZ"/>
        </w:rPr>
        <w:t>-</w:t>
      </w:r>
      <w:r w:rsidRPr="00F52082">
        <w:rPr>
          <w:rFonts w:ascii="Times New Roman" w:hAnsi="Times New Roman"/>
          <w:sz w:val="28"/>
          <w:szCs w:val="28"/>
        </w:rPr>
        <w:t xml:space="preserve"> в апелляционных судах. </w:t>
      </w:r>
    </w:p>
    <w:p w:rsidR="00F52082" w:rsidRDefault="00F52082" w:rsidP="009B7A2E">
      <w:pPr>
        <w:spacing w:line="240" w:lineRule="auto"/>
        <w:ind w:firstLine="567"/>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F52082">
        <w:rPr>
          <w:rFonts w:ascii="Times New Roman" w:hAnsi="Times New Roman"/>
          <w:sz w:val="28"/>
          <w:szCs w:val="28"/>
        </w:rPr>
        <w:t>Барристерами перед советом - в кассационном суде и совете государства.</w:t>
      </w:r>
    </w:p>
    <w:p w:rsidR="00ED0E5A" w:rsidRPr="00ED0E5A" w:rsidRDefault="00ED0E5A" w:rsidP="009B7A2E">
      <w:pPr>
        <w:spacing w:line="240" w:lineRule="auto"/>
        <w:ind w:firstLine="567"/>
        <w:rPr>
          <w:rFonts w:ascii="Times New Roman" w:hAnsi="Times New Roman"/>
          <w:sz w:val="28"/>
          <w:szCs w:val="28"/>
        </w:rPr>
      </w:pPr>
      <w:r w:rsidRPr="00ED0E5A">
        <w:rPr>
          <w:rFonts w:ascii="Times New Roman" w:hAnsi="Times New Roman"/>
          <w:sz w:val="28"/>
          <w:szCs w:val="28"/>
        </w:rPr>
        <w:t>Адвокаты вправе работать самостоятельно или объединяться на условиях партнерства с другими адвокатами.</w:t>
      </w:r>
    </w:p>
    <w:p w:rsidR="00ED0E5A" w:rsidRPr="00ED0E5A" w:rsidRDefault="00ED0E5A" w:rsidP="009B7A2E">
      <w:pPr>
        <w:spacing w:line="240" w:lineRule="auto"/>
        <w:ind w:firstLine="567"/>
        <w:rPr>
          <w:rFonts w:ascii="Times New Roman" w:hAnsi="Times New Roman"/>
          <w:sz w:val="28"/>
          <w:szCs w:val="28"/>
        </w:rPr>
      </w:pPr>
      <w:r w:rsidRPr="00ED0E5A">
        <w:rPr>
          <w:rFonts w:ascii="Times New Roman" w:hAnsi="Times New Roman"/>
          <w:sz w:val="28"/>
          <w:szCs w:val="28"/>
        </w:rPr>
        <w:t xml:space="preserve">Традиционно наиболее распространенными формами партнерства являются ассоциации и гражданско-профессиональные товарищества. Ассоциация </w:t>
      </w:r>
      <w:r w:rsidR="000F31AE">
        <w:rPr>
          <w:rFonts w:ascii="Times New Roman" w:hAnsi="Times New Roman"/>
          <w:sz w:val="28"/>
          <w:szCs w:val="28"/>
          <w:lang w:val="kk-KZ"/>
        </w:rPr>
        <w:t>-</w:t>
      </w:r>
      <w:r w:rsidRPr="00ED0E5A">
        <w:rPr>
          <w:rFonts w:ascii="Times New Roman" w:hAnsi="Times New Roman"/>
          <w:sz w:val="28"/>
          <w:szCs w:val="28"/>
        </w:rPr>
        <w:t xml:space="preserve"> это объединение адвокатов, каждый из которых персонально отвечает перед своим клиентом. Права члена ассоциации имеют личностный характер и не могут передаваться. Члены ассоциации в полной мере сохраняют свою самостоятельность. Договор о создании ассоциации доводится до сведения Совета ассоциации адвокатов. Гражданско-профессиональные товарищества подлежат регистрации как юридические лица и вносятся в списки ассоциаций адвокатов. Члены товарищества отвечают по его долгам солидарно и полностью. Клиентура каждого гражданско-правового товарищества, образно говоря, передается в собственность или пользование товарищества. Адвокат не получает гонораров, а лишь долю в прибыли товарищества в соответствии с долей уставного капитала. Текущие и производственные затраты несет товарищество.</w:t>
      </w:r>
    </w:p>
    <w:p w:rsidR="00F52082" w:rsidRDefault="00ED0E5A" w:rsidP="009B7A2E">
      <w:pPr>
        <w:spacing w:line="240" w:lineRule="auto"/>
        <w:ind w:firstLine="567"/>
        <w:rPr>
          <w:rFonts w:ascii="Times New Roman" w:hAnsi="Times New Roman"/>
          <w:sz w:val="28"/>
          <w:szCs w:val="28"/>
        </w:rPr>
      </w:pPr>
      <w:r w:rsidRPr="00ED0E5A">
        <w:rPr>
          <w:rFonts w:ascii="Times New Roman" w:hAnsi="Times New Roman"/>
          <w:sz w:val="28"/>
          <w:szCs w:val="28"/>
        </w:rPr>
        <w:t>Адвокат во Франции может работать по найму у другого адвоката.</w:t>
      </w:r>
    </w:p>
    <w:p w:rsidR="00ED0E5A" w:rsidRPr="00ED0E5A" w:rsidRDefault="00ED0E5A" w:rsidP="009B7A2E">
      <w:pPr>
        <w:spacing w:line="240" w:lineRule="auto"/>
        <w:ind w:firstLine="567"/>
        <w:rPr>
          <w:rFonts w:ascii="Times New Roman" w:hAnsi="Times New Roman"/>
          <w:sz w:val="28"/>
          <w:szCs w:val="28"/>
        </w:rPr>
      </w:pPr>
      <w:r w:rsidRPr="00ED0E5A">
        <w:rPr>
          <w:rFonts w:ascii="Times New Roman" w:hAnsi="Times New Roman"/>
          <w:sz w:val="28"/>
          <w:szCs w:val="28"/>
        </w:rPr>
        <w:t>Адвокаты Франции объединены в ассоциации (ордена). В каждом судебном регионе существует только одна ассоциация. Су</w:t>
      </w:r>
      <w:r w:rsidR="000F31AE">
        <w:rPr>
          <w:rFonts w:ascii="Times New Roman" w:hAnsi="Times New Roman"/>
          <w:sz w:val="28"/>
          <w:szCs w:val="28"/>
        </w:rPr>
        <w:t>ществует 181 региональный суд и</w:t>
      </w:r>
      <w:r w:rsidRPr="00ED0E5A">
        <w:rPr>
          <w:rFonts w:ascii="Times New Roman" w:hAnsi="Times New Roman"/>
          <w:sz w:val="28"/>
          <w:szCs w:val="28"/>
        </w:rPr>
        <w:t xml:space="preserve"> соответственное количество адвокатских ассоциаций. Каждая ассоциация остается независимой, самостоятельной организацией, вырабатывающей внутренний регламент своей деятельности и обладающей своим имуществом.</w:t>
      </w:r>
    </w:p>
    <w:p w:rsidR="00ED0E5A" w:rsidRPr="00ED0E5A" w:rsidRDefault="00ED0E5A" w:rsidP="009B7A2E">
      <w:pPr>
        <w:spacing w:line="240" w:lineRule="auto"/>
        <w:ind w:firstLine="567"/>
        <w:rPr>
          <w:rFonts w:ascii="Times New Roman" w:hAnsi="Times New Roman"/>
          <w:sz w:val="28"/>
          <w:szCs w:val="28"/>
        </w:rPr>
      </w:pPr>
      <w:r w:rsidRPr="00ED0E5A">
        <w:rPr>
          <w:rFonts w:ascii="Times New Roman" w:hAnsi="Times New Roman"/>
          <w:sz w:val="28"/>
          <w:szCs w:val="28"/>
        </w:rPr>
        <w:lastRenderedPageBreak/>
        <w:t>Главой ассоциации адвокатов является председатель (le</w:t>
      </w:r>
      <w:r w:rsidR="000F31AE">
        <w:rPr>
          <w:rFonts w:ascii="Times New Roman" w:hAnsi="Times New Roman"/>
          <w:sz w:val="28"/>
          <w:szCs w:val="28"/>
          <w:lang w:val="kk-KZ"/>
        </w:rPr>
        <w:t xml:space="preserve"> </w:t>
      </w:r>
      <w:r w:rsidRPr="00ED0E5A">
        <w:rPr>
          <w:rFonts w:ascii="Times New Roman" w:hAnsi="Times New Roman"/>
          <w:sz w:val="28"/>
          <w:szCs w:val="28"/>
        </w:rPr>
        <w:t>Battonier), избираемый тайным голосованием членов ассоциации (включая стажеров) сроком на два года. В компетенцию председателя входит представление интересов ассоциации перед государственными органами и общественными организациями, разрешение споров между адвокатами, применение дисциплинарных взысканий к адвокатам ассоциации, руководство службами ассоциации; он является председателем совета ассоциации.</w:t>
      </w:r>
    </w:p>
    <w:p w:rsidR="00ED0E5A" w:rsidRPr="007A5DE5" w:rsidRDefault="00ED0E5A" w:rsidP="009B7A2E">
      <w:pPr>
        <w:spacing w:line="240" w:lineRule="auto"/>
        <w:ind w:firstLine="567"/>
        <w:rPr>
          <w:rFonts w:ascii="Times New Roman" w:hAnsi="Times New Roman"/>
          <w:sz w:val="28"/>
          <w:szCs w:val="28"/>
          <w:lang w:val="kk-KZ"/>
        </w:rPr>
      </w:pPr>
      <w:r w:rsidRPr="00ED0E5A">
        <w:rPr>
          <w:rFonts w:ascii="Times New Roman" w:hAnsi="Times New Roman"/>
          <w:sz w:val="28"/>
          <w:szCs w:val="28"/>
        </w:rPr>
        <w:t>Совет ассоциации (conseil</w:t>
      </w:r>
      <w:r w:rsidR="000F31AE">
        <w:rPr>
          <w:rFonts w:ascii="Times New Roman" w:hAnsi="Times New Roman"/>
          <w:sz w:val="28"/>
          <w:szCs w:val="28"/>
          <w:lang w:val="kk-KZ"/>
        </w:rPr>
        <w:t xml:space="preserve"> </w:t>
      </w:r>
      <w:r w:rsidRPr="00ED0E5A">
        <w:rPr>
          <w:rFonts w:ascii="Times New Roman" w:hAnsi="Times New Roman"/>
          <w:sz w:val="28"/>
          <w:szCs w:val="28"/>
        </w:rPr>
        <w:t>de</w:t>
      </w:r>
      <w:r w:rsidR="000F31AE">
        <w:rPr>
          <w:rFonts w:ascii="Times New Roman" w:hAnsi="Times New Roman"/>
          <w:sz w:val="28"/>
          <w:szCs w:val="28"/>
          <w:lang w:val="kk-KZ"/>
        </w:rPr>
        <w:t xml:space="preserve"> </w:t>
      </w:r>
      <w:r w:rsidRPr="00ED0E5A">
        <w:rPr>
          <w:rFonts w:ascii="Times New Roman" w:hAnsi="Times New Roman"/>
          <w:sz w:val="28"/>
          <w:szCs w:val="28"/>
        </w:rPr>
        <w:t xml:space="preserve">l’ordre) избирается членами ассоциации (включая стажеров) также тайным голосованием на срок </w:t>
      </w:r>
      <w:r w:rsidR="000F31AE">
        <w:rPr>
          <w:rFonts w:ascii="Times New Roman" w:hAnsi="Times New Roman"/>
          <w:sz w:val="28"/>
          <w:szCs w:val="28"/>
          <w:lang w:val="kk-KZ"/>
        </w:rPr>
        <w:t xml:space="preserve">в </w:t>
      </w:r>
      <w:r w:rsidRPr="00ED0E5A">
        <w:rPr>
          <w:rFonts w:ascii="Times New Roman" w:hAnsi="Times New Roman"/>
          <w:sz w:val="28"/>
          <w:szCs w:val="28"/>
        </w:rPr>
        <w:t>три года. В компетенцию совета ассоциации входит управление различными областями деятельности ассоциации.</w:t>
      </w:r>
      <w:r w:rsidR="007A5DE5">
        <w:rPr>
          <w:rFonts w:ascii="Times New Roman" w:hAnsi="Times New Roman"/>
          <w:sz w:val="28"/>
          <w:szCs w:val="28"/>
          <w:lang w:val="kk-KZ"/>
        </w:rPr>
        <w:t xml:space="preserve"> </w:t>
      </w:r>
    </w:p>
    <w:p w:rsidR="00ED0E5A" w:rsidRPr="00ED0E5A" w:rsidRDefault="00ED0E5A" w:rsidP="009B7A2E">
      <w:pPr>
        <w:spacing w:line="240" w:lineRule="auto"/>
        <w:ind w:firstLine="567"/>
        <w:rPr>
          <w:rFonts w:ascii="Times New Roman" w:hAnsi="Times New Roman"/>
          <w:sz w:val="28"/>
          <w:szCs w:val="28"/>
        </w:rPr>
      </w:pPr>
      <w:r w:rsidRPr="00ED0E5A">
        <w:rPr>
          <w:rFonts w:ascii="Times New Roman" w:hAnsi="Times New Roman"/>
          <w:sz w:val="28"/>
          <w:szCs w:val="28"/>
        </w:rPr>
        <w:t>На национальном уровне адвокатура Франции представлена советом ассоциаций адвокатов, которая избирается членами ассоциации.</w:t>
      </w:r>
    </w:p>
    <w:p w:rsidR="00ED0E5A" w:rsidRDefault="00ED0E5A" w:rsidP="009B7A2E">
      <w:pPr>
        <w:spacing w:line="240" w:lineRule="auto"/>
        <w:ind w:firstLine="567"/>
        <w:rPr>
          <w:rFonts w:ascii="Times New Roman" w:hAnsi="Times New Roman"/>
          <w:sz w:val="28"/>
          <w:szCs w:val="28"/>
        </w:rPr>
      </w:pPr>
      <w:r w:rsidRPr="00ED0E5A">
        <w:rPr>
          <w:rFonts w:ascii="Times New Roman" w:hAnsi="Times New Roman"/>
          <w:sz w:val="28"/>
          <w:szCs w:val="28"/>
        </w:rPr>
        <w:t>Основной деятельностью совета ассоциаций адвокатов Франции является координация учебных центров по подготовке адвокатов, представление сообщества адвокатов перед государственными органами и общественностью. Также совет ассоциаций адвокатов имеет право вырабатывать дисциплинарные и этические нормы для всей профессии.</w:t>
      </w:r>
    </w:p>
    <w:p w:rsidR="004A6DB5" w:rsidRPr="004A6DB5" w:rsidRDefault="004A6DB5" w:rsidP="009B7A2E">
      <w:pPr>
        <w:spacing w:line="240" w:lineRule="auto"/>
        <w:ind w:firstLine="567"/>
        <w:rPr>
          <w:rFonts w:ascii="Times New Roman" w:hAnsi="Times New Roman"/>
          <w:sz w:val="28"/>
          <w:szCs w:val="28"/>
        </w:rPr>
      </w:pPr>
      <w:r w:rsidRPr="004A6DB5">
        <w:rPr>
          <w:rFonts w:ascii="Times New Roman" w:hAnsi="Times New Roman"/>
          <w:sz w:val="28"/>
          <w:szCs w:val="28"/>
        </w:rPr>
        <w:t>Квалификационные требования</w:t>
      </w:r>
      <w:r>
        <w:rPr>
          <w:rFonts w:ascii="Times New Roman" w:hAnsi="Times New Roman"/>
          <w:sz w:val="28"/>
          <w:szCs w:val="28"/>
        </w:rPr>
        <w:t xml:space="preserve"> к адвокатам</w:t>
      </w:r>
      <w:r w:rsidRPr="004A6DB5">
        <w:rPr>
          <w:rFonts w:ascii="Times New Roman" w:hAnsi="Times New Roman"/>
          <w:sz w:val="28"/>
          <w:szCs w:val="28"/>
        </w:rPr>
        <w:t xml:space="preserve"> установлены ст. 11 Закона </w:t>
      </w:r>
      <w:r w:rsidRPr="00ED7E38">
        <w:rPr>
          <w:rFonts w:ascii="Times New Roman" w:hAnsi="Times New Roman"/>
          <w:sz w:val="28"/>
          <w:szCs w:val="28"/>
        </w:rPr>
        <w:t>№ 71</w:t>
      </w:r>
      <w:r w:rsidR="007A5DE5" w:rsidRPr="00ED7E38">
        <w:rPr>
          <w:rFonts w:ascii="Times New Roman" w:hAnsi="Times New Roman"/>
          <w:sz w:val="28"/>
          <w:szCs w:val="28"/>
          <w:lang w:val="kk-KZ"/>
        </w:rPr>
        <w:t>-</w:t>
      </w:r>
      <w:r w:rsidRPr="00ED7E38">
        <w:rPr>
          <w:rFonts w:ascii="Times New Roman" w:hAnsi="Times New Roman"/>
          <w:sz w:val="28"/>
          <w:szCs w:val="28"/>
        </w:rPr>
        <w:t>1130 от</w:t>
      </w:r>
      <w:r w:rsidRPr="004A6DB5">
        <w:rPr>
          <w:rFonts w:ascii="Times New Roman" w:hAnsi="Times New Roman"/>
          <w:sz w:val="28"/>
          <w:szCs w:val="28"/>
        </w:rPr>
        <w:t xml:space="preserve"> 31.12.1971 года: </w:t>
      </w:r>
    </w:p>
    <w:p w:rsidR="004A6DB5" w:rsidRPr="004A6DB5" w:rsidRDefault="004A6DB5" w:rsidP="009B7A2E">
      <w:pPr>
        <w:spacing w:line="240" w:lineRule="auto"/>
        <w:ind w:firstLine="567"/>
        <w:rPr>
          <w:rFonts w:ascii="Times New Roman" w:hAnsi="Times New Roman"/>
          <w:sz w:val="28"/>
          <w:szCs w:val="28"/>
        </w:rPr>
      </w:pPr>
      <w:r w:rsidRPr="004A6DB5">
        <w:rPr>
          <w:rFonts w:ascii="Times New Roman" w:hAnsi="Times New Roman"/>
          <w:sz w:val="28"/>
          <w:szCs w:val="28"/>
        </w:rPr>
        <w:t>– иметь французское гражданство</w:t>
      </w:r>
      <w:r w:rsidR="007A5DE5">
        <w:rPr>
          <w:rFonts w:ascii="Times New Roman" w:hAnsi="Times New Roman"/>
          <w:sz w:val="28"/>
          <w:szCs w:val="28"/>
          <w:lang w:val="kk-KZ"/>
        </w:rPr>
        <w:t>,</w:t>
      </w:r>
      <w:r w:rsidRPr="004A6DB5">
        <w:rPr>
          <w:rFonts w:ascii="Times New Roman" w:hAnsi="Times New Roman"/>
          <w:sz w:val="28"/>
          <w:szCs w:val="28"/>
        </w:rPr>
        <w:t xml:space="preserve"> либо гражданство государства</w:t>
      </w:r>
      <w:r w:rsidR="007A5DE5">
        <w:rPr>
          <w:rFonts w:ascii="Times New Roman" w:hAnsi="Times New Roman"/>
          <w:sz w:val="28"/>
          <w:szCs w:val="28"/>
        </w:rPr>
        <w:t xml:space="preserve"> члена ЕС, либо </w:t>
      </w:r>
      <w:r w:rsidRPr="004A6DB5">
        <w:rPr>
          <w:rFonts w:ascii="Times New Roman" w:hAnsi="Times New Roman"/>
          <w:sz w:val="28"/>
          <w:szCs w:val="28"/>
        </w:rPr>
        <w:t>государства стороны соглашения о европейском экономическом пространстве (ст. 6 Закона № 931420 от 31.12.</w:t>
      </w:r>
      <w:r w:rsidRPr="00ED7E38">
        <w:rPr>
          <w:rFonts w:ascii="Times New Roman" w:hAnsi="Times New Roman"/>
          <w:sz w:val="28"/>
          <w:szCs w:val="28"/>
        </w:rPr>
        <w:t xml:space="preserve">1993), либо гражданство государства или территориальной единицы, </w:t>
      </w:r>
      <w:r w:rsidR="00ED7E38" w:rsidRPr="00ED7E38">
        <w:rPr>
          <w:rFonts w:ascii="Times New Roman" w:hAnsi="Times New Roman"/>
          <w:sz w:val="28"/>
          <w:szCs w:val="28"/>
          <w:lang w:val="kk-KZ"/>
        </w:rPr>
        <w:t xml:space="preserve">хотя и </w:t>
      </w:r>
      <w:r w:rsidRPr="00ED7E38">
        <w:rPr>
          <w:rFonts w:ascii="Times New Roman" w:hAnsi="Times New Roman"/>
          <w:sz w:val="28"/>
          <w:szCs w:val="28"/>
        </w:rPr>
        <w:t>не являющейся членом ЕС или стороной соглашения о европейском экономическом</w:t>
      </w:r>
      <w:r w:rsidRPr="004A6DB5">
        <w:rPr>
          <w:rFonts w:ascii="Times New Roman" w:hAnsi="Times New Roman"/>
          <w:sz w:val="28"/>
          <w:szCs w:val="28"/>
        </w:rPr>
        <w:t xml:space="preserve"> пространстве, но предоставившей французам право осуществления профессиональной деятельности на своей территории на таких же условиях, на которых ее граждане могут осуществлять профессиональную деятельность на территории Франции, с учетом решений Совета ЕС в отношении групп государств и заморских территорий в Европейском экономическом союзе, либо иметь статус беженца или апатрида, находящихся под защитой Бюро Франции по защите беженцев и апатридов; </w:t>
      </w:r>
    </w:p>
    <w:p w:rsidR="004A6DB5" w:rsidRPr="004A6DB5" w:rsidRDefault="004A6DB5" w:rsidP="009B7A2E">
      <w:pPr>
        <w:spacing w:line="240" w:lineRule="auto"/>
        <w:ind w:firstLine="567"/>
        <w:rPr>
          <w:rFonts w:ascii="Times New Roman" w:hAnsi="Times New Roman"/>
          <w:sz w:val="28"/>
          <w:szCs w:val="28"/>
        </w:rPr>
      </w:pPr>
      <w:r w:rsidRPr="004A6DB5">
        <w:rPr>
          <w:rFonts w:ascii="Times New Roman" w:hAnsi="Times New Roman"/>
          <w:sz w:val="28"/>
          <w:szCs w:val="28"/>
        </w:rPr>
        <w:t xml:space="preserve">– иметь диплом мастера права 1 степени или эквивалентный этому диплом; </w:t>
      </w:r>
    </w:p>
    <w:p w:rsidR="004A6DB5" w:rsidRPr="004A6DB5" w:rsidRDefault="004A6DB5" w:rsidP="009B7A2E">
      <w:pPr>
        <w:spacing w:line="240" w:lineRule="auto"/>
        <w:ind w:firstLine="567"/>
        <w:rPr>
          <w:rFonts w:ascii="Times New Roman" w:hAnsi="Times New Roman"/>
          <w:sz w:val="28"/>
          <w:szCs w:val="28"/>
        </w:rPr>
      </w:pPr>
      <w:r w:rsidRPr="004A6DB5">
        <w:rPr>
          <w:rFonts w:ascii="Times New Roman" w:hAnsi="Times New Roman"/>
          <w:sz w:val="28"/>
          <w:szCs w:val="28"/>
        </w:rPr>
        <w:t>– иметь Сертификат о присвоении статуса адвоката (le</w:t>
      </w:r>
      <w:r w:rsidR="00DB259A">
        <w:rPr>
          <w:rFonts w:ascii="Times New Roman" w:hAnsi="Times New Roman"/>
          <w:sz w:val="28"/>
          <w:szCs w:val="28"/>
          <w:lang w:val="kk-KZ"/>
        </w:rPr>
        <w:t xml:space="preserve"> </w:t>
      </w:r>
      <w:r w:rsidRPr="004A6DB5">
        <w:rPr>
          <w:rFonts w:ascii="Times New Roman" w:hAnsi="Times New Roman"/>
          <w:sz w:val="28"/>
          <w:szCs w:val="28"/>
        </w:rPr>
        <w:t>Certificat</w:t>
      </w:r>
      <w:r w:rsidR="00DB259A">
        <w:rPr>
          <w:rFonts w:ascii="Times New Roman" w:hAnsi="Times New Roman"/>
          <w:sz w:val="28"/>
          <w:szCs w:val="28"/>
          <w:lang w:val="kk-KZ"/>
        </w:rPr>
        <w:t xml:space="preserve"> </w:t>
      </w:r>
      <w:r w:rsidRPr="004A6DB5">
        <w:rPr>
          <w:rFonts w:ascii="Times New Roman" w:hAnsi="Times New Roman"/>
          <w:sz w:val="28"/>
          <w:szCs w:val="28"/>
        </w:rPr>
        <w:t>d’aptitude `а la</w:t>
      </w:r>
      <w:r w:rsidR="00DB259A">
        <w:rPr>
          <w:rFonts w:ascii="Times New Roman" w:hAnsi="Times New Roman"/>
          <w:sz w:val="28"/>
          <w:szCs w:val="28"/>
          <w:lang w:val="kk-KZ"/>
        </w:rPr>
        <w:t xml:space="preserve"> </w:t>
      </w:r>
      <w:r w:rsidRPr="004A6DB5">
        <w:rPr>
          <w:rFonts w:ascii="Times New Roman" w:hAnsi="Times New Roman"/>
          <w:sz w:val="28"/>
          <w:szCs w:val="28"/>
        </w:rPr>
        <w:t>profession</w:t>
      </w:r>
      <w:r w:rsidR="00DB259A">
        <w:rPr>
          <w:rFonts w:ascii="Times New Roman" w:hAnsi="Times New Roman"/>
          <w:sz w:val="28"/>
          <w:szCs w:val="28"/>
          <w:lang w:val="kk-KZ"/>
        </w:rPr>
        <w:t xml:space="preserve"> </w:t>
      </w:r>
      <w:r w:rsidRPr="004A6DB5">
        <w:rPr>
          <w:rFonts w:ascii="Times New Roman" w:hAnsi="Times New Roman"/>
          <w:sz w:val="28"/>
          <w:szCs w:val="28"/>
        </w:rPr>
        <w:t>d’avocat CAPA);</w:t>
      </w:r>
    </w:p>
    <w:p w:rsidR="004A6DB5" w:rsidRPr="004A6DB5" w:rsidRDefault="004A6DB5" w:rsidP="009B7A2E">
      <w:pPr>
        <w:spacing w:line="240" w:lineRule="auto"/>
        <w:ind w:firstLine="567"/>
        <w:rPr>
          <w:rFonts w:ascii="Times New Roman" w:hAnsi="Times New Roman"/>
          <w:sz w:val="28"/>
          <w:szCs w:val="28"/>
        </w:rPr>
      </w:pPr>
      <w:r w:rsidRPr="004A6DB5">
        <w:rPr>
          <w:rFonts w:ascii="Times New Roman" w:hAnsi="Times New Roman"/>
          <w:sz w:val="28"/>
          <w:szCs w:val="28"/>
        </w:rPr>
        <w:t xml:space="preserve">– не являться субъектом действий, дающих основание для уголовного преследования за совершение деяний, противоречащих чести, порядочности или нравственности; </w:t>
      </w:r>
    </w:p>
    <w:p w:rsidR="004A6DB5" w:rsidRPr="004A6DB5" w:rsidRDefault="004A6DB5" w:rsidP="009B7A2E">
      <w:pPr>
        <w:spacing w:line="240" w:lineRule="auto"/>
        <w:ind w:firstLine="567"/>
        <w:rPr>
          <w:rFonts w:ascii="Times New Roman" w:hAnsi="Times New Roman"/>
          <w:sz w:val="28"/>
          <w:szCs w:val="28"/>
        </w:rPr>
      </w:pPr>
      <w:r w:rsidRPr="004A6DB5">
        <w:rPr>
          <w:rFonts w:ascii="Times New Roman" w:hAnsi="Times New Roman"/>
          <w:sz w:val="28"/>
          <w:szCs w:val="28"/>
        </w:rPr>
        <w:t xml:space="preserve">– не являться субъектом действий, дающих основание для применения дисциплинарных или административных санкций в виде увольнения, исключения из членов, отзыва, аннулирования регистрации или лицензии; </w:t>
      </w:r>
    </w:p>
    <w:p w:rsidR="00ED0E5A" w:rsidRDefault="004A6DB5" w:rsidP="009B7A2E">
      <w:pPr>
        <w:spacing w:line="240" w:lineRule="auto"/>
        <w:ind w:firstLine="567"/>
        <w:rPr>
          <w:rFonts w:ascii="Times New Roman" w:hAnsi="Times New Roman"/>
          <w:sz w:val="28"/>
          <w:szCs w:val="28"/>
        </w:rPr>
      </w:pPr>
      <w:r w:rsidRPr="004A6DB5">
        <w:rPr>
          <w:rFonts w:ascii="Times New Roman" w:hAnsi="Times New Roman"/>
          <w:sz w:val="28"/>
          <w:szCs w:val="28"/>
        </w:rPr>
        <w:t>– не подвергаться процедуре банкротства или другой санкции, предусмотренной главой VI Закона №8598 от 25.01.1985, касающегося реорганизации и ликвидации в судебном порядке организаций</w:t>
      </w:r>
      <w:r w:rsidR="00DB259A">
        <w:rPr>
          <w:rFonts w:ascii="Times New Roman" w:hAnsi="Times New Roman"/>
          <w:sz w:val="28"/>
          <w:szCs w:val="28"/>
          <w:lang w:val="kk-KZ"/>
        </w:rPr>
        <w:t>,</w:t>
      </w:r>
      <w:r w:rsidRPr="004A6DB5">
        <w:rPr>
          <w:rFonts w:ascii="Times New Roman" w:hAnsi="Times New Roman"/>
          <w:sz w:val="28"/>
          <w:szCs w:val="28"/>
        </w:rPr>
        <w:t xml:space="preserve"> или, согласно </w:t>
      </w:r>
      <w:r w:rsidRPr="004A6DB5">
        <w:rPr>
          <w:rFonts w:ascii="Times New Roman" w:hAnsi="Times New Roman"/>
          <w:sz w:val="28"/>
          <w:szCs w:val="28"/>
        </w:rPr>
        <w:lastRenderedPageBreak/>
        <w:t>прежней редакции данного закона, санкции, предусмотренной главой II Закона №67563 от 13.07.1967 о судебной процедуре, ликвидации имущества, несостоятельности и банкротстве</w:t>
      </w:r>
      <w:r>
        <w:rPr>
          <w:rFonts w:ascii="Times New Roman" w:hAnsi="Times New Roman"/>
          <w:sz w:val="28"/>
          <w:szCs w:val="28"/>
        </w:rPr>
        <w:t>.</w:t>
      </w:r>
    </w:p>
    <w:p w:rsidR="004A6DB5" w:rsidRDefault="004A6DB5" w:rsidP="009B7A2E">
      <w:pPr>
        <w:spacing w:line="240" w:lineRule="auto"/>
        <w:ind w:firstLine="567"/>
        <w:rPr>
          <w:rFonts w:ascii="Times New Roman" w:hAnsi="Times New Roman"/>
          <w:sz w:val="28"/>
          <w:szCs w:val="28"/>
        </w:rPr>
      </w:pPr>
      <w:r w:rsidRPr="004A6DB5">
        <w:rPr>
          <w:rFonts w:ascii="Times New Roman" w:hAnsi="Times New Roman"/>
          <w:sz w:val="28"/>
          <w:szCs w:val="28"/>
        </w:rPr>
        <w:t>Лицо, не являющееся членом адвокатской палаты, не вправе заниматься адвокатской деятельностью. Лицо, соответствующее требованиям, предъявляемым законодательством</w:t>
      </w:r>
      <w:r w:rsidR="00626677">
        <w:rPr>
          <w:rFonts w:ascii="Times New Roman" w:hAnsi="Times New Roman"/>
          <w:sz w:val="28"/>
          <w:szCs w:val="28"/>
          <w:lang w:val="kk-KZ"/>
        </w:rPr>
        <w:t>,</w:t>
      </w:r>
      <w:r w:rsidRPr="004A6DB5">
        <w:rPr>
          <w:rFonts w:ascii="Times New Roman" w:hAnsi="Times New Roman"/>
          <w:sz w:val="28"/>
          <w:szCs w:val="28"/>
        </w:rPr>
        <w:t xml:space="preserve"> подает заявление в совет палаты адвокатов, который принимает решение о приеме в члены адвокатской палаты. Совет может отказать в приеме в члены палаты, если лицо не имеет помещения под кабинет, который должен располагаться в пределах судебного округа суда большой инстанции, не соответствует морально-этическим и иным требованиям, предъявляемым к адвокатам.</w:t>
      </w:r>
    </w:p>
    <w:p w:rsidR="004A6DB5" w:rsidRDefault="004A6DB5" w:rsidP="009B7A2E">
      <w:pPr>
        <w:spacing w:line="240" w:lineRule="auto"/>
        <w:ind w:firstLine="567"/>
        <w:rPr>
          <w:rFonts w:ascii="Times New Roman" w:hAnsi="Times New Roman"/>
          <w:sz w:val="28"/>
          <w:szCs w:val="28"/>
        </w:rPr>
      </w:pPr>
      <w:r w:rsidRPr="004A6DB5">
        <w:rPr>
          <w:rFonts w:ascii="Times New Roman" w:hAnsi="Times New Roman"/>
          <w:sz w:val="28"/>
          <w:szCs w:val="28"/>
        </w:rPr>
        <w:t xml:space="preserve">Французский Закон об организации профессии адвоката 1991 г. </w:t>
      </w:r>
      <w:r w:rsidR="00626677">
        <w:rPr>
          <w:rFonts w:ascii="Times New Roman" w:hAnsi="Times New Roman"/>
          <w:sz w:val="28"/>
          <w:szCs w:val="28"/>
          <w:lang w:val="kk-KZ"/>
        </w:rPr>
        <w:t>п</w:t>
      </w:r>
      <w:r w:rsidRPr="004A6DB5">
        <w:rPr>
          <w:rFonts w:ascii="Times New Roman" w:hAnsi="Times New Roman"/>
          <w:sz w:val="28"/>
          <w:szCs w:val="28"/>
        </w:rPr>
        <w:t>редусматривает обязательное страхование его профессиональной гражданской ответственности (ст. 205, 206). Договор страхования может быть заключен конкретным адвокатом, группой адвокатов или адвокатской организацией. Законом предусмотрен и второй вид страхования – риска утраты адвокатом ценностей, имущества и документов, принадлежащих (или причитающихся) клиенту и оказавшихся у адвоката в связи с исполнением профессиональных обязанностей (ст. 207, 208). Применительно к этому второму виду страхования Закон устанавливает порядок получения клиентом страхового возмещения. Оно выплачивается, если адвокат неплатежеспособен, о чем свидетельствует неисполнение адвокатом требования клиента о возврате ценностей или возмещении убытков в течение месяца со дня уведомления.</w:t>
      </w:r>
    </w:p>
    <w:p w:rsidR="004A6DB5" w:rsidRPr="004A6DB5" w:rsidRDefault="004A6DB5" w:rsidP="009B7A2E">
      <w:pPr>
        <w:spacing w:line="240" w:lineRule="auto"/>
        <w:ind w:firstLine="567"/>
        <w:rPr>
          <w:rFonts w:ascii="Times New Roman" w:hAnsi="Times New Roman"/>
          <w:sz w:val="28"/>
          <w:szCs w:val="28"/>
        </w:rPr>
      </w:pPr>
      <w:r w:rsidRPr="004A6DB5">
        <w:rPr>
          <w:rFonts w:ascii="Times New Roman" w:hAnsi="Times New Roman"/>
          <w:sz w:val="28"/>
          <w:szCs w:val="28"/>
        </w:rPr>
        <w:t>Для французской адвокатуры незыблемыми столпами являются профессиональная этика и соблюдение профессиональной тайны адвоката.</w:t>
      </w:r>
    </w:p>
    <w:p w:rsidR="004A6DB5" w:rsidRPr="004A6DB5" w:rsidRDefault="004A6DB5" w:rsidP="009B7A2E">
      <w:pPr>
        <w:spacing w:line="240" w:lineRule="auto"/>
        <w:ind w:firstLine="567"/>
        <w:rPr>
          <w:rFonts w:ascii="Times New Roman" w:hAnsi="Times New Roman"/>
          <w:sz w:val="28"/>
          <w:szCs w:val="28"/>
        </w:rPr>
      </w:pPr>
      <w:r w:rsidRPr="004A6DB5">
        <w:rPr>
          <w:rFonts w:ascii="Times New Roman" w:hAnsi="Times New Roman"/>
          <w:sz w:val="28"/>
          <w:szCs w:val="28"/>
        </w:rPr>
        <w:t>Правила профессиональной этики закреплены в Национальном внутреннем регламенте, принятом Национальным советом Палаты адвокатов Франции, а также во внутренних регламентах, принятых региональными палатами адвокатов.</w:t>
      </w:r>
    </w:p>
    <w:p w:rsidR="004A6DB5" w:rsidRPr="004A6DB5" w:rsidRDefault="004A6DB5" w:rsidP="009B7A2E">
      <w:pPr>
        <w:spacing w:line="240" w:lineRule="auto"/>
        <w:ind w:firstLine="567"/>
        <w:rPr>
          <w:rFonts w:ascii="Times New Roman" w:hAnsi="Times New Roman"/>
          <w:sz w:val="28"/>
          <w:szCs w:val="28"/>
        </w:rPr>
      </w:pPr>
      <w:r w:rsidRPr="004A6DB5">
        <w:rPr>
          <w:rFonts w:ascii="Times New Roman" w:hAnsi="Times New Roman"/>
          <w:sz w:val="28"/>
          <w:szCs w:val="28"/>
        </w:rPr>
        <w:t>Правила профессиональной этики адвоката зафиксированы в законах (включая клятву адвоката в Законе о реформе некоторых судебных профессий от 31 декабря 1971 г., Декрет от 27 ноября 1991 г. О профессии адвоката). Некоторые нормы, связанные с профессиональной этикой адвоката, прописаны также в Уголовном и Уголовно-процессуальном кодексах. Постановления Правительства также закрепляют правила профессионального поведения адвокатов.</w:t>
      </w:r>
    </w:p>
    <w:p w:rsidR="004A6DB5" w:rsidRPr="004A6DB5" w:rsidRDefault="004A6DB5" w:rsidP="009B7A2E">
      <w:pPr>
        <w:spacing w:line="240" w:lineRule="auto"/>
        <w:ind w:firstLine="567"/>
        <w:rPr>
          <w:rFonts w:ascii="Times New Roman" w:hAnsi="Times New Roman"/>
          <w:sz w:val="28"/>
          <w:szCs w:val="28"/>
        </w:rPr>
      </w:pPr>
      <w:r w:rsidRPr="004A6DB5">
        <w:rPr>
          <w:rFonts w:ascii="Times New Roman" w:hAnsi="Times New Roman"/>
          <w:sz w:val="28"/>
          <w:szCs w:val="28"/>
        </w:rPr>
        <w:t>Кроме того, правила адвокатской этики урегулированы на общеевропейском уровне. В 1988 году принят Европейский кодекс профессиональной этики адвоката, который имеет рекомендательный характер.</w:t>
      </w:r>
    </w:p>
    <w:p w:rsidR="004A6DB5" w:rsidRPr="004A6DB5" w:rsidRDefault="004A6DB5" w:rsidP="009B7A2E">
      <w:pPr>
        <w:spacing w:line="240" w:lineRule="auto"/>
        <w:ind w:firstLine="567"/>
        <w:rPr>
          <w:rFonts w:ascii="Times New Roman" w:hAnsi="Times New Roman"/>
          <w:sz w:val="28"/>
          <w:szCs w:val="28"/>
        </w:rPr>
      </w:pPr>
      <w:r w:rsidRPr="004A6DB5">
        <w:rPr>
          <w:rFonts w:ascii="Times New Roman" w:hAnsi="Times New Roman"/>
          <w:sz w:val="28"/>
          <w:szCs w:val="28"/>
        </w:rPr>
        <w:t xml:space="preserve">Адвокат при осуществлении профессиональной деятельности должен руководствоваться действующим законодательством, в частности, кодексом профессиональной этики адвокатов. Упомянутый кодекс содержит несколько принципов, которых должен придерживаться адвокат: независимость от внешнего давления и собственных интересов, идущих в разрез его </w:t>
      </w:r>
      <w:r w:rsidRPr="004A6DB5">
        <w:rPr>
          <w:rFonts w:ascii="Times New Roman" w:hAnsi="Times New Roman"/>
          <w:sz w:val="28"/>
          <w:szCs w:val="28"/>
        </w:rPr>
        <w:lastRenderedPageBreak/>
        <w:t>проф</w:t>
      </w:r>
      <w:r w:rsidR="00626677">
        <w:rPr>
          <w:rFonts w:ascii="Times New Roman" w:hAnsi="Times New Roman"/>
          <w:sz w:val="28"/>
          <w:szCs w:val="28"/>
          <w:lang w:val="kk-KZ"/>
        </w:rPr>
        <w:t>ессиональной</w:t>
      </w:r>
      <w:r w:rsidRPr="004A6DB5">
        <w:rPr>
          <w:rFonts w:ascii="Times New Roman" w:hAnsi="Times New Roman"/>
          <w:sz w:val="28"/>
          <w:szCs w:val="28"/>
        </w:rPr>
        <w:t xml:space="preserve"> деятельности; профессиональная тайна; конфиденциальность вербальных и письменных контактов между адвокатами; правило конфликта интересов, запрещающего оказывать юридическую помощь или осуществлять защиту двух доверителей, интересы которых могут быть противоположными. </w:t>
      </w:r>
    </w:p>
    <w:p w:rsidR="004A6DB5" w:rsidRDefault="004A6DB5" w:rsidP="009B7A2E">
      <w:pPr>
        <w:spacing w:line="240" w:lineRule="auto"/>
        <w:ind w:firstLine="567"/>
        <w:rPr>
          <w:rFonts w:ascii="Times New Roman" w:hAnsi="Times New Roman"/>
          <w:sz w:val="28"/>
          <w:szCs w:val="28"/>
        </w:rPr>
      </w:pPr>
      <w:r w:rsidRPr="004A6DB5">
        <w:rPr>
          <w:rFonts w:ascii="Times New Roman" w:hAnsi="Times New Roman"/>
          <w:sz w:val="28"/>
          <w:szCs w:val="28"/>
        </w:rPr>
        <w:t xml:space="preserve">За нарушение приведенных принципов адвокат может быть подвергнут </w:t>
      </w:r>
      <w:r w:rsidR="00155094" w:rsidRPr="004A6DB5">
        <w:rPr>
          <w:rFonts w:ascii="Times New Roman" w:hAnsi="Times New Roman"/>
          <w:sz w:val="28"/>
          <w:szCs w:val="28"/>
        </w:rPr>
        <w:t>дисциплинарной ответственности,</w:t>
      </w:r>
      <w:r w:rsidRPr="004A6DB5">
        <w:rPr>
          <w:rFonts w:ascii="Times New Roman" w:hAnsi="Times New Roman"/>
          <w:sz w:val="28"/>
          <w:szCs w:val="28"/>
        </w:rPr>
        <w:t xml:space="preserve"> соответствующей коллегией адвокатов.</w:t>
      </w:r>
    </w:p>
    <w:p w:rsidR="00A060E5" w:rsidRPr="00A060E5" w:rsidRDefault="00A060E5" w:rsidP="009B7A2E">
      <w:pPr>
        <w:spacing w:line="240" w:lineRule="auto"/>
        <w:ind w:firstLine="567"/>
        <w:rPr>
          <w:rFonts w:ascii="Times New Roman" w:hAnsi="Times New Roman"/>
          <w:sz w:val="28"/>
          <w:szCs w:val="28"/>
        </w:rPr>
      </w:pPr>
      <w:r w:rsidRPr="00A060E5">
        <w:rPr>
          <w:rFonts w:ascii="Times New Roman" w:hAnsi="Times New Roman"/>
          <w:sz w:val="28"/>
          <w:szCs w:val="28"/>
        </w:rPr>
        <w:t>Поскольку профессия адвоката отнесена законом к независимым, вмешательство в финансовые отношения адвоката и его клиента ограничено. Основой взаимоотношений адвоката и клиента является добровольная сделка. Статья 10 Закона о статусе адвокатов предусматривает, что тарифы за составление гражданско-процессуальных документов и участие в процессуальных действиях устанавливаются гражданско-процессуальным законодательством. Гонорары же за консультации, помощь в суде, дачу советов, составление правовых документов, которые не требуют удостоверения, и за выступление в прениях устанавливаются по договоренности с клиентом.</w:t>
      </w:r>
    </w:p>
    <w:p w:rsidR="00A060E5" w:rsidRPr="00A060E5" w:rsidRDefault="00A060E5" w:rsidP="009B7A2E">
      <w:pPr>
        <w:spacing w:line="240" w:lineRule="auto"/>
        <w:ind w:firstLine="567"/>
        <w:rPr>
          <w:rFonts w:ascii="Times New Roman" w:hAnsi="Times New Roman"/>
          <w:sz w:val="28"/>
          <w:szCs w:val="28"/>
        </w:rPr>
      </w:pPr>
      <w:r w:rsidRPr="00A060E5">
        <w:rPr>
          <w:rFonts w:ascii="Times New Roman" w:hAnsi="Times New Roman"/>
          <w:sz w:val="28"/>
          <w:szCs w:val="28"/>
        </w:rPr>
        <w:t>При отсутствии согласия с последним гонорар определяется, как правило, с учетом материального обеспечения клиента, сложности дела, затрат адвоката и др. Запрещено устанавливать размер гонорара лишь в зависимости от результатов судебного дела. Однако не запрещается к основному гонорару доплачивать дополнительный</w:t>
      </w:r>
      <w:r w:rsidR="00BA16FA">
        <w:rPr>
          <w:rFonts w:ascii="Times New Roman" w:hAnsi="Times New Roman"/>
          <w:sz w:val="28"/>
          <w:szCs w:val="28"/>
          <w:lang w:val="kk-KZ"/>
        </w:rPr>
        <w:t>,</w:t>
      </w:r>
      <w:r w:rsidRPr="00A060E5">
        <w:rPr>
          <w:rFonts w:ascii="Times New Roman" w:hAnsi="Times New Roman"/>
          <w:sz w:val="28"/>
          <w:szCs w:val="28"/>
        </w:rPr>
        <w:t xml:space="preserve"> в случае положительного для клиента решения суда.</w:t>
      </w:r>
    </w:p>
    <w:p w:rsidR="00A060E5" w:rsidRPr="00A060E5" w:rsidRDefault="00A060E5" w:rsidP="009B7A2E">
      <w:pPr>
        <w:spacing w:line="240" w:lineRule="auto"/>
        <w:ind w:firstLine="567"/>
        <w:rPr>
          <w:rFonts w:ascii="Times New Roman" w:hAnsi="Times New Roman"/>
          <w:sz w:val="28"/>
          <w:szCs w:val="28"/>
        </w:rPr>
      </w:pPr>
      <w:r w:rsidRPr="00A060E5">
        <w:rPr>
          <w:rFonts w:ascii="Times New Roman" w:hAnsi="Times New Roman"/>
          <w:sz w:val="28"/>
          <w:szCs w:val="28"/>
        </w:rPr>
        <w:t>Споры относительно гонораров между адвокатом и клиентом разрешаются руководством ассоциации адвокатов.</w:t>
      </w:r>
    </w:p>
    <w:p w:rsidR="004A6DB5" w:rsidRDefault="00A060E5" w:rsidP="009B7A2E">
      <w:pPr>
        <w:spacing w:line="240" w:lineRule="auto"/>
        <w:ind w:firstLine="567"/>
        <w:rPr>
          <w:rFonts w:ascii="Times New Roman" w:hAnsi="Times New Roman"/>
          <w:sz w:val="28"/>
          <w:szCs w:val="28"/>
        </w:rPr>
      </w:pPr>
      <w:r w:rsidRPr="00A060E5">
        <w:rPr>
          <w:rFonts w:ascii="Times New Roman" w:hAnsi="Times New Roman"/>
          <w:sz w:val="28"/>
          <w:szCs w:val="28"/>
        </w:rPr>
        <w:t>Адвокаты уделяют часть рабочего времени на предоставление бесплатной юридической помощи населению</w:t>
      </w:r>
      <w:r>
        <w:rPr>
          <w:rFonts w:ascii="Times New Roman" w:hAnsi="Times New Roman"/>
          <w:sz w:val="28"/>
          <w:szCs w:val="28"/>
        </w:rPr>
        <w:t>.</w:t>
      </w:r>
    </w:p>
    <w:p w:rsidR="00854174" w:rsidRPr="00425AD3" w:rsidRDefault="00854174" w:rsidP="009B7A2E">
      <w:pPr>
        <w:pStyle w:val="a9"/>
        <w:ind w:firstLine="567"/>
        <w:jc w:val="both"/>
        <w:rPr>
          <w:rFonts w:ascii="Times New Roman" w:hAnsi="Times New Roman"/>
          <w:sz w:val="28"/>
          <w:szCs w:val="28"/>
        </w:rPr>
      </w:pPr>
      <w:r w:rsidRPr="00425AD3">
        <w:rPr>
          <w:rFonts w:ascii="Times New Roman" w:hAnsi="Times New Roman"/>
          <w:sz w:val="28"/>
          <w:szCs w:val="28"/>
        </w:rPr>
        <w:t xml:space="preserve">В </w:t>
      </w:r>
      <w:r>
        <w:rPr>
          <w:rFonts w:ascii="Times New Roman" w:hAnsi="Times New Roman"/>
          <w:sz w:val="28"/>
          <w:szCs w:val="28"/>
        </w:rPr>
        <w:t xml:space="preserve">статье 21 </w:t>
      </w:r>
      <w:r w:rsidRPr="00425AD3">
        <w:rPr>
          <w:rFonts w:ascii="Times New Roman" w:hAnsi="Times New Roman"/>
          <w:sz w:val="28"/>
          <w:szCs w:val="28"/>
        </w:rPr>
        <w:t>Закон</w:t>
      </w:r>
      <w:r>
        <w:rPr>
          <w:rFonts w:ascii="Times New Roman" w:hAnsi="Times New Roman"/>
          <w:sz w:val="28"/>
          <w:szCs w:val="28"/>
        </w:rPr>
        <w:t>а</w:t>
      </w:r>
      <w:r w:rsidR="00BA16FA">
        <w:rPr>
          <w:rFonts w:ascii="Times New Roman" w:hAnsi="Times New Roman"/>
          <w:sz w:val="28"/>
          <w:szCs w:val="28"/>
          <w:lang w:val="kk-KZ"/>
        </w:rPr>
        <w:t xml:space="preserve"> </w:t>
      </w:r>
      <w:r w:rsidRPr="00F4250E">
        <w:rPr>
          <w:rFonts w:ascii="Times New Roman" w:hAnsi="Times New Roman"/>
          <w:b/>
          <w:sz w:val="28"/>
          <w:szCs w:val="28"/>
        </w:rPr>
        <w:t>Грузии</w:t>
      </w:r>
      <w:r w:rsidRPr="00425AD3">
        <w:rPr>
          <w:rFonts w:ascii="Times New Roman" w:hAnsi="Times New Roman"/>
          <w:sz w:val="28"/>
          <w:szCs w:val="28"/>
        </w:rPr>
        <w:t xml:space="preserve"> «Об адвокатской деятельности» предусмотрена следующая присяга: «Клянусь быть верным идеям справедливости, добровольно и честно выполнять обязанности адвоката, соблюдать Конституцию и законы Грузии, кодекс профессиональной этики, права и свободы человека.».</w:t>
      </w:r>
      <w:r w:rsidR="00BA16FA">
        <w:rPr>
          <w:rFonts w:ascii="Times New Roman" w:hAnsi="Times New Roman"/>
          <w:sz w:val="28"/>
          <w:szCs w:val="28"/>
          <w:lang w:val="kk-KZ"/>
        </w:rPr>
        <w:t xml:space="preserve"> </w:t>
      </w:r>
      <w:r w:rsidRPr="00854174">
        <w:rPr>
          <w:rFonts w:ascii="Times New Roman" w:hAnsi="Times New Roman"/>
          <w:sz w:val="28"/>
          <w:szCs w:val="28"/>
        </w:rPr>
        <w:t xml:space="preserve">Если человек отказывается дать присягу на основе его идеологии, он вместо присяги пишет заявление, </w:t>
      </w:r>
      <w:r>
        <w:rPr>
          <w:rFonts w:ascii="Times New Roman" w:hAnsi="Times New Roman"/>
          <w:sz w:val="28"/>
          <w:szCs w:val="28"/>
        </w:rPr>
        <w:t xml:space="preserve">подтверждая тем самым, что он </w:t>
      </w:r>
      <w:r w:rsidRPr="00854174">
        <w:rPr>
          <w:rFonts w:ascii="Times New Roman" w:hAnsi="Times New Roman"/>
          <w:sz w:val="28"/>
          <w:szCs w:val="28"/>
        </w:rPr>
        <w:t xml:space="preserve">должен исполнять обязанности адвоката, установленные </w:t>
      </w:r>
      <w:r>
        <w:rPr>
          <w:rFonts w:ascii="Times New Roman" w:hAnsi="Times New Roman"/>
          <w:sz w:val="28"/>
          <w:szCs w:val="28"/>
        </w:rPr>
        <w:t>з</w:t>
      </w:r>
      <w:r w:rsidRPr="00854174">
        <w:rPr>
          <w:rFonts w:ascii="Times New Roman" w:hAnsi="Times New Roman"/>
          <w:sz w:val="28"/>
          <w:szCs w:val="28"/>
        </w:rPr>
        <w:t>аконом добросовестно.</w:t>
      </w:r>
      <w:r w:rsidR="00BA16FA">
        <w:rPr>
          <w:rFonts w:ascii="Times New Roman" w:hAnsi="Times New Roman"/>
          <w:sz w:val="28"/>
          <w:szCs w:val="28"/>
          <w:lang w:val="kk-KZ"/>
        </w:rPr>
        <w:t xml:space="preserve"> </w:t>
      </w:r>
      <w:r w:rsidRPr="00854174">
        <w:rPr>
          <w:rFonts w:ascii="Times New Roman" w:hAnsi="Times New Roman"/>
          <w:sz w:val="28"/>
          <w:szCs w:val="28"/>
        </w:rPr>
        <w:t>После дачи присяг</w:t>
      </w:r>
      <w:r w:rsidR="00BA16FA">
        <w:rPr>
          <w:rFonts w:ascii="Times New Roman" w:hAnsi="Times New Roman"/>
          <w:sz w:val="28"/>
          <w:szCs w:val="28"/>
          <w:lang w:val="kk-KZ"/>
        </w:rPr>
        <w:t>и</w:t>
      </w:r>
      <w:r w:rsidRPr="00854174">
        <w:rPr>
          <w:rFonts w:ascii="Times New Roman" w:hAnsi="Times New Roman"/>
          <w:sz w:val="28"/>
          <w:szCs w:val="28"/>
        </w:rPr>
        <w:t xml:space="preserve"> (подписания акта) лицо приобретает статус адвоката и получает свидетельство, подтверждающ</w:t>
      </w:r>
      <w:r w:rsidR="00BA16FA">
        <w:rPr>
          <w:rFonts w:ascii="Times New Roman" w:hAnsi="Times New Roman"/>
          <w:sz w:val="28"/>
          <w:szCs w:val="28"/>
          <w:lang w:val="kk-KZ"/>
        </w:rPr>
        <w:t>е</w:t>
      </w:r>
      <w:r w:rsidRPr="00854174">
        <w:rPr>
          <w:rFonts w:ascii="Times New Roman" w:hAnsi="Times New Roman"/>
          <w:sz w:val="28"/>
          <w:szCs w:val="28"/>
        </w:rPr>
        <w:t>е право заниматься адвокатской практикой.</w:t>
      </w:r>
    </w:p>
    <w:p w:rsidR="00854174" w:rsidRDefault="00AC7CEC" w:rsidP="009B7A2E">
      <w:pPr>
        <w:spacing w:line="240" w:lineRule="auto"/>
        <w:ind w:firstLine="567"/>
        <w:rPr>
          <w:rFonts w:ascii="Times New Roman" w:hAnsi="Times New Roman"/>
          <w:sz w:val="28"/>
          <w:szCs w:val="28"/>
        </w:rPr>
      </w:pPr>
      <w:r>
        <w:rPr>
          <w:rFonts w:ascii="Times New Roman" w:hAnsi="Times New Roman"/>
          <w:sz w:val="28"/>
          <w:szCs w:val="28"/>
        </w:rPr>
        <w:t>В статье 11 Закона Украины «</w:t>
      </w:r>
      <w:r w:rsidRPr="00AC7CEC">
        <w:rPr>
          <w:rFonts w:ascii="Times New Roman" w:hAnsi="Times New Roman"/>
          <w:sz w:val="28"/>
          <w:szCs w:val="28"/>
        </w:rPr>
        <w:t>Об адвокатуре и адвокатской деятельности</w:t>
      </w:r>
      <w:r>
        <w:rPr>
          <w:rFonts w:ascii="Times New Roman" w:hAnsi="Times New Roman"/>
          <w:sz w:val="28"/>
          <w:szCs w:val="28"/>
        </w:rPr>
        <w:t>» закреплена следующая присяга: «</w:t>
      </w:r>
      <w:r w:rsidRPr="00AC7CEC">
        <w:rPr>
          <w:rFonts w:ascii="Times New Roman" w:hAnsi="Times New Roman"/>
          <w:sz w:val="28"/>
          <w:szCs w:val="28"/>
        </w:rPr>
        <w:t xml:space="preserve">Я, (имя и фамилия), торжественно присягаю в своей адвокатской деятельности придерживаться принципов верховенства права, законности, независимости и конфиденциальности, правил адвокатской этики, честно и добросовестно обеспечивать право на защиту и оказывать правовую помощь согласно Конституции Украины и законов Украины, с </w:t>
      </w:r>
      <w:r w:rsidRPr="00AC7CEC">
        <w:rPr>
          <w:rFonts w:ascii="Times New Roman" w:hAnsi="Times New Roman"/>
          <w:sz w:val="28"/>
          <w:szCs w:val="28"/>
        </w:rPr>
        <w:lastRenderedPageBreak/>
        <w:t>высокой ответственностью выполнять возложенные на меня о</w:t>
      </w:r>
      <w:r>
        <w:rPr>
          <w:rFonts w:ascii="Times New Roman" w:hAnsi="Times New Roman"/>
          <w:sz w:val="28"/>
          <w:szCs w:val="28"/>
        </w:rPr>
        <w:t>бязанности, быть верным присяге</w:t>
      </w:r>
      <w:r w:rsidRPr="00AC7CEC">
        <w:rPr>
          <w:rFonts w:ascii="Times New Roman" w:hAnsi="Times New Roman"/>
          <w:sz w:val="28"/>
          <w:szCs w:val="28"/>
        </w:rPr>
        <w:t>.</w:t>
      </w:r>
      <w:r>
        <w:rPr>
          <w:rFonts w:ascii="Times New Roman" w:hAnsi="Times New Roman"/>
          <w:sz w:val="28"/>
          <w:szCs w:val="28"/>
        </w:rPr>
        <w:t>».</w:t>
      </w:r>
    </w:p>
    <w:p w:rsidR="00FA7035" w:rsidRPr="00BA16FA" w:rsidRDefault="00FA7035" w:rsidP="009B7A2E">
      <w:pPr>
        <w:spacing w:line="240" w:lineRule="auto"/>
        <w:ind w:firstLine="567"/>
        <w:rPr>
          <w:rFonts w:ascii="Times New Roman" w:hAnsi="Times New Roman"/>
          <w:sz w:val="28"/>
          <w:szCs w:val="28"/>
          <w:lang w:val="kk-KZ"/>
        </w:rPr>
      </w:pPr>
      <w:r>
        <w:rPr>
          <w:rFonts w:ascii="Times New Roman" w:hAnsi="Times New Roman"/>
          <w:sz w:val="28"/>
          <w:szCs w:val="28"/>
        </w:rPr>
        <w:t>Вступительные взносы не предусмотрены в таких странах, как Украина, Молдова,</w:t>
      </w:r>
      <w:r w:rsidR="00446E82">
        <w:rPr>
          <w:rFonts w:ascii="Times New Roman" w:hAnsi="Times New Roman"/>
          <w:sz w:val="28"/>
          <w:szCs w:val="28"/>
        </w:rPr>
        <w:t xml:space="preserve"> США. </w:t>
      </w:r>
      <w:r>
        <w:rPr>
          <w:rFonts w:ascii="Times New Roman" w:hAnsi="Times New Roman"/>
          <w:sz w:val="28"/>
          <w:szCs w:val="28"/>
        </w:rPr>
        <w:t xml:space="preserve">В Законе </w:t>
      </w:r>
      <w:r w:rsidRPr="00FA7035">
        <w:rPr>
          <w:rFonts w:ascii="Times New Roman" w:hAnsi="Times New Roman"/>
          <w:b/>
          <w:sz w:val="28"/>
          <w:szCs w:val="28"/>
        </w:rPr>
        <w:t>Украины</w:t>
      </w:r>
      <w:r>
        <w:rPr>
          <w:rFonts w:ascii="Times New Roman" w:hAnsi="Times New Roman"/>
          <w:sz w:val="28"/>
          <w:szCs w:val="28"/>
        </w:rPr>
        <w:t xml:space="preserve"> «</w:t>
      </w:r>
      <w:r w:rsidRPr="00FA7035">
        <w:rPr>
          <w:rFonts w:ascii="Times New Roman" w:hAnsi="Times New Roman"/>
          <w:sz w:val="28"/>
          <w:szCs w:val="28"/>
        </w:rPr>
        <w:t>Об адвокатуре и адвокатской деятельности</w:t>
      </w:r>
      <w:r>
        <w:rPr>
          <w:rFonts w:ascii="Times New Roman" w:hAnsi="Times New Roman"/>
          <w:sz w:val="28"/>
          <w:szCs w:val="28"/>
        </w:rPr>
        <w:t xml:space="preserve">» предусматриваются только ежегодные </w:t>
      </w:r>
      <w:r w:rsidRPr="00FA7035">
        <w:rPr>
          <w:rFonts w:ascii="Times New Roman" w:hAnsi="Times New Roman"/>
          <w:sz w:val="28"/>
          <w:szCs w:val="28"/>
        </w:rPr>
        <w:t>взнос</w:t>
      </w:r>
      <w:r>
        <w:rPr>
          <w:rFonts w:ascii="Times New Roman" w:hAnsi="Times New Roman"/>
          <w:sz w:val="28"/>
          <w:szCs w:val="28"/>
        </w:rPr>
        <w:t>ы</w:t>
      </w:r>
      <w:r w:rsidRPr="00FA7035">
        <w:rPr>
          <w:rFonts w:ascii="Times New Roman" w:hAnsi="Times New Roman"/>
          <w:sz w:val="28"/>
          <w:szCs w:val="28"/>
        </w:rPr>
        <w:t xml:space="preserve"> адвокатов на обеспечение реализации адвокатского самоуправления</w:t>
      </w:r>
      <w:r w:rsidR="00BA16FA">
        <w:rPr>
          <w:rFonts w:ascii="Times New Roman" w:hAnsi="Times New Roman"/>
          <w:sz w:val="28"/>
          <w:szCs w:val="28"/>
          <w:lang w:val="kk-KZ"/>
        </w:rPr>
        <w:t>.</w:t>
      </w:r>
    </w:p>
    <w:p w:rsidR="00592644" w:rsidRDefault="00A706FD" w:rsidP="009B7A2E">
      <w:pPr>
        <w:spacing w:line="240" w:lineRule="auto"/>
        <w:ind w:firstLine="567"/>
        <w:rPr>
          <w:rFonts w:ascii="Times New Roman" w:hAnsi="Times New Roman"/>
          <w:sz w:val="28"/>
          <w:szCs w:val="28"/>
        </w:rPr>
      </w:pPr>
      <w:r>
        <w:rPr>
          <w:rFonts w:ascii="Times New Roman" w:hAnsi="Times New Roman"/>
          <w:sz w:val="28"/>
          <w:szCs w:val="28"/>
        </w:rPr>
        <w:t xml:space="preserve">В </w:t>
      </w:r>
      <w:r w:rsidRPr="00933E6D">
        <w:rPr>
          <w:rFonts w:ascii="Times New Roman" w:hAnsi="Times New Roman"/>
          <w:b/>
          <w:sz w:val="28"/>
          <w:szCs w:val="28"/>
        </w:rPr>
        <w:t>Республике Беларусь</w:t>
      </w:r>
      <w:r w:rsidR="00BA16FA">
        <w:rPr>
          <w:rFonts w:ascii="Times New Roman" w:hAnsi="Times New Roman"/>
          <w:b/>
          <w:sz w:val="28"/>
          <w:szCs w:val="28"/>
          <w:lang w:val="kk-KZ"/>
        </w:rPr>
        <w:t xml:space="preserve"> </w:t>
      </w:r>
      <w:r w:rsidR="00933E6D" w:rsidRPr="00933E6D">
        <w:rPr>
          <w:rFonts w:ascii="Times New Roman" w:hAnsi="Times New Roman"/>
          <w:sz w:val="28"/>
          <w:szCs w:val="28"/>
        </w:rPr>
        <w:t>в Законе «Об адвокатуре и адвокатской деятельности в Республике Беларусь»</w:t>
      </w:r>
      <w:r>
        <w:rPr>
          <w:rFonts w:ascii="Times New Roman" w:hAnsi="Times New Roman"/>
          <w:sz w:val="28"/>
          <w:szCs w:val="28"/>
        </w:rPr>
        <w:t xml:space="preserve"> также не предусмотрено </w:t>
      </w:r>
      <w:r w:rsidR="00933E6D">
        <w:rPr>
          <w:rFonts w:ascii="Times New Roman" w:hAnsi="Times New Roman"/>
          <w:sz w:val="28"/>
          <w:szCs w:val="28"/>
        </w:rPr>
        <w:t xml:space="preserve"> вступительных </w:t>
      </w:r>
      <w:r w:rsidR="00933E6D" w:rsidRPr="00933E6D">
        <w:rPr>
          <w:rFonts w:ascii="Times New Roman" w:hAnsi="Times New Roman"/>
          <w:sz w:val="28"/>
          <w:szCs w:val="28"/>
        </w:rPr>
        <w:t>взносов</w:t>
      </w:r>
      <w:r w:rsidR="00933E6D">
        <w:rPr>
          <w:rFonts w:ascii="Times New Roman" w:hAnsi="Times New Roman"/>
          <w:sz w:val="28"/>
          <w:szCs w:val="28"/>
        </w:rPr>
        <w:t>, а предусмотрены только взносы</w:t>
      </w:r>
      <w:r w:rsidR="00933E6D" w:rsidRPr="00933E6D">
        <w:rPr>
          <w:rFonts w:ascii="Times New Roman" w:hAnsi="Times New Roman"/>
          <w:sz w:val="28"/>
          <w:szCs w:val="28"/>
        </w:rPr>
        <w:t xml:space="preserve"> на содержание территориальной коллегии адвокатов</w:t>
      </w:r>
      <w:r w:rsidR="00933E6D">
        <w:rPr>
          <w:rFonts w:ascii="Times New Roman" w:hAnsi="Times New Roman"/>
          <w:sz w:val="28"/>
          <w:szCs w:val="28"/>
        </w:rPr>
        <w:t xml:space="preserve">. </w:t>
      </w:r>
    </w:p>
    <w:p w:rsidR="00634D8E" w:rsidRPr="00705936" w:rsidRDefault="004E37FD" w:rsidP="009B7A2E">
      <w:pPr>
        <w:spacing w:line="240" w:lineRule="auto"/>
        <w:ind w:firstLine="567"/>
        <w:rPr>
          <w:rFonts w:ascii="Times New Roman" w:hAnsi="Times New Roman"/>
          <w:b/>
          <w:sz w:val="28"/>
          <w:szCs w:val="28"/>
        </w:rPr>
      </w:pPr>
      <w:r w:rsidRPr="00705936">
        <w:rPr>
          <w:rFonts w:ascii="Times New Roman" w:hAnsi="Times New Roman"/>
          <w:b/>
          <w:sz w:val="28"/>
          <w:szCs w:val="28"/>
        </w:rPr>
        <w:t>Саморегулируемые организации юристов</w:t>
      </w:r>
    </w:p>
    <w:p w:rsidR="002E2D0A" w:rsidRPr="00705936" w:rsidRDefault="002E2D0A" w:rsidP="009B7A2E">
      <w:pPr>
        <w:spacing w:line="240" w:lineRule="auto"/>
        <w:ind w:firstLine="567"/>
        <w:rPr>
          <w:rFonts w:ascii="Times New Roman" w:hAnsi="Times New Roman"/>
          <w:sz w:val="28"/>
          <w:szCs w:val="28"/>
        </w:rPr>
      </w:pPr>
      <w:r w:rsidRPr="00705936">
        <w:rPr>
          <w:rFonts w:ascii="Times New Roman" w:hAnsi="Times New Roman"/>
          <w:b/>
          <w:sz w:val="28"/>
          <w:szCs w:val="28"/>
        </w:rPr>
        <w:t xml:space="preserve">Саморегулирование субъектов оказания </w:t>
      </w:r>
      <w:r w:rsidR="001274C2" w:rsidRPr="00705936">
        <w:rPr>
          <w:rFonts w:ascii="Times New Roman" w:hAnsi="Times New Roman"/>
          <w:b/>
          <w:sz w:val="28"/>
          <w:szCs w:val="28"/>
        </w:rPr>
        <w:t>юридической</w:t>
      </w:r>
      <w:r w:rsidRPr="00705936">
        <w:rPr>
          <w:rFonts w:ascii="Times New Roman" w:hAnsi="Times New Roman"/>
          <w:b/>
          <w:sz w:val="28"/>
          <w:szCs w:val="28"/>
        </w:rPr>
        <w:t xml:space="preserve"> помощи</w:t>
      </w:r>
      <w:r w:rsidRPr="00705936">
        <w:rPr>
          <w:rFonts w:ascii="Times New Roman" w:hAnsi="Times New Roman"/>
          <w:sz w:val="28"/>
          <w:szCs w:val="28"/>
        </w:rPr>
        <w:t xml:space="preserve"> является весьма распространённой в мире практикой, имеющей различные формы организации. </w:t>
      </w:r>
    </w:p>
    <w:p w:rsidR="00DF741F" w:rsidRPr="00155094" w:rsidRDefault="00DF741F" w:rsidP="00155094">
      <w:pPr>
        <w:spacing w:line="240" w:lineRule="auto"/>
        <w:ind w:firstLine="709"/>
        <w:rPr>
          <w:rFonts w:ascii="Times New Roman" w:eastAsia="Times-Roman" w:hAnsi="Times New Roman"/>
          <w:sz w:val="28"/>
          <w:szCs w:val="28"/>
        </w:rPr>
      </w:pPr>
      <w:r w:rsidRPr="00155094">
        <w:rPr>
          <w:rFonts w:ascii="Times New Roman" w:eastAsia="Times-Roman" w:hAnsi="Times New Roman"/>
          <w:sz w:val="28"/>
          <w:szCs w:val="28"/>
        </w:rPr>
        <w:t xml:space="preserve">Адвокаты </w:t>
      </w:r>
      <w:r w:rsidRPr="00155094">
        <w:rPr>
          <w:rFonts w:ascii="Times New Roman" w:eastAsia="Times-Roman" w:hAnsi="Times New Roman"/>
          <w:b/>
          <w:i/>
          <w:sz w:val="28"/>
          <w:szCs w:val="28"/>
        </w:rPr>
        <w:t>Франции</w:t>
      </w:r>
      <w:r w:rsidRPr="00155094">
        <w:rPr>
          <w:rFonts w:ascii="Times New Roman" w:eastAsia="Times-Roman" w:hAnsi="Times New Roman"/>
          <w:sz w:val="28"/>
          <w:szCs w:val="28"/>
        </w:rPr>
        <w:t xml:space="preserve"> объединены в ассоциации (ордена). В каждом судебном регионе существует только одна ассоциация. Всего во Франции </w:t>
      </w:r>
      <w:r w:rsidRPr="00155094">
        <w:rPr>
          <w:rFonts w:ascii="Times New Roman" w:eastAsia="Times-Bold" w:hAnsi="Times New Roman"/>
          <w:b/>
          <w:bCs/>
          <w:sz w:val="28"/>
          <w:szCs w:val="28"/>
        </w:rPr>
        <w:t xml:space="preserve">181 </w:t>
      </w:r>
      <w:r w:rsidRPr="00155094">
        <w:rPr>
          <w:rFonts w:ascii="Times New Roman" w:eastAsia="Times-Roman" w:hAnsi="Times New Roman"/>
          <w:sz w:val="28"/>
          <w:szCs w:val="28"/>
        </w:rPr>
        <w:t xml:space="preserve">адвокатских ассоциаций. Ассоциации различны по своему количественному составу. Так, в наименьшей из них насчитывается только 7 барристеров, а в самой крупной – 11 тысяч. Каждая ассоциация является независимой, самостоятельной организацией, вырабатывающей внутренний регламент своей деятельности и обладающей своим имуществом. Главой ассоциации адвокатов является председатель, избираемый тайным голосованием членов ассоциации (включая стажеров) сроком на два года. В компетенцию председателя входит представление интересов ассоциации перед государственными органами и общественными организациями, разрешение споров между адвокатами, применение дисциплинарных взысканий к адвокатам ассоциации, руководство службами ассоциации; он является председателем совета ассоциации. </w:t>
      </w:r>
    </w:p>
    <w:p w:rsidR="00DF741F" w:rsidRPr="00155094" w:rsidRDefault="00DF741F" w:rsidP="00155094">
      <w:pPr>
        <w:spacing w:line="240" w:lineRule="auto"/>
        <w:ind w:firstLine="709"/>
        <w:rPr>
          <w:rFonts w:ascii="Times New Roman" w:eastAsia="Times-Roman" w:hAnsi="Times New Roman"/>
          <w:sz w:val="28"/>
          <w:szCs w:val="28"/>
        </w:rPr>
      </w:pPr>
      <w:r w:rsidRPr="00155094">
        <w:rPr>
          <w:rFonts w:ascii="Times New Roman" w:eastAsia="Times-Roman" w:hAnsi="Times New Roman"/>
          <w:sz w:val="28"/>
          <w:szCs w:val="28"/>
        </w:rPr>
        <w:t>На национальном уровне адвокатура Франции представлена советом ассоциаций адвокатов, которая избирается членами ассоциации. Основной деятельностью совета ассоциаций адвокатов Франции является координация учебных центров по подготовке адвокатов, представление сообщества адвокатов перед государственными органами и общественностью. Также совет ассоциаций адвокатов имеет право вырабатывать дисциплинарные и этические нормы для всей профессии.</w:t>
      </w:r>
    </w:p>
    <w:p w:rsidR="00DF741F" w:rsidRPr="00155094" w:rsidRDefault="00DF741F" w:rsidP="00155094">
      <w:pPr>
        <w:spacing w:line="240" w:lineRule="auto"/>
        <w:ind w:firstLine="709"/>
        <w:rPr>
          <w:rFonts w:ascii="Times New Roman" w:eastAsia="Times-Roman" w:hAnsi="Times New Roman"/>
          <w:sz w:val="28"/>
          <w:szCs w:val="28"/>
        </w:rPr>
      </w:pPr>
      <w:r w:rsidRPr="00155094">
        <w:rPr>
          <w:rFonts w:ascii="Times New Roman" w:eastAsia="Times-Roman" w:hAnsi="Times New Roman"/>
          <w:sz w:val="28"/>
          <w:szCs w:val="28"/>
        </w:rPr>
        <w:t xml:space="preserve">Адвокаты вправе работать самостоятельно или объединяться на условиях партнерства с другими адвокатами. </w:t>
      </w:r>
    </w:p>
    <w:p w:rsidR="00DF741F" w:rsidRPr="0093007A" w:rsidRDefault="00DF741F" w:rsidP="00DF741F">
      <w:pPr>
        <w:pStyle w:val="a3"/>
        <w:spacing w:before="0" w:beforeAutospacing="0" w:after="0" w:afterAutospacing="0"/>
        <w:ind w:firstLine="709"/>
        <w:jc w:val="both"/>
        <w:rPr>
          <w:sz w:val="28"/>
          <w:szCs w:val="28"/>
        </w:rPr>
      </w:pPr>
      <w:r w:rsidRPr="0093007A">
        <w:rPr>
          <w:sz w:val="28"/>
          <w:szCs w:val="28"/>
        </w:rPr>
        <w:t xml:space="preserve">Адвокатура </w:t>
      </w:r>
      <w:r w:rsidRPr="0093007A">
        <w:rPr>
          <w:b/>
          <w:i/>
          <w:sz w:val="28"/>
          <w:szCs w:val="28"/>
        </w:rPr>
        <w:t>Германии</w:t>
      </w:r>
      <w:r w:rsidRPr="0093007A">
        <w:rPr>
          <w:sz w:val="28"/>
          <w:szCs w:val="28"/>
        </w:rPr>
        <w:t xml:space="preserve"> состоит из коллегий, которые образуются по территориальному принципу. Количество практикующих адвокатов в коллегии не должно превышать 500 человек, иначе на территории данного округа по согласованию с Министерством юстиции может быть образована вторая коллегия. </w:t>
      </w:r>
    </w:p>
    <w:p w:rsidR="004241F5" w:rsidRDefault="00DF741F" w:rsidP="004241F5">
      <w:pPr>
        <w:pStyle w:val="a3"/>
        <w:spacing w:before="0" w:beforeAutospacing="0" w:after="0" w:afterAutospacing="0"/>
        <w:ind w:firstLine="709"/>
        <w:jc w:val="both"/>
        <w:rPr>
          <w:sz w:val="28"/>
          <w:szCs w:val="28"/>
        </w:rPr>
      </w:pPr>
      <w:r w:rsidRPr="0093007A">
        <w:rPr>
          <w:sz w:val="28"/>
          <w:szCs w:val="28"/>
        </w:rPr>
        <w:t>Адвокаты определенный процент своего гонорара обязаны отчислять в специальный фонд социального обеспечения, средства которого расходуется на нужды самих адвокатов и членов их семей.</w:t>
      </w:r>
    </w:p>
    <w:p w:rsidR="00DF741F" w:rsidRPr="0093007A" w:rsidRDefault="00DF741F" w:rsidP="004241F5">
      <w:pPr>
        <w:pStyle w:val="a3"/>
        <w:spacing w:before="0" w:beforeAutospacing="0" w:after="0" w:afterAutospacing="0"/>
        <w:ind w:firstLine="709"/>
        <w:jc w:val="both"/>
        <w:rPr>
          <w:sz w:val="28"/>
          <w:szCs w:val="28"/>
        </w:rPr>
      </w:pPr>
      <w:r w:rsidRPr="0093007A">
        <w:rPr>
          <w:sz w:val="28"/>
          <w:szCs w:val="28"/>
        </w:rPr>
        <w:lastRenderedPageBreak/>
        <w:t>В Германии почти все вопросы деятельности адвокатуры получили нормативно-законодательное разрешение.</w:t>
      </w:r>
    </w:p>
    <w:p w:rsidR="00DF741F" w:rsidRPr="0093007A" w:rsidRDefault="00DF741F" w:rsidP="00DF741F">
      <w:pPr>
        <w:pStyle w:val="a3"/>
        <w:spacing w:before="0" w:beforeAutospacing="0" w:after="0" w:afterAutospacing="0"/>
        <w:ind w:firstLine="709"/>
        <w:jc w:val="both"/>
        <w:rPr>
          <w:sz w:val="28"/>
          <w:szCs w:val="28"/>
        </w:rPr>
      </w:pPr>
      <w:r w:rsidRPr="0093007A">
        <w:rPr>
          <w:sz w:val="28"/>
          <w:szCs w:val="28"/>
        </w:rPr>
        <w:t xml:space="preserve">Адвокаты Германии несут ответственность за вред, причиненный их неэтичным или непрофессиональным поведением интересам клиента. </w:t>
      </w:r>
    </w:p>
    <w:p w:rsidR="00DF741F" w:rsidRPr="0093007A" w:rsidRDefault="00DF741F" w:rsidP="00DF741F">
      <w:pPr>
        <w:pStyle w:val="a3"/>
        <w:shd w:val="clear" w:color="auto" w:fill="FFFFFF"/>
        <w:spacing w:before="0" w:beforeAutospacing="0" w:after="0" w:afterAutospacing="0"/>
        <w:ind w:firstLine="567"/>
        <w:jc w:val="both"/>
        <w:rPr>
          <w:color w:val="252525"/>
          <w:sz w:val="28"/>
          <w:szCs w:val="28"/>
        </w:rPr>
      </w:pPr>
      <w:r w:rsidRPr="0093007A">
        <w:rPr>
          <w:color w:val="252525"/>
          <w:sz w:val="28"/>
          <w:szCs w:val="28"/>
        </w:rPr>
        <w:t xml:space="preserve">В </w:t>
      </w:r>
      <w:r w:rsidRPr="0093007A">
        <w:rPr>
          <w:b/>
          <w:i/>
          <w:color w:val="252525"/>
          <w:sz w:val="28"/>
          <w:szCs w:val="28"/>
        </w:rPr>
        <w:t>США</w:t>
      </w:r>
      <w:r w:rsidRPr="0093007A">
        <w:rPr>
          <w:color w:val="252525"/>
          <w:sz w:val="28"/>
          <w:szCs w:val="28"/>
        </w:rPr>
        <w:t xml:space="preserve"> существует два вида ассоциаций юристов.</w:t>
      </w:r>
    </w:p>
    <w:p w:rsidR="00DF741F" w:rsidRPr="0093007A" w:rsidRDefault="00DF741F" w:rsidP="00DF741F">
      <w:pPr>
        <w:pStyle w:val="a3"/>
        <w:shd w:val="clear" w:color="auto" w:fill="FFFFFF"/>
        <w:spacing w:before="0" w:beforeAutospacing="0" w:after="0" w:afterAutospacing="0"/>
        <w:ind w:firstLine="567"/>
        <w:jc w:val="both"/>
        <w:rPr>
          <w:color w:val="252525"/>
          <w:sz w:val="28"/>
          <w:szCs w:val="28"/>
        </w:rPr>
      </w:pPr>
      <w:r w:rsidRPr="0093007A">
        <w:rPr>
          <w:b/>
          <w:color w:val="252525"/>
          <w:sz w:val="28"/>
          <w:szCs w:val="28"/>
        </w:rPr>
        <w:t>Ассоциации, членство в которых обязательно</w:t>
      </w:r>
      <w:r w:rsidRPr="0093007A">
        <w:rPr>
          <w:sz w:val="28"/>
          <w:szCs w:val="28"/>
        </w:rPr>
        <w:t xml:space="preserve"> (</w:t>
      </w:r>
      <w:r w:rsidRPr="0093007A">
        <w:rPr>
          <w:color w:val="252525"/>
          <w:sz w:val="28"/>
          <w:szCs w:val="28"/>
        </w:rPr>
        <w:t>mandatory, unified, or integrated bar)</w:t>
      </w:r>
      <w:r>
        <w:rPr>
          <w:color w:val="252525"/>
          <w:sz w:val="28"/>
          <w:szCs w:val="28"/>
        </w:rPr>
        <w:t>.</w:t>
      </w:r>
    </w:p>
    <w:p w:rsidR="00DF741F" w:rsidRPr="0093007A" w:rsidRDefault="00DF741F" w:rsidP="00DF741F">
      <w:pPr>
        <w:pStyle w:val="a3"/>
        <w:shd w:val="clear" w:color="auto" w:fill="FFFFFF"/>
        <w:spacing w:before="0" w:beforeAutospacing="0" w:after="0" w:afterAutospacing="0"/>
        <w:ind w:firstLine="567"/>
        <w:jc w:val="both"/>
        <w:rPr>
          <w:color w:val="252525"/>
          <w:sz w:val="28"/>
          <w:szCs w:val="28"/>
        </w:rPr>
      </w:pPr>
      <w:r w:rsidRPr="0093007A">
        <w:rPr>
          <w:color w:val="252525"/>
          <w:sz w:val="28"/>
          <w:szCs w:val="28"/>
        </w:rPr>
        <w:t>32 штата и Округ Колумбия требуют членства в ассоциации штата, чтобы заниматься адвокатской практикой. Например, Ассоциация юристов штата Техас (State Bar of Texas) находится под административным контролем Верховного Суда Техаса и состоит из лиц, имеющих лицензию практиковать юридическую деятельность на территории штата. Ассоциация юристов штата Техас имеет собственные правила членства. Другой пример – Ассоциация штата Калифорния.</w:t>
      </w:r>
    </w:p>
    <w:p w:rsidR="00DF741F" w:rsidRPr="00354A07" w:rsidRDefault="00DF741F" w:rsidP="00DF741F">
      <w:pPr>
        <w:pStyle w:val="a3"/>
        <w:shd w:val="clear" w:color="auto" w:fill="FFFFFF"/>
        <w:spacing w:before="0" w:beforeAutospacing="0" w:after="0" w:afterAutospacing="0"/>
        <w:ind w:firstLine="567"/>
        <w:jc w:val="both"/>
        <w:rPr>
          <w:color w:val="252525"/>
          <w:sz w:val="28"/>
          <w:szCs w:val="28"/>
          <w:lang w:val="en-US"/>
        </w:rPr>
      </w:pPr>
      <w:r w:rsidRPr="0093007A">
        <w:rPr>
          <w:b/>
          <w:color w:val="252525"/>
          <w:sz w:val="28"/>
          <w:szCs w:val="28"/>
        </w:rPr>
        <w:t>Ассоциации</w:t>
      </w:r>
      <w:r w:rsidRPr="0093007A">
        <w:rPr>
          <w:b/>
          <w:color w:val="252525"/>
          <w:sz w:val="28"/>
          <w:szCs w:val="28"/>
          <w:lang w:val="en-US"/>
        </w:rPr>
        <w:t xml:space="preserve"> </w:t>
      </w:r>
      <w:r w:rsidRPr="0093007A">
        <w:rPr>
          <w:b/>
          <w:color w:val="252525"/>
          <w:sz w:val="28"/>
          <w:szCs w:val="28"/>
        </w:rPr>
        <w:t>с</w:t>
      </w:r>
      <w:r w:rsidRPr="0093007A">
        <w:rPr>
          <w:b/>
          <w:color w:val="252525"/>
          <w:sz w:val="28"/>
          <w:szCs w:val="28"/>
          <w:lang w:val="en-US"/>
        </w:rPr>
        <w:t xml:space="preserve"> </w:t>
      </w:r>
      <w:r w:rsidRPr="0093007A">
        <w:rPr>
          <w:b/>
          <w:color w:val="252525"/>
          <w:sz w:val="28"/>
          <w:szCs w:val="28"/>
        </w:rPr>
        <w:t>добровольным</w:t>
      </w:r>
      <w:r w:rsidRPr="0093007A">
        <w:rPr>
          <w:b/>
          <w:color w:val="252525"/>
          <w:sz w:val="28"/>
          <w:szCs w:val="28"/>
          <w:lang w:val="en-US"/>
        </w:rPr>
        <w:t xml:space="preserve"> </w:t>
      </w:r>
      <w:r w:rsidRPr="0093007A">
        <w:rPr>
          <w:b/>
          <w:color w:val="252525"/>
          <w:sz w:val="28"/>
          <w:szCs w:val="28"/>
        </w:rPr>
        <w:t>членством</w:t>
      </w:r>
      <w:r w:rsidRPr="0093007A">
        <w:rPr>
          <w:sz w:val="28"/>
          <w:szCs w:val="28"/>
          <w:lang w:val="en-US"/>
        </w:rPr>
        <w:t xml:space="preserve"> (</w:t>
      </w:r>
      <w:r w:rsidRPr="0093007A">
        <w:rPr>
          <w:color w:val="252525"/>
          <w:sz w:val="28"/>
          <w:szCs w:val="28"/>
          <w:lang w:val="en-US"/>
        </w:rPr>
        <w:t>Voluntary and private bar associations)</w:t>
      </w:r>
      <w:r w:rsidRPr="00354A07">
        <w:rPr>
          <w:color w:val="252525"/>
          <w:sz w:val="28"/>
          <w:szCs w:val="28"/>
          <w:lang w:val="en-US"/>
        </w:rPr>
        <w:t>.</w:t>
      </w:r>
    </w:p>
    <w:p w:rsidR="00DF741F" w:rsidRPr="0093007A" w:rsidRDefault="00DF741F" w:rsidP="00DF741F">
      <w:pPr>
        <w:pStyle w:val="a3"/>
        <w:shd w:val="clear" w:color="auto" w:fill="FFFFFF"/>
        <w:spacing w:before="0" w:beforeAutospacing="0" w:after="0" w:afterAutospacing="0"/>
        <w:ind w:firstLine="567"/>
        <w:jc w:val="both"/>
        <w:rPr>
          <w:color w:val="252525"/>
          <w:sz w:val="28"/>
          <w:szCs w:val="28"/>
        </w:rPr>
      </w:pPr>
      <w:r w:rsidRPr="0093007A">
        <w:rPr>
          <w:color w:val="252525"/>
          <w:sz w:val="28"/>
          <w:szCs w:val="28"/>
        </w:rPr>
        <w:t>Является частной организацией юристов. Каждая из организаций может иметь социальную, образовательную функции, но не регулирует аспекты юридической практики или права юристов заниматься деятельностью.</w:t>
      </w:r>
    </w:p>
    <w:p w:rsidR="00DF741F" w:rsidRPr="0093007A" w:rsidRDefault="00DF741F" w:rsidP="00DF741F">
      <w:pPr>
        <w:pStyle w:val="a3"/>
        <w:shd w:val="clear" w:color="auto" w:fill="FFFFFF"/>
        <w:spacing w:before="0" w:beforeAutospacing="0" w:after="0" w:afterAutospacing="0"/>
        <w:ind w:firstLine="567"/>
        <w:jc w:val="both"/>
        <w:rPr>
          <w:color w:val="252525"/>
          <w:sz w:val="28"/>
          <w:szCs w:val="28"/>
        </w:rPr>
      </w:pPr>
      <w:r w:rsidRPr="0093007A">
        <w:rPr>
          <w:color w:val="252525"/>
          <w:sz w:val="28"/>
          <w:szCs w:val="28"/>
        </w:rPr>
        <w:t>В каждом из 18 штатов, где не предусмотрено обязательных ассоциаций юристов, имеются ассоциации с добровольным членством. Существуют ассоциации, организуемые по географическому принципу (Chicago Bar Association), по принципу интересующей отрасли права либо по принципу этнической принадлежности</w:t>
      </w:r>
      <w:r w:rsidR="00155094" w:rsidRPr="00155094">
        <w:rPr>
          <w:color w:val="252525"/>
          <w:sz w:val="28"/>
          <w:szCs w:val="28"/>
        </w:rPr>
        <w:t xml:space="preserve"> </w:t>
      </w:r>
      <w:r w:rsidRPr="0093007A">
        <w:rPr>
          <w:color w:val="252525"/>
          <w:sz w:val="28"/>
          <w:szCs w:val="28"/>
        </w:rPr>
        <w:t>(Hispanic National Bar Association).</w:t>
      </w:r>
    </w:p>
    <w:p w:rsidR="00DF741F" w:rsidRPr="0093007A" w:rsidRDefault="00DF741F" w:rsidP="00DF741F">
      <w:pPr>
        <w:pStyle w:val="a3"/>
        <w:shd w:val="clear" w:color="auto" w:fill="FFFFFF"/>
        <w:spacing w:before="0" w:beforeAutospacing="0" w:after="0" w:afterAutospacing="0"/>
        <w:ind w:firstLine="567"/>
        <w:jc w:val="both"/>
        <w:rPr>
          <w:color w:val="252525"/>
          <w:sz w:val="28"/>
          <w:szCs w:val="28"/>
        </w:rPr>
      </w:pPr>
      <w:r w:rsidRPr="0093007A">
        <w:rPr>
          <w:b/>
          <w:color w:val="252525"/>
          <w:sz w:val="28"/>
          <w:szCs w:val="28"/>
        </w:rPr>
        <w:t xml:space="preserve">Американская Ассоциация юристов </w:t>
      </w:r>
      <w:r w:rsidRPr="0093007A">
        <w:rPr>
          <w:color w:val="252525"/>
          <w:sz w:val="28"/>
          <w:szCs w:val="28"/>
        </w:rPr>
        <w:t>(далее - ААЮ) является крупнейшей ассоциацией с добровольным членством в США.</w:t>
      </w:r>
    </w:p>
    <w:p w:rsidR="00DF741F" w:rsidRPr="0093007A" w:rsidRDefault="00DF741F" w:rsidP="00DF741F">
      <w:pPr>
        <w:pStyle w:val="a3"/>
        <w:shd w:val="clear" w:color="auto" w:fill="FFFFFF"/>
        <w:spacing w:before="0" w:beforeAutospacing="0" w:after="0" w:afterAutospacing="0"/>
        <w:ind w:firstLine="567"/>
        <w:jc w:val="both"/>
        <w:rPr>
          <w:color w:val="000000"/>
          <w:sz w:val="28"/>
          <w:szCs w:val="28"/>
        </w:rPr>
      </w:pPr>
      <w:r w:rsidRPr="0093007A">
        <w:rPr>
          <w:color w:val="000000"/>
          <w:sz w:val="28"/>
          <w:szCs w:val="28"/>
        </w:rPr>
        <w:t>На правах коллективных членов в деятельно</w:t>
      </w:r>
      <w:r w:rsidRPr="0093007A">
        <w:rPr>
          <w:color w:val="000000"/>
          <w:sz w:val="28"/>
          <w:szCs w:val="28"/>
        </w:rPr>
        <w:softHyphen/>
        <w:t>сти ААЮ принимают участие около 35 специализирован</w:t>
      </w:r>
      <w:r w:rsidRPr="0093007A">
        <w:rPr>
          <w:color w:val="000000"/>
          <w:sz w:val="28"/>
          <w:szCs w:val="28"/>
        </w:rPr>
        <w:softHyphen/>
        <w:t>ных профессиональных организаций юристов (например, Общество судей, Национальная ассоциация генеральных атторнеев, Национальная ассоциация адвокатов по уго</w:t>
      </w:r>
      <w:r w:rsidRPr="0093007A">
        <w:rPr>
          <w:color w:val="000000"/>
          <w:sz w:val="28"/>
          <w:szCs w:val="28"/>
        </w:rPr>
        <w:softHyphen/>
        <w:t>ловным делам, Национальная ассоциация женщин-адво</w:t>
      </w:r>
      <w:r w:rsidRPr="0093007A">
        <w:rPr>
          <w:color w:val="000000"/>
          <w:sz w:val="28"/>
          <w:szCs w:val="28"/>
        </w:rPr>
        <w:softHyphen/>
        <w:t>катов).</w:t>
      </w:r>
    </w:p>
    <w:p w:rsidR="00DF741F" w:rsidRPr="0093007A" w:rsidRDefault="00DF741F" w:rsidP="00DF741F">
      <w:pPr>
        <w:pStyle w:val="a3"/>
        <w:shd w:val="clear" w:color="auto" w:fill="FFFFFF"/>
        <w:spacing w:before="0" w:beforeAutospacing="0" w:after="0" w:afterAutospacing="0"/>
        <w:ind w:firstLine="567"/>
        <w:jc w:val="both"/>
        <w:textAlignment w:val="baseline"/>
        <w:rPr>
          <w:color w:val="000000"/>
          <w:sz w:val="28"/>
          <w:szCs w:val="28"/>
        </w:rPr>
      </w:pPr>
      <w:r w:rsidRPr="0093007A">
        <w:rPr>
          <w:color w:val="000000"/>
          <w:sz w:val="28"/>
          <w:szCs w:val="28"/>
        </w:rPr>
        <w:t xml:space="preserve">Членство в ААЮ открыто </w:t>
      </w:r>
      <w:r w:rsidRPr="0093007A">
        <w:rPr>
          <w:b/>
          <w:color w:val="000000"/>
          <w:sz w:val="28"/>
          <w:szCs w:val="28"/>
        </w:rPr>
        <w:t>для всех лиц</w:t>
      </w:r>
      <w:r w:rsidRPr="0093007A">
        <w:rPr>
          <w:color w:val="000000"/>
          <w:sz w:val="28"/>
          <w:szCs w:val="28"/>
        </w:rPr>
        <w:t xml:space="preserve"> через</w:t>
      </w:r>
      <w:r w:rsidR="00155094">
        <w:rPr>
          <w:color w:val="000000"/>
          <w:sz w:val="28"/>
          <w:szCs w:val="28"/>
        </w:rPr>
        <w:t xml:space="preserve"> различные категории членства: </w:t>
      </w:r>
      <w:r w:rsidRPr="0093007A">
        <w:rPr>
          <w:color w:val="000000"/>
          <w:sz w:val="28"/>
          <w:szCs w:val="28"/>
        </w:rPr>
        <w:t>лицензированные адвокаты, иностранные адвокаты и юристы, не получившие лицензию в США, студенты юридического факультета (учащиеся в юридической школе, аккредитованной ААЮ), не-юристы, заинтересованные этой сферой (экономисты, библиотекари в отделах юридической литературы)</w:t>
      </w:r>
    </w:p>
    <w:p w:rsidR="00DF741F" w:rsidRPr="0093007A" w:rsidRDefault="00DF741F" w:rsidP="00DF741F">
      <w:pPr>
        <w:pStyle w:val="a3"/>
        <w:shd w:val="clear" w:color="auto" w:fill="FFFFFF"/>
        <w:spacing w:before="0" w:beforeAutospacing="0" w:after="0" w:afterAutospacing="0"/>
        <w:ind w:firstLine="567"/>
        <w:jc w:val="both"/>
        <w:textAlignment w:val="baseline"/>
        <w:rPr>
          <w:color w:val="000000"/>
          <w:sz w:val="28"/>
          <w:szCs w:val="28"/>
        </w:rPr>
      </w:pPr>
      <w:r w:rsidRPr="0093007A">
        <w:rPr>
          <w:color w:val="000000"/>
          <w:sz w:val="28"/>
          <w:szCs w:val="28"/>
        </w:rPr>
        <w:t>ААЮ приняты Правила профессиональной этики, имеющие рекомендательный характер. Данные правила приняты всеми штатами за исключением штата Калифорния. Членство является платным, размер взноса зависит от стажа.</w:t>
      </w:r>
    </w:p>
    <w:p w:rsidR="00DF741F" w:rsidRPr="0093007A" w:rsidRDefault="00DF741F" w:rsidP="00DF741F">
      <w:pPr>
        <w:pStyle w:val="a3"/>
        <w:shd w:val="clear" w:color="auto" w:fill="FFFFFF"/>
        <w:spacing w:before="0" w:beforeAutospacing="0" w:after="0" w:afterAutospacing="0"/>
        <w:ind w:firstLine="567"/>
        <w:jc w:val="both"/>
        <w:textAlignment w:val="baseline"/>
        <w:rPr>
          <w:sz w:val="28"/>
          <w:szCs w:val="28"/>
        </w:rPr>
      </w:pPr>
      <w:r w:rsidRPr="0093007A">
        <w:rPr>
          <w:color w:val="000000"/>
          <w:sz w:val="28"/>
          <w:szCs w:val="28"/>
        </w:rPr>
        <w:t xml:space="preserve">Ассоциация адвокатов в </w:t>
      </w:r>
      <w:r w:rsidRPr="00D56707">
        <w:rPr>
          <w:b/>
          <w:i/>
          <w:color w:val="000000"/>
          <w:sz w:val="28"/>
          <w:szCs w:val="28"/>
        </w:rPr>
        <w:t>Швеции</w:t>
      </w:r>
      <w:r w:rsidRPr="0093007A">
        <w:rPr>
          <w:color w:val="000000"/>
          <w:sz w:val="28"/>
          <w:szCs w:val="28"/>
        </w:rPr>
        <w:t xml:space="preserve"> </w:t>
      </w:r>
      <w:r w:rsidRPr="0093007A">
        <w:rPr>
          <w:sz w:val="28"/>
          <w:szCs w:val="28"/>
        </w:rPr>
        <w:t xml:space="preserve">регулируется положениями Процессуального Кодекса (Code of Judicial Procedure) и ее собственным Уставом, утвержденным правительством. Только члены ассоциации могут носить звание адвоката. Ассоциация является ассоциацией в рамках частного </w:t>
      </w:r>
      <w:r w:rsidRPr="0093007A">
        <w:rPr>
          <w:sz w:val="28"/>
          <w:szCs w:val="28"/>
        </w:rPr>
        <w:lastRenderedPageBreak/>
        <w:t>права, целью которой является поддержание высоких этических и профессиональных стандартов в юридической профессии, защита общих профессиональных интересов своих членов и сохранение единства и консенсуса между членами.</w:t>
      </w:r>
    </w:p>
    <w:p w:rsidR="00DF741F" w:rsidRPr="0093007A" w:rsidRDefault="00DF741F" w:rsidP="00DF741F">
      <w:pPr>
        <w:pStyle w:val="a3"/>
        <w:shd w:val="clear" w:color="auto" w:fill="FFFFFF"/>
        <w:spacing w:before="0" w:beforeAutospacing="0" w:after="0" w:afterAutospacing="0"/>
        <w:ind w:firstLine="567"/>
        <w:jc w:val="both"/>
        <w:textAlignment w:val="baseline"/>
        <w:rPr>
          <w:color w:val="000000"/>
          <w:sz w:val="28"/>
          <w:szCs w:val="28"/>
        </w:rPr>
      </w:pPr>
      <w:r w:rsidRPr="0093007A">
        <w:rPr>
          <w:b/>
          <w:color w:val="000000"/>
          <w:sz w:val="28"/>
          <w:szCs w:val="28"/>
        </w:rPr>
        <w:t>Нидерландская</w:t>
      </w:r>
      <w:r w:rsidRPr="0093007A">
        <w:rPr>
          <w:color w:val="000000"/>
          <w:sz w:val="28"/>
          <w:szCs w:val="28"/>
        </w:rPr>
        <w:t xml:space="preserve"> ассоциация юристов (Nederlandse orde van advocaten, NO</w:t>
      </w:r>
      <w:r w:rsidRPr="0093007A">
        <w:rPr>
          <w:color w:val="000000"/>
          <w:sz w:val="28"/>
          <w:szCs w:val="28"/>
          <w:lang w:val="en-US"/>
        </w:rPr>
        <w:t>V</w:t>
      </w:r>
      <w:r w:rsidRPr="0093007A">
        <w:rPr>
          <w:color w:val="000000"/>
          <w:sz w:val="28"/>
          <w:szCs w:val="28"/>
        </w:rPr>
        <w:t>A) является профессиональной организацией юристов.</w:t>
      </w:r>
    </w:p>
    <w:p w:rsidR="00DF741F" w:rsidRPr="0093007A" w:rsidRDefault="00DF741F" w:rsidP="00DF741F">
      <w:pPr>
        <w:pStyle w:val="a3"/>
        <w:shd w:val="clear" w:color="auto" w:fill="FFFFFF"/>
        <w:spacing w:before="0" w:beforeAutospacing="0" w:after="0" w:afterAutospacing="0"/>
        <w:ind w:firstLine="567"/>
        <w:jc w:val="both"/>
        <w:textAlignment w:val="baseline"/>
        <w:rPr>
          <w:color w:val="000000"/>
          <w:sz w:val="28"/>
          <w:szCs w:val="28"/>
        </w:rPr>
      </w:pPr>
      <w:r w:rsidRPr="0093007A">
        <w:rPr>
          <w:color w:val="000000"/>
          <w:sz w:val="28"/>
          <w:szCs w:val="28"/>
        </w:rPr>
        <w:t xml:space="preserve">NOVA была создана Законом об адвокатах (Advocatenwet) от 1 октября 1952 года. Все расходы, понесенные NOVA, оплачиваются адвокатами посредством внесения ежегодного членского взноса. </w:t>
      </w:r>
    </w:p>
    <w:p w:rsidR="00DF741F" w:rsidRPr="0093007A" w:rsidRDefault="00DF741F" w:rsidP="00DF741F">
      <w:pPr>
        <w:pStyle w:val="a3"/>
        <w:shd w:val="clear" w:color="auto" w:fill="FFFFFF"/>
        <w:spacing w:before="0" w:beforeAutospacing="0" w:after="0" w:afterAutospacing="0"/>
        <w:ind w:firstLine="567"/>
        <w:jc w:val="both"/>
        <w:textAlignment w:val="baseline"/>
        <w:rPr>
          <w:b/>
          <w:color w:val="000000"/>
          <w:sz w:val="28"/>
          <w:szCs w:val="28"/>
        </w:rPr>
      </w:pPr>
      <w:r w:rsidRPr="0093007A">
        <w:rPr>
          <w:color w:val="000000"/>
          <w:sz w:val="28"/>
          <w:szCs w:val="28"/>
        </w:rPr>
        <w:t>Нидерланды разделены на одиннадцать судебных округов (регионов), согласно юрисдикции судов. Адвокаты в судебном округе образуют местную ассоциацию, возглавляемую советом и председателем. Местная коллегия отвечает за надзор за всеми адвокатами в судебном округе.</w:t>
      </w:r>
      <w:r w:rsidRPr="0093007A">
        <w:rPr>
          <w:b/>
          <w:color w:val="000000"/>
          <w:sz w:val="28"/>
          <w:szCs w:val="28"/>
        </w:rPr>
        <w:t xml:space="preserve"> </w:t>
      </w:r>
    </w:p>
    <w:p w:rsidR="001D053B" w:rsidRDefault="001D053B" w:rsidP="009B7A2E">
      <w:pPr>
        <w:spacing w:line="240" w:lineRule="auto"/>
        <w:ind w:firstLine="567"/>
        <w:rPr>
          <w:rFonts w:ascii="Times New Roman" w:hAnsi="Times New Roman"/>
          <w:sz w:val="28"/>
          <w:szCs w:val="28"/>
        </w:rPr>
      </w:pPr>
    </w:p>
    <w:p w:rsidR="001D053B" w:rsidRDefault="001D053B" w:rsidP="009B7A2E">
      <w:pPr>
        <w:spacing w:line="240" w:lineRule="auto"/>
        <w:ind w:firstLine="567"/>
        <w:rPr>
          <w:rFonts w:ascii="Times New Roman" w:hAnsi="Times New Roman"/>
          <w:b/>
          <w:sz w:val="28"/>
          <w:szCs w:val="28"/>
        </w:rPr>
      </w:pPr>
      <w:r w:rsidRPr="001D053B">
        <w:rPr>
          <w:rFonts w:ascii="Times New Roman" w:hAnsi="Times New Roman"/>
          <w:b/>
          <w:sz w:val="28"/>
          <w:szCs w:val="28"/>
        </w:rPr>
        <w:t xml:space="preserve">11. Предполагаемые финансовые затраты, связанные с реализацией </w:t>
      </w:r>
      <w:r>
        <w:rPr>
          <w:rFonts w:ascii="Times New Roman" w:hAnsi="Times New Roman"/>
          <w:b/>
          <w:sz w:val="28"/>
          <w:szCs w:val="28"/>
        </w:rPr>
        <w:t>законопроекта</w:t>
      </w:r>
    </w:p>
    <w:p w:rsidR="00841004" w:rsidRPr="001D053B" w:rsidRDefault="00DE1588" w:rsidP="00165B97">
      <w:pPr>
        <w:pStyle w:val="ae"/>
        <w:ind w:firstLine="567"/>
        <w:rPr>
          <w:b/>
          <w:szCs w:val="28"/>
        </w:rPr>
      </w:pPr>
      <w:r>
        <w:rPr>
          <w:szCs w:val="28"/>
        </w:rPr>
        <w:t>Принятие данного законопроекта не повлечет затрат из республиканского бюджета, а также из местных бюджетов.</w:t>
      </w:r>
    </w:p>
    <w:sectPr w:rsidR="00841004" w:rsidRPr="001D053B" w:rsidSect="00785D75">
      <w:footerReference w:type="default" r:id="rId20"/>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0621" w:rsidRDefault="005E0621" w:rsidP="00EC788B">
      <w:pPr>
        <w:spacing w:line="240" w:lineRule="auto"/>
      </w:pPr>
      <w:r>
        <w:separator/>
      </w:r>
    </w:p>
  </w:endnote>
  <w:endnote w:type="continuationSeparator" w:id="1">
    <w:p w:rsidR="005E0621" w:rsidRDefault="005E0621" w:rsidP="00EC788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Segoe UI"/>
    <w:charset w:val="CC"/>
    <w:family w:val="swiss"/>
    <w:pitch w:val="variable"/>
    <w:sig w:usb0="00000001" w:usb1="4000207B" w:usb2="00000000" w:usb3="00000000" w:csb0="0000019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Helios">
    <w:panose1 w:val="00000000000000000000"/>
    <w:charset w:val="CC"/>
    <w:family w:val="auto"/>
    <w:notTrueType/>
    <w:pitch w:val="default"/>
    <w:sig w:usb0="00000201" w:usb1="00000000" w:usb2="00000000" w:usb3="00000000" w:csb0="00000004" w:csb1="00000000"/>
  </w:font>
  <w:font w:name="Times-Roman">
    <w:altName w:val="MS Mincho"/>
    <w:panose1 w:val="00000000000000000000"/>
    <w:charset w:val="80"/>
    <w:family w:val="roman"/>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851" w:rsidRDefault="00DA3851">
    <w:pPr>
      <w:pStyle w:val="ac"/>
      <w:jc w:val="right"/>
    </w:pPr>
    <w:fldSimple w:instr="PAGE   \* MERGEFORMAT">
      <w:r w:rsidR="00E637AF">
        <w:rPr>
          <w:noProof/>
        </w:rPr>
        <w:t>2</w:t>
      </w:r>
    </w:fldSimple>
  </w:p>
  <w:p w:rsidR="00DA3851" w:rsidRDefault="00DA3851">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0621" w:rsidRDefault="005E0621" w:rsidP="00EC788B">
      <w:pPr>
        <w:spacing w:line="240" w:lineRule="auto"/>
      </w:pPr>
      <w:r>
        <w:separator/>
      </w:r>
    </w:p>
  </w:footnote>
  <w:footnote w:type="continuationSeparator" w:id="1">
    <w:p w:rsidR="005E0621" w:rsidRDefault="005E0621" w:rsidP="00EC788B">
      <w:pPr>
        <w:spacing w:line="240" w:lineRule="auto"/>
      </w:pPr>
      <w:r>
        <w:continuationSeparator/>
      </w:r>
    </w:p>
  </w:footnote>
  <w:footnote w:id="2">
    <w:p w:rsidR="00DA3851" w:rsidRPr="00AB1A11" w:rsidRDefault="00DA3851" w:rsidP="00414028">
      <w:pPr>
        <w:pStyle w:val="a4"/>
        <w:rPr>
          <w:rFonts w:ascii="Times New Roman" w:hAnsi="Times New Roman"/>
        </w:rPr>
      </w:pPr>
      <w:r>
        <w:rPr>
          <w:rStyle w:val="a6"/>
        </w:rPr>
        <w:footnoteRef/>
      </w:r>
      <w:r w:rsidRPr="00AB1A11">
        <w:rPr>
          <w:rFonts w:ascii="Times New Roman" w:hAnsi="Times New Roman"/>
        </w:rPr>
        <w:t>http://www.bmjv.de/SharedDocs/Publikationen/DE/Beratungs_PKH_engl.pdf?__blob=publicationFile&amp;v=5</w:t>
      </w:r>
    </w:p>
  </w:footnote>
  <w:footnote w:id="3">
    <w:p w:rsidR="00DA3851" w:rsidRDefault="00DA3851" w:rsidP="00496D10">
      <w:pPr>
        <w:pStyle w:val="a4"/>
      </w:pPr>
      <w:r>
        <w:rPr>
          <w:rStyle w:val="a6"/>
        </w:rPr>
        <w:footnoteRef/>
      </w:r>
      <w:r w:rsidR="00AB1A11">
        <w:rPr>
          <w:rFonts w:ascii="Times New Roman" w:hAnsi="Times New Roman"/>
        </w:rPr>
        <w:t xml:space="preserve">Г.Ж. Сулейменова, </w:t>
      </w:r>
      <w:r w:rsidRPr="00A21C1F">
        <w:rPr>
          <w:rFonts w:ascii="Times New Roman" w:hAnsi="Times New Roman"/>
        </w:rPr>
        <w:t>Зарубежный опыт предоставления и оказания субсидируемой государством юридической помощи.</w:t>
      </w:r>
    </w:p>
  </w:footnote>
  <w:footnote w:id="4">
    <w:p w:rsidR="00DA3851" w:rsidRPr="00261B9C" w:rsidRDefault="00DA3851" w:rsidP="00496D10">
      <w:pPr>
        <w:pStyle w:val="a4"/>
      </w:pPr>
      <w:r>
        <w:rPr>
          <w:rStyle w:val="a6"/>
        </w:rPr>
        <w:footnoteRef/>
      </w:r>
      <w:r w:rsidRPr="00A21C1F">
        <w:rPr>
          <w:rFonts w:ascii="Times New Roman" w:hAnsi="Times New Roman"/>
        </w:rPr>
        <w:t>https://www.gesetze-im-internet.de/englisch_berathig/englisch_berathig.html</w:t>
      </w:r>
    </w:p>
  </w:footnote>
  <w:footnote w:id="5">
    <w:p w:rsidR="00DA3851" w:rsidRPr="00501E1E" w:rsidRDefault="00DA3851" w:rsidP="00496D10">
      <w:pPr>
        <w:pStyle w:val="a4"/>
        <w:rPr>
          <w:rFonts w:ascii="Times New Roman" w:hAnsi="Times New Roman"/>
        </w:rPr>
      </w:pPr>
      <w:r>
        <w:rPr>
          <w:rStyle w:val="a6"/>
        </w:rPr>
        <w:footnoteRef/>
      </w:r>
      <w:r w:rsidRPr="00501E1E">
        <w:rPr>
          <w:rFonts w:ascii="Times New Roman" w:hAnsi="Times New Roman"/>
        </w:rPr>
        <w:t>http://www.bmjv.de/SharedDocs/Publikationen/DE/Beratungs_PKH_engl.pdf?__blob=publicationFile&amp;v=5</w:t>
      </w:r>
    </w:p>
  </w:footnote>
  <w:footnote w:id="6">
    <w:p w:rsidR="00DA3851" w:rsidRDefault="00DA3851" w:rsidP="00496D10">
      <w:pPr>
        <w:pStyle w:val="a4"/>
      </w:pPr>
      <w:r w:rsidRPr="00501E1E">
        <w:rPr>
          <w:rStyle w:val="a6"/>
          <w:rFonts w:ascii="Times New Roman" w:hAnsi="Times New Roman"/>
        </w:rPr>
        <w:footnoteRef/>
      </w:r>
      <w:r w:rsidRPr="00501E1E">
        <w:rPr>
          <w:rFonts w:ascii="Times New Roman" w:hAnsi="Times New Roman"/>
        </w:rPr>
        <w:t>http://solicitors.lawsociety.org.uk/</w:t>
      </w:r>
    </w:p>
  </w:footnote>
  <w:footnote w:id="7">
    <w:p w:rsidR="00DA3851" w:rsidRPr="00501E1E" w:rsidRDefault="00DA3851" w:rsidP="00496D10">
      <w:pPr>
        <w:pStyle w:val="a4"/>
        <w:rPr>
          <w:rFonts w:ascii="Times New Roman" w:hAnsi="Times New Roman"/>
        </w:rPr>
      </w:pPr>
      <w:r>
        <w:rPr>
          <w:rStyle w:val="a6"/>
        </w:rPr>
        <w:footnoteRef/>
      </w:r>
      <w:r w:rsidRPr="00501E1E">
        <w:rPr>
          <w:rFonts w:ascii="Times New Roman" w:hAnsi="Times New Roman"/>
        </w:rPr>
        <w:t>https://www.gov.uk/government/uploads/system/uploads/attachment_data/file/372206/laa-framework-document.pdf</w:t>
      </w:r>
    </w:p>
  </w:footnote>
  <w:footnote w:id="8">
    <w:p w:rsidR="00DA3851" w:rsidRPr="00501E1E" w:rsidRDefault="00DA3851" w:rsidP="00496D10">
      <w:pPr>
        <w:pStyle w:val="a4"/>
        <w:rPr>
          <w:rFonts w:ascii="Times New Roman" w:hAnsi="Times New Roman"/>
        </w:rPr>
      </w:pPr>
      <w:r w:rsidRPr="00501E1E">
        <w:rPr>
          <w:rStyle w:val="a6"/>
          <w:rFonts w:ascii="Times New Roman" w:hAnsi="Times New Roman"/>
        </w:rPr>
        <w:footnoteRef/>
      </w:r>
      <w:r w:rsidRPr="00501E1E">
        <w:rPr>
          <w:rFonts w:ascii="Times New Roman" w:hAnsi="Times New Roman"/>
        </w:rPr>
        <w:t>http://www.legislation.gov.uk/ukpga/2012/10/contents/enacted</w:t>
      </w:r>
    </w:p>
  </w:footnote>
  <w:footnote w:id="9">
    <w:p w:rsidR="00DA3851" w:rsidRPr="00501E1E" w:rsidRDefault="00DA3851" w:rsidP="00496D10">
      <w:pPr>
        <w:pStyle w:val="a4"/>
        <w:rPr>
          <w:rFonts w:ascii="Times New Roman" w:hAnsi="Times New Roman"/>
        </w:rPr>
      </w:pPr>
      <w:r w:rsidRPr="00501E1E">
        <w:rPr>
          <w:rStyle w:val="a6"/>
          <w:rFonts w:ascii="Times New Roman" w:hAnsi="Times New Roman"/>
        </w:rPr>
        <w:footnoteRef/>
      </w:r>
      <w:r w:rsidRPr="00501E1E">
        <w:rPr>
          <w:rFonts w:ascii="Times New Roman" w:hAnsi="Times New Roman"/>
        </w:rPr>
        <w:t>https://www.gov.uk/guidance/legal-aid-agency-quality-standards#specialist-quality-mark</w:t>
      </w:r>
    </w:p>
  </w:footnote>
  <w:footnote w:id="10">
    <w:p w:rsidR="00DA3851" w:rsidRPr="00501E1E" w:rsidRDefault="00DA3851" w:rsidP="00496D10">
      <w:pPr>
        <w:pStyle w:val="a4"/>
        <w:rPr>
          <w:rFonts w:ascii="Times New Roman" w:hAnsi="Times New Roman"/>
        </w:rPr>
      </w:pPr>
      <w:r w:rsidRPr="00501E1E">
        <w:rPr>
          <w:rStyle w:val="a6"/>
          <w:rFonts w:ascii="Times New Roman" w:hAnsi="Times New Roman"/>
        </w:rPr>
        <w:footnoteRef/>
      </w:r>
      <w:r w:rsidRPr="00501E1E">
        <w:rPr>
          <w:rFonts w:ascii="Times New Roman" w:hAnsi="Times New Roman"/>
        </w:rPr>
        <w:t>http://www.lawsociety.org.uk/support-services/accreditation/lexcel/</w:t>
      </w:r>
    </w:p>
  </w:footnote>
  <w:footnote w:id="11">
    <w:p w:rsidR="00DA3851" w:rsidRPr="00E97B6C" w:rsidRDefault="00DA3851" w:rsidP="00496D10">
      <w:pPr>
        <w:pStyle w:val="a4"/>
        <w:rPr>
          <w:rFonts w:ascii="Times New Roman" w:hAnsi="Times New Roman"/>
        </w:rPr>
      </w:pPr>
      <w:r>
        <w:rPr>
          <w:rStyle w:val="a6"/>
        </w:rPr>
        <w:footnoteRef/>
      </w:r>
      <w:r w:rsidRPr="00261B9C">
        <w:t>В</w:t>
      </w:r>
      <w:r w:rsidRPr="00E97B6C">
        <w:rPr>
          <w:rFonts w:ascii="Times New Roman" w:hAnsi="Times New Roman"/>
        </w:rPr>
        <w:t>.А.Власихин,Юридическая профессия и юридическое образование в США</w:t>
      </w:r>
    </w:p>
  </w:footnote>
  <w:footnote w:id="12">
    <w:p w:rsidR="00DA3851" w:rsidRDefault="00DA3851" w:rsidP="00496D10">
      <w:pPr>
        <w:pStyle w:val="a4"/>
      </w:pPr>
      <w:r w:rsidRPr="00E97B6C">
        <w:rPr>
          <w:rStyle w:val="a6"/>
          <w:rFonts w:ascii="Times New Roman" w:hAnsi="Times New Roman"/>
        </w:rPr>
        <w:footnoteRef/>
      </w:r>
      <w:r w:rsidRPr="00E97B6C">
        <w:rPr>
          <w:rFonts w:ascii="Times New Roman" w:hAnsi="Times New Roman"/>
        </w:rPr>
        <w:t>http://www.lsc.gov/about-lsc/who-we-are</w:t>
      </w:r>
    </w:p>
  </w:footnote>
  <w:footnote w:id="13">
    <w:p w:rsidR="00DA3851" w:rsidRPr="00104103" w:rsidRDefault="00DA3851" w:rsidP="00496D10">
      <w:pPr>
        <w:pStyle w:val="a4"/>
        <w:rPr>
          <w:rFonts w:ascii="Times New Roman" w:hAnsi="Times New Roman"/>
        </w:rPr>
      </w:pPr>
      <w:r>
        <w:rPr>
          <w:rStyle w:val="a6"/>
        </w:rPr>
        <w:footnoteRef/>
      </w:r>
      <w:r w:rsidRPr="00104103">
        <w:rPr>
          <w:rFonts w:ascii="Times New Roman" w:hAnsi="Times New Roman"/>
        </w:rPr>
        <w:t>http://www.lsc.gov/sites/default/files/images/TheJusticeGap-ExecutiveSummary.pdf</w:t>
      </w:r>
    </w:p>
  </w:footnote>
  <w:footnote w:id="14">
    <w:p w:rsidR="00DA3851" w:rsidRPr="00104103" w:rsidRDefault="00DA3851" w:rsidP="00496D10">
      <w:pPr>
        <w:pStyle w:val="a4"/>
        <w:rPr>
          <w:rFonts w:ascii="Times New Roman" w:hAnsi="Times New Roman"/>
          <w:lang w:val="en-US"/>
        </w:rPr>
      </w:pPr>
      <w:r w:rsidRPr="00104103">
        <w:rPr>
          <w:rStyle w:val="a6"/>
          <w:rFonts w:ascii="Times New Roman" w:hAnsi="Times New Roman"/>
        </w:rPr>
        <w:footnoteRef/>
      </w:r>
      <w:r w:rsidRPr="00104103">
        <w:rPr>
          <w:rFonts w:ascii="Times New Roman" w:hAnsi="Times New Roman"/>
          <w:lang w:val="en-US"/>
        </w:rPr>
        <w:t>https://www.americanbar.org/groups/</w:t>
      </w:r>
      <w:r w:rsidR="00E97B6C" w:rsidRPr="00104103">
        <w:rPr>
          <w:rFonts w:ascii="Times New Roman" w:hAnsi="Times New Roman"/>
          <w:lang w:val="en-US"/>
        </w:rPr>
        <w:t>pro bono</w:t>
      </w:r>
      <w:r w:rsidRPr="00104103">
        <w:rPr>
          <w:rFonts w:ascii="Times New Roman" w:hAnsi="Times New Roman"/>
          <w:lang w:val="en-US"/>
        </w:rPr>
        <w:t>_public_service/policy/aba_model_rule_6_1.html</w:t>
      </w:r>
    </w:p>
  </w:footnote>
  <w:footnote w:id="15">
    <w:p w:rsidR="00DA3851" w:rsidRPr="00104103" w:rsidRDefault="00DA3851" w:rsidP="00496D10">
      <w:pPr>
        <w:pStyle w:val="a4"/>
        <w:rPr>
          <w:rFonts w:ascii="Times New Roman" w:hAnsi="Times New Roman"/>
        </w:rPr>
      </w:pPr>
      <w:r w:rsidRPr="00104103">
        <w:rPr>
          <w:rStyle w:val="a6"/>
          <w:rFonts w:ascii="Times New Roman" w:hAnsi="Times New Roman"/>
        </w:rPr>
        <w:footnoteRef/>
      </w:r>
      <w:r w:rsidRPr="00104103">
        <w:rPr>
          <w:rFonts w:ascii="Times New Roman" w:hAnsi="Times New Roman"/>
        </w:rPr>
        <w:t>http://www.lawsociety.org.uk/support-services/practice-management/pro-bono/pro-bono-charter/</w:t>
      </w:r>
    </w:p>
  </w:footnote>
  <w:footnote w:id="16">
    <w:p w:rsidR="00DA3851" w:rsidRDefault="00DA3851" w:rsidP="00496D10">
      <w:pPr>
        <w:pStyle w:val="a4"/>
      </w:pPr>
      <w:r w:rsidRPr="00104103">
        <w:rPr>
          <w:rStyle w:val="a6"/>
          <w:rFonts w:ascii="Times New Roman" w:hAnsi="Times New Roman"/>
        </w:rPr>
        <w:footnoteRef/>
      </w:r>
      <w:hyperlink r:id="rId1" w:anchor="report_legal_16.indd%3A.59503" w:history="1">
        <w:r w:rsidRPr="00104103">
          <w:rPr>
            <w:rStyle w:val="a7"/>
            <w:rFonts w:ascii="Times New Roman" w:hAnsi="Times New Roman"/>
          </w:rPr>
          <w:t>https://www.unodc.org/documents/justice-and-prison-reform/LegalAid/Global_Study_on_Legal_Aid_-_FINAL.pdf#report_legal_16.indd%3A.59503</w:t>
        </w:r>
      </w:hyperlink>
      <w:r w:rsidRPr="00104103">
        <w:rPr>
          <w:rFonts w:ascii="Times New Roman" w:hAnsi="Times New Roman"/>
        </w:rPr>
        <w:t xml:space="preserve"> с. 57</w:t>
      </w:r>
    </w:p>
  </w:footnote>
  <w:footnote w:id="17">
    <w:p w:rsidR="00DA3851" w:rsidRPr="00104103" w:rsidRDefault="00DA3851" w:rsidP="00496D10">
      <w:pPr>
        <w:pStyle w:val="a4"/>
        <w:rPr>
          <w:rFonts w:ascii="Times New Roman" w:hAnsi="Times New Roman"/>
        </w:rPr>
      </w:pPr>
      <w:r>
        <w:rPr>
          <w:rStyle w:val="a6"/>
        </w:rPr>
        <w:footnoteRef/>
      </w:r>
      <w:r w:rsidRPr="00104103">
        <w:rPr>
          <w:rFonts w:ascii="Times New Roman" w:hAnsi="Times New Roman"/>
        </w:rPr>
        <w:t>https://www.americanbar.org/content/dam/aba/images/news/PDF/109.pdf</w:t>
      </w:r>
    </w:p>
  </w:footnote>
  <w:footnote w:id="18">
    <w:p w:rsidR="00DA3851" w:rsidRPr="00104103" w:rsidRDefault="00DA3851" w:rsidP="00496D10">
      <w:pPr>
        <w:pStyle w:val="a4"/>
        <w:rPr>
          <w:rFonts w:ascii="Times New Roman" w:hAnsi="Times New Roman"/>
        </w:rPr>
      </w:pPr>
      <w:r w:rsidRPr="00104103">
        <w:rPr>
          <w:rStyle w:val="a6"/>
          <w:rFonts w:ascii="Times New Roman" w:hAnsi="Times New Roman"/>
        </w:rPr>
        <w:footnoteRef/>
      </w:r>
      <w:r w:rsidRPr="00104103">
        <w:rPr>
          <w:rFonts w:ascii="Times New Roman" w:hAnsi="Times New Roman"/>
        </w:rPr>
        <w:t>https://www.justice.govt.nz/assets/Documents/Publications/Legal-Aid-Practice-Standards-Feb-17.pdf</w:t>
      </w:r>
    </w:p>
  </w:footnote>
  <w:footnote w:id="19">
    <w:p w:rsidR="00DA3851" w:rsidRPr="00104103" w:rsidRDefault="00DA3851" w:rsidP="00496D10">
      <w:pPr>
        <w:pStyle w:val="a4"/>
        <w:rPr>
          <w:rFonts w:ascii="Times New Roman" w:hAnsi="Times New Roman"/>
        </w:rPr>
      </w:pPr>
      <w:r w:rsidRPr="00104103">
        <w:rPr>
          <w:rStyle w:val="a6"/>
          <w:rFonts w:ascii="Times New Roman" w:hAnsi="Times New Roman"/>
        </w:rPr>
        <w:footnoteRef/>
      </w:r>
      <w:r w:rsidRPr="00104103">
        <w:rPr>
          <w:rFonts w:ascii="Times New Roman" w:hAnsi="Times New Roman"/>
        </w:rPr>
        <w:t>http://www.legalaid.nsw.gov.au/for-lawyers/panels-audit-and-practice-standards/panels-practice-standards</w:t>
      </w:r>
    </w:p>
  </w:footnote>
  <w:footnote w:id="20">
    <w:p w:rsidR="00DA3851" w:rsidRPr="00104103" w:rsidRDefault="00DA3851" w:rsidP="00496D10">
      <w:pPr>
        <w:pStyle w:val="a4"/>
        <w:rPr>
          <w:rFonts w:ascii="Times New Roman" w:hAnsi="Times New Roman"/>
          <w:lang w:val="en-US"/>
        </w:rPr>
      </w:pPr>
      <w:r w:rsidRPr="00104103">
        <w:rPr>
          <w:rStyle w:val="a6"/>
          <w:rFonts w:ascii="Times New Roman" w:hAnsi="Times New Roman"/>
        </w:rPr>
        <w:footnoteRef/>
      </w:r>
      <w:r w:rsidRPr="00104103">
        <w:rPr>
          <w:rFonts w:ascii="Times New Roman" w:hAnsi="Times New Roman"/>
          <w:lang w:val="en-US"/>
        </w:rPr>
        <w:t xml:space="preserve"> Model Rules of Professional Conduct 1983</w:t>
      </w:r>
    </w:p>
    <w:p w:rsidR="00DA3851" w:rsidRPr="00104103" w:rsidRDefault="00DA3851" w:rsidP="00496D10">
      <w:pPr>
        <w:pStyle w:val="a4"/>
        <w:rPr>
          <w:rFonts w:ascii="Times New Roman" w:hAnsi="Times New Roman"/>
          <w:lang w:val="en-US"/>
        </w:rPr>
      </w:pPr>
      <w:r w:rsidRPr="00104103">
        <w:rPr>
          <w:rFonts w:ascii="Times New Roman" w:hAnsi="Times New Roman"/>
          <w:lang w:val="en-US"/>
        </w:rPr>
        <w:t>https://www.americanbar.org/content/dam/aba/administrative/professional_responsibility/mrpc_migrated/russian.authcheckdam.pdf</w:t>
      </w:r>
    </w:p>
  </w:footnote>
  <w:footnote w:id="21">
    <w:p w:rsidR="00DA3851" w:rsidRPr="00F56B04" w:rsidRDefault="00DA3851" w:rsidP="00496D10">
      <w:pPr>
        <w:pStyle w:val="a4"/>
        <w:rPr>
          <w:rFonts w:ascii="Times New Roman" w:hAnsi="Times New Roman"/>
          <w:lang w:val="en-US"/>
        </w:rPr>
      </w:pPr>
      <w:r>
        <w:rPr>
          <w:rStyle w:val="a6"/>
        </w:rPr>
        <w:footnoteRef/>
      </w:r>
      <w:r>
        <w:rPr>
          <w:lang w:val="en-US"/>
        </w:rPr>
        <w:t xml:space="preserve"> </w:t>
      </w:r>
      <w:r w:rsidRPr="00F56B04">
        <w:rPr>
          <w:rFonts w:ascii="Times New Roman" w:hAnsi="Times New Roman"/>
          <w:lang w:val="en-US"/>
        </w:rPr>
        <w:t>ABA Model Rule for Continuing Legal Education 1989</w:t>
      </w:r>
    </w:p>
    <w:p w:rsidR="00DA3851" w:rsidRPr="00F56B04" w:rsidRDefault="00DA3851" w:rsidP="00496D10">
      <w:pPr>
        <w:pStyle w:val="a4"/>
        <w:rPr>
          <w:rFonts w:ascii="Times New Roman" w:hAnsi="Times New Roman"/>
          <w:lang w:val="en-US"/>
        </w:rPr>
      </w:pPr>
      <w:r w:rsidRPr="00F56B04">
        <w:rPr>
          <w:rFonts w:ascii="Times New Roman" w:hAnsi="Times New Roman"/>
          <w:lang w:val="en-US"/>
        </w:rPr>
        <w:t xml:space="preserve"> https://www.americanbar.org/content/dam/aba/administrative/cle/aba_model_rule_cle.authcheckdam.pdf</w:t>
      </w:r>
    </w:p>
  </w:footnote>
  <w:footnote w:id="22">
    <w:p w:rsidR="00DA3851" w:rsidRPr="00034C53" w:rsidRDefault="00DA3851" w:rsidP="00496D10">
      <w:pPr>
        <w:pStyle w:val="a4"/>
        <w:rPr>
          <w:rFonts w:ascii="Times New Roman" w:hAnsi="Times New Roman"/>
          <w:lang w:val="en-US"/>
        </w:rPr>
      </w:pPr>
      <w:r>
        <w:rPr>
          <w:rStyle w:val="a6"/>
        </w:rPr>
        <w:footnoteRef/>
      </w:r>
      <w:r>
        <w:rPr>
          <w:lang w:val="en-US"/>
        </w:rPr>
        <w:t xml:space="preserve"> </w:t>
      </w:r>
      <w:r w:rsidRPr="00034C53">
        <w:rPr>
          <w:rFonts w:ascii="Times New Roman" w:hAnsi="Times New Roman"/>
          <w:lang w:val="en-US"/>
        </w:rPr>
        <w:t>Legal Services Act 2007  http://www.legislation.gov.uk/ukpga/2007/29/contents</w:t>
      </w:r>
    </w:p>
  </w:footnote>
  <w:footnote w:id="23">
    <w:p w:rsidR="00DA3851" w:rsidRDefault="00DA3851" w:rsidP="00496D10">
      <w:pPr>
        <w:pStyle w:val="a4"/>
        <w:rPr>
          <w:lang w:val="en-US"/>
        </w:rPr>
      </w:pPr>
      <w:r w:rsidRPr="00034C53">
        <w:rPr>
          <w:rStyle w:val="a6"/>
          <w:rFonts w:ascii="Times New Roman" w:hAnsi="Times New Roman"/>
        </w:rPr>
        <w:footnoteRef/>
      </w:r>
      <w:r w:rsidRPr="00034C53">
        <w:rPr>
          <w:rFonts w:ascii="Times New Roman" w:hAnsi="Times New Roman"/>
          <w:lang w:val="en-US"/>
        </w:rPr>
        <w:t xml:space="preserve"> http://www.sra.org.uk/sra/sra.page</w:t>
      </w:r>
    </w:p>
  </w:footnote>
  <w:footnote w:id="24">
    <w:p w:rsidR="00DA3851" w:rsidRPr="00F84882" w:rsidRDefault="00DA3851" w:rsidP="00AC488B">
      <w:pPr>
        <w:spacing w:line="240" w:lineRule="auto"/>
        <w:rPr>
          <w:rFonts w:ascii="Times New Roman" w:hAnsi="Times New Roman"/>
          <w:sz w:val="28"/>
          <w:szCs w:val="28"/>
          <w:lang w:val="en-US"/>
        </w:rPr>
      </w:pPr>
      <w:r>
        <w:rPr>
          <w:rStyle w:val="a6"/>
        </w:rPr>
        <w:footnoteRef/>
      </w:r>
      <w:r>
        <w:rPr>
          <w:rFonts w:ascii="Times New Roman" w:hAnsi="Times New Roman"/>
          <w:sz w:val="18"/>
          <w:szCs w:val="18"/>
          <w:lang w:val="en-US"/>
        </w:rPr>
        <w:t>“</w:t>
      </w:r>
      <w:r w:rsidRPr="00F84882">
        <w:rPr>
          <w:rFonts w:ascii="Times New Roman" w:hAnsi="Times New Roman"/>
          <w:sz w:val="18"/>
          <w:szCs w:val="18"/>
          <w:lang w:val="en-US"/>
        </w:rPr>
        <w:t xml:space="preserve">Pro Bone Practices and Opportunities in France”. Excerpt from: a survey of pro bono practices and opportunities in selected jurisdictions. Latham &amp; Watkins LLP for the Pro Bono Institute. September, 2010. URL: </w:t>
      </w:r>
      <w:hyperlink r:id="rId2" w:history="1">
        <w:r w:rsidRPr="00F84882">
          <w:rPr>
            <w:rStyle w:val="a7"/>
            <w:rFonts w:ascii="Times New Roman" w:hAnsi="Times New Roman"/>
            <w:sz w:val="18"/>
            <w:szCs w:val="18"/>
            <w:lang w:val="en-US"/>
          </w:rPr>
          <w:t>https://www.google.com/url?sa=t&amp;rct=j&amp;q=&amp;esrc=s&amp;source=web&amp;cd=1&amp;ved=0ahUKEwiSuejC1qHVAhUoMZoKHUU7D-0QFggpMAA&amp;url=https%3A%2F%2Fwww.lw.com%2Fadmin%2FUpload%2FDocuments%2FGlobal%2520Pro%2520Bono%2520Survey%2Fpro-bono-in-france.pdf&amp;usg=AFQjCNEifxWTBfy0G2MDBE-8JeXrKX6uBQ&amp;cad=rja</w:t>
        </w:r>
      </w:hyperlink>
    </w:p>
  </w:footnote>
  <w:footnote w:id="25">
    <w:p w:rsidR="00DA3851" w:rsidRPr="00F84882" w:rsidRDefault="00DA3851" w:rsidP="00AC488B">
      <w:pPr>
        <w:pStyle w:val="a4"/>
        <w:rPr>
          <w:rFonts w:ascii="Times New Roman" w:hAnsi="Times New Roman"/>
          <w:lang w:val="en-US"/>
        </w:rPr>
      </w:pPr>
      <w:r w:rsidRPr="00F84882">
        <w:rPr>
          <w:rStyle w:val="a6"/>
          <w:rFonts w:ascii="Times New Roman" w:hAnsi="Times New Roman"/>
        </w:rPr>
        <w:footnoteRef/>
      </w:r>
      <w:r w:rsidRPr="00F84882">
        <w:rPr>
          <w:rFonts w:ascii="Times New Roman" w:hAnsi="Times New Roman"/>
          <w:sz w:val="18"/>
          <w:szCs w:val="18"/>
          <w:lang w:val="en-US"/>
        </w:rPr>
        <w:t xml:space="preserve">“Pro Bone Practices and Opportunities in Italy”. Excerpt from: a survey of probono practices and opportunities in selected jurisdictions. Latham &amp; Watkins LLP for the Pro Bono Institute. September, 2010. URL: </w:t>
      </w:r>
      <w:hyperlink r:id="rId3" w:history="1">
        <w:r w:rsidRPr="00F84882">
          <w:rPr>
            <w:rStyle w:val="a7"/>
            <w:rFonts w:ascii="Times New Roman" w:hAnsi="Times New Roman"/>
            <w:sz w:val="18"/>
            <w:szCs w:val="18"/>
            <w:lang w:val="en-US"/>
          </w:rPr>
          <w:t>https://www.google.com/url?sa=t&amp;rct=j&amp;q=&amp;esrc=s&amp;source=web&amp;cd=1&amp;ved=0ahUKEwinvPyf2aHVAhUBJpoKHapSAHkQFggpMAA&amp;url=http%3A%2F%2Fwww.lw.com%2Fadmin%2Fupload%2FDocuments%2FGlobal%2520Pro%2520Bono%2520Survey%2Fpro-bono-in-italy.pdf&amp;usg=AFQjCNGfPkm9BY_bYMcAHctYzUc6euzNpw&amp;cad=rja</w:t>
        </w:r>
      </w:hyperlink>
    </w:p>
  </w:footnote>
  <w:footnote w:id="26">
    <w:p w:rsidR="00DA3851" w:rsidRDefault="00DA3851" w:rsidP="00AC488B">
      <w:pPr>
        <w:pStyle w:val="a4"/>
        <w:rPr>
          <w:lang w:val="en-US"/>
        </w:rPr>
      </w:pPr>
      <w:r w:rsidRPr="00F84882">
        <w:rPr>
          <w:rStyle w:val="a6"/>
          <w:rFonts w:ascii="Times New Roman" w:hAnsi="Times New Roman"/>
        </w:rPr>
        <w:footnoteRef/>
      </w:r>
      <w:r w:rsidRPr="00F84882">
        <w:rPr>
          <w:rFonts w:ascii="Times New Roman" w:hAnsi="Times New Roman"/>
          <w:sz w:val="18"/>
          <w:szCs w:val="18"/>
          <w:lang w:val="en-US"/>
        </w:rPr>
        <w:t xml:space="preserve">Pro Bone Practices and Opportunities in Israel”. Excerpt from: a survey of pro bono practices and opportunities in selected jurisdictions. Latham &amp; Watkins LLP for the Pro Bono Institute. September, 2010. URL: </w:t>
      </w:r>
      <w:hyperlink r:id="rId4" w:history="1">
        <w:r w:rsidRPr="00F84882">
          <w:rPr>
            <w:rFonts w:ascii="Times New Roman" w:hAnsi="Times New Roman"/>
            <w:lang w:val="en-US"/>
          </w:rPr>
          <w:t>https://www.google.com/url?sa=t&amp;rct=j&amp;q=&amp;esrc=s&amp;source=web&amp;cd=2&amp;cad=rja&amp;uact=8&amp;ved=0ahUKEwiOvfCo46HVAhVGSZoKHdvgBqUQFggwMAE&amp;url=http%3A%2F%2Fwww.probonoinst.org%2Fwpps%2Fwp-content%2Fuploads%2Fisrael.pdf&amp;usg=AFQjCNFXF9TS4aQR2wDOpCT7bkKg9DvpJg</w:t>
        </w:r>
      </w:hyperlink>
    </w:p>
  </w:footnote>
  <w:footnote w:id="27">
    <w:p w:rsidR="00DA3851" w:rsidRPr="00400CDA" w:rsidRDefault="00DA3851" w:rsidP="00E40763">
      <w:pPr>
        <w:tabs>
          <w:tab w:val="left" w:pos="4650"/>
        </w:tabs>
        <w:spacing w:line="240" w:lineRule="auto"/>
        <w:jc w:val="left"/>
        <w:rPr>
          <w:lang w:val="en-US"/>
        </w:rPr>
      </w:pPr>
      <w:r>
        <w:rPr>
          <w:rStyle w:val="a6"/>
        </w:rPr>
        <w:footnoteRef/>
      </w:r>
      <w:r w:rsidRPr="005F3F2C">
        <w:rPr>
          <w:rFonts w:ascii="Times New Roman" w:hAnsi="Times New Roman"/>
          <w:sz w:val="20"/>
          <w:szCs w:val="20"/>
          <w:lang w:val="en-US"/>
        </w:rPr>
        <w:t>Virginia rules of professional conduct  http://www.vsb.org/docs/2009-10-pg-rpc.pdf</w:t>
      </w:r>
    </w:p>
  </w:footnote>
  <w:footnote w:id="28">
    <w:p w:rsidR="00DA3851" w:rsidRDefault="00DA3851" w:rsidP="00891C53">
      <w:pPr>
        <w:autoSpaceDE w:val="0"/>
        <w:autoSpaceDN w:val="0"/>
        <w:adjustRightInd w:val="0"/>
        <w:spacing w:line="240" w:lineRule="auto"/>
        <w:jc w:val="left"/>
      </w:pPr>
      <w:r>
        <w:rPr>
          <w:rStyle w:val="a6"/>
        </w:rPr>
        <w:footnoteRef/>
      </w:r>
      <w:r w:rsidRPr="00891C53">
        <w:rPr>
          <w:rFonts w:ascii="Times New Roman" w:hAnsi="Times New Roman"/>
          <w:sz w:val="20"/>
          <w:szCs w:val="20"/>
        </w:rPr>
        <w:t>Стрэнг Р. Практика страхования профессиональной ответственности адвокатов в США // Вестник адвокатской палаты Иркутской области. 2006. № 10.</w:t>
      </w:r>
    </w:p>
  </w:footnote>
  <w:footnote w:id="29">
    <w:p w:rsidR="00DA3851" w:rsidRPr="0081528E" w:rsidRDefault="00DA3851" w:rsidP="0081528E">
      <w:pPr>
        <w:autoSpaceDE w:val="0"/>
        <w:autoSpaceDN w:val="0"/>
        <w:adjustRightInd w:val="0"/>
        <w:spacing w:line="240" w:lineRule="auto"/>
        <w:jc w:val="left"/>
        <w:rPr>
          <w:rFonts w:ascii="Times New Roman" w:hAnsi="Times New Roman"/>
          <w:sz w:val="20"/>
          <w:szCs w:val="20"/>
        </w:rPr>
      </w:pPr>
      <w:r>
        <w:rPr>
          <w:rStyle w:val="a6"/>
        </w:rPr>
        <w:footnoteRef/>
      </w:r>
      <w:r w:rsidRPr="0081528E">
        <w:rPr>
          <w:rFonts w:ascii="Times New Roman" w:hAnsi="Times New Roman"/>
          <w:sz w:val="20"/>
          <w:szCs w:val="20"/>
        </w:rPr>
        <w:t>Кратенко М. В. Страхование профессиональной ответственности адвоката // Право и экономика. 2004.</w:t>
      </w:r>
    </w:p>
    <w:p w:rsidR="00DA3851" w:rsidRDefault="00DA3851" w:rsidP="0081528E">
      <w:pPr>
        <w:pStyle w:val="a4"/>
      </w:pPr>
      <w:r w:rsidRPr="0081528E">
        <w:rPr>
          <w:rFonts w:ascii="Times New Roman" w:hAnsi="Times New Roman"/>
        </w:rPr>
        <w:t>№ 10. С. 83.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42DA2"/>
    <w:multiLevelType w:val="hybridMultilevel"/>
    <w:tmpl w:val="6778D56C"/>
    <w:lvl w:ilvl="0" w:tplc="69B8483A">
      <w:start w:val="4"/>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ED36738"/>
    <w:multiLevelType w:val="hybridMultilevel"/>
    <w:tmpl w:val="FBD481C6"/>
    <w:lvl w:ilvl="0" w:tplc="98D81ABC">
      <w:start w:val="1"/>
      <w:numFmt w:val="bullet"/>
      <w:lvlText w:val="-"/>
      <w:lvlJc w:val="left"/>
      <w:pPr>
        <w:ind w:left="927" w:hanging="360"/>
      </w:pPr>
      <w:rPr>
        <w:rFonts w:ascii="Calibri" w:eastAsia="Calibri" w:hAnsi="Calibri" w:cs="Calibr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162B3008"/>
    <w:multiLevelType w:val="hybridMultilevel"/>
    <w:tmpl w:val="B49C413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79F7723"/>
    <w:multiLevelType w:val="hybridMultilevel"/>
    <w:tmpl w:val="C8D4FBC4"/>
    <w:lvl w:ilvl="0" w:tplc="41EA0DCA">
      <w:start w:val="1"/>
      <w:numFmt w:val="decimal"/>
      <w:lvlText w:val="%1."/>
      <w:lvlJc w:val="left"/>
      <w:pPr>
        <w:ind w:left="1068" w:hanging="360"/>
      </w:pPr>
      <w:rPr>
        <w:rFonts w:hint="default"/>
        <w:b w:val="0"/>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CD05258"/>
    <w:multiLevelType w:val="hybridMultilevel"/>
    <w:tmpl w:val="C8EEDCAA"/>
    <w:lvl w:ilvl="0" w:tplc="6016B9EA">
      <w:start w:val="2"/>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5">
    <w:nsid w:val="398E431F"/>
    <w:multiLevelType w:val="hybridMultilevel"/>
    <w:tmpl w:val="249E2914"/>
    <w:lvl w:ilvl="0" w:tplc="161E015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557C4C7F"/>
    <w:multiLevelType w:val="hybridMultilevel"/>
    <w:tmpl w:val="2340B92A"/>
    <w:lvl w:ilvl="0" w:tplc="02CE01F0">
      <w:start w:val="1"/>
      <w:numFmt w:val="decimal"/>
      <w:lvlText w:val="%1)"/>
      <w:lvlJc w:val="left"/>
      <w:pPr>
        <w:ind w:left="1068" w:hanging="360"/>
      </w:pPr>
      <w:rPr>
        <w:rFonts w:ascii="Times New Roman" w:eastAsia="Calibri" w:hAnsi="Times New Roman" w:cs="Times New Roman"/>
        <w:b/>
        <w: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5E3D14A7"/>
    <w:multiLevelType w:val="hybridMultilevel"/>
    <w:tmpl w:val="A61AE030"/>
    <w:lvl w:ilvl="0" w:tplc="452C0FAC">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649B6A5C"/>
    <w:multiLevelType w:val="hybridMultilevel"/>
    <w:tmpl w:val="9A540C4E"/>
    <w:lvl w:ilvl="0" w:tplc="BD8E99E6">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747208DB"/>
    <w:multiLevelType w:val="hybridMultilevel"/>
    <w:tmpl w:val="4976C390"/>
    <w:lvl w:ilvl="0" w:tplc="9998EB58">
      <w:start w:val="1"/>
      <w:numFmt w:val="bullet"/>
      <w:lvlText w:val="-"/>
      <w:lvlJc w:val="left"/>
      <w:pPr>
        <w:ind w:left="927" w:hanging="360"/>
      </w:pPr>
      <w:rPr>
        <w:rFonts w:ascii="Times New Roman" w:eastAsia="Times New Roman" w:hAnsi="Times New Roman" w:cs="Times New Roman" w:hint="default"/>
        <w:sz w:val="28"/>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nsid w:val="7EB66177"/>
    <w:multiLevelType w:val="hybridMultilevel"/>
    <w:tmpl w:val="87CE49FA"/>
    <w:lvl w:ilvl="0" w:tplc="08E0B86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9"/>
  </w:num>
  <w:num w:numId="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8"/>
  </w:num>
  <w:num w:numId="8">
    <w:abstractNumId w:val="0"/>
  </w:num>
  <w:num w:numId="9">
    <w:abstractNumId w:val="7"/>
  </w:num>
  <w:num w:numId="10">
    <w:abstractNumId w:val="10"/>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94ABB"/>
    <w:rsid w:val="000004B5"/>
    <w:rsid w:val="000079DE"/>
    <w:rsid w:val="00020FBD"/>
    <w:rsid w:val="0003249B"/>
    <w:rsid w:val="00032A69"/>
    <w:rsid w:val="00034C53"/>
    <w:rsid w:val="00041B9A"/>
    <w:rsid w:val="00043572"/>
    <w:rsid w:val="00052DBE"/>
    <w:rsid w:val="0005423D"/>
    <w:rsid w:val="000549BD"/>
    <w:rsid w:val="0006004F"/>
    <w:rsid w:val="000762B5"/>
    <w:rsid w:val="000878AD"/>
    <w:rsid w:val="00096904"/>
    <w:rsid w:val="000A3412"/>
    <w:rsid w:val="000A7826"/>
    <w:rsid w:val="000B203C"/>
    <w:rsid w:val="000B206F"/>
    <w:rsid w:val="000C5D89"/>
    <w:rsid w:val="000D2A81"/>
    <w:rsid w:val="000F27AE"/>
    <w:rsid w:val="000F31AE"/>
    <w:rsid w:val="001016A7"/>
    <w:rsid w:val="00101E35"/>
    <w:rsid w:val="00104103"/>
    <w:rsid w:val="00116754"/>
    <w:rsid w:val="001270A8"/>
    <w:rsid w:val="001274C2"/>
    <w:rsid w:val="00141F6F"/>
    <w:rsid w:val="00155094"/>
    <w:rsid w:val="001556C0"/>
    <w:rsid w:val="00162B87"/>
    <w:rsid w:val="001651D2"/>
    <w:rsid w:val="00165B97"/>
    <w:rsid w:val="001867D1"/>
    <w:rsid w:val="001939F9"/>
    <w:rsid w:val="001C51FC"/>
    <w:rsid w:val="001C75A8"/>
    <w:rsid w:val="001D053B"/>
    <w:rsid w:val="001D61FF"/>
    <w:rsid w:val="001E068B"/>
    <w:rsid w:val="001F0A06"/>
    <w:rsid w:val="001F306D"/>
    <w:rsid w:val="001F6274"/>
    <w:rsid w:val="00206A2F"/>
    <w:rsid w:val="00231774"/>
    <w:rsid w:val="002414DB"/>
    <w:rsid w:val="0024177B"/>
    <w:rsid w:val="00252D00"/>
    <w:rsid w:val="00253EFA"/>
    <w:rsid w:val="00256560"/>
    <w:rsid w:val="00262EF8"/>
    <w:rsid w:val="00270362"/>
    <w:rsid w:val="00271F81"/>
    <w:rsid w:val="0027532C"/>
    <w:rsid w:val="0028017B"/>
    <w:rsid w:val="002844D1"/>
    <w:rsid w:val="00285B20"/>
    <w:rsid w:val="00296F1A"/>
    <w:rsid w:val="002A6185"/>
    <w:rsid w:val="002B0A66"/>
    <w:rsid w:val="002B6574"/>
    <w:rsid w:val="002E20B3"/>
    <w:rsid w:val="002E2D0A"/>
    <w:rsid w:val="002E37B3"/>
    <w:rsid w:val="002E5A00"/>
    <w:rsid w:val="002E6984"/>
    <w:rsid w:val="002F10B5"/>
    <w:rsid w:val="00312133"/>
    <w:rsid w:val="00321920"/>
    <w:rsid w:val="00331526"/>
    <w:rsid w:val="00334B21"/>
    <w:rsid w:val="003414E9"/>
    <w:rsid w:val="0035745D"/>
    <w:rsid w:val="003639C6"/>
    <w:rsid w:val="00366A39"/>
    <w:rsid w:val="00371990"/>
    <w:rsid w:val="00374488"/>
    <w:rsid w:val="00377E95"/>
    <w:rsid w:val="00385B76"/>
    <w:rsid w:val="00387E5A"/>
    <w:rsid w:val="003A3B03"/>
    <w:rsid w:val="003C23FC"/>
    <w:rsid w:val="003D4CA8"/>
    <w:rsid w:val="003D7FE3"/>
    <w:rsid w:val="003F4D21"/>
    <w:rsid w:val="003F4F2D"/>
    <w:rsid w:val="003F5CEC"/>
    <w:rsid w:val="00400CDA"/>
    <w:rsid w:val="00403F38"/>
    <w:rsid w:val="00411F5F"/>
    <w:rsid w:val="00414028"/>
    <w:rsid w:val="004241F5"/>
    <w:rsid w:val="00430745"/>
    <w:rsid w:val="00434652"/>
    <w:rsid w:val="00446E82"/>
    <w:rsid w:val="0045241F"/>
    <w:rsid w:val="00460337"/>
    <w:rsid w:val="00464442"/>
    <w:rsid w:val="00465081"/>
    <w:rsid w:val="0047736A"/>
    <w:rsid w:val="00496D10"/>
    <w:rsid w:val="00496E35"/>
    <w:rsid w:val="004A2005"/>
    <w:rsid w:val="004A6DB5"/>
    <w:rsid w:val="004C22A2"/>
    <w:rsid w:val="004D0459"/>
    <w:rsid w:val="004E307E"/>
    <w:rsid w:val="004E37FD"/>
    <w:rsid w:val="00501E1E"/>
    <w:rsid w:val="00502CFA"/>
    <w:rsid w:val="00511B3B"/>
    <w:rsid w:val="00524346"/>
    <w:rsid w:val="0055014B"/>
    <w:rsid w:val="0055102F"/>
    <w:rsid w:val="00573BCE"/>
    <w:rsid w:val="00575F24"/>
    <w:rsid w:val="00585534"/>
    <w:rsid w:val="005863E9"/>
    <w:rsid w:val="00592644"/>
    <w:rsid w:val="0059267E"/>
    <w:rsid w:val="005C1456"/>
    <w:rsid w:val="005D4FBA"/>
    <w:rsid w:val="005D6C7E"/>
    <w:rsid w:val="005E0621"/>
    <w:rsid w:val="005F3F2C"/>
    <w:rsid w:val="0061466F"/>
    <w:rsid w:val="00615BBE"/>
    <w:rsid w:val="0062249A"/>
    <w:rsid w:val="00626677"/>
    <w:rsid w:val="00634D8E"/>
    <w:rsid w:val="00637C16"/>
    <w:rsid w:val="006757DC"/>
    <w:rsid w:val="00676F73"/>
    <w:rsid w:val="006851A7"/>
    <w:rsid w:val="006C26C3"/>
    <w:rsid w:val="00703143"/>
    <w:rsid w:val="00705936"/>
    <w:rsid w:val="00721AA9"/>
    <w:rsid w:val="00730827"/>
    <w:rsid w:val="007308D8"/>
    <w:rsid w:val="0073507D"/>
    <w:rsid w:val="0074207D"/>
    <w:rsid w:val="00745197"/>
    <w:rsid w:val="0074723A"/>
    <w:rsid w:val="0075520B"/>
    <w:rsid w:val="00765FE4"/>
    <w:rsid w:val="00785D75"/>
    <w:rsid w:val="0078676D"/>
    <w:rsid w:val="007927BE"/>
    <w:rsid w:val="00795A44"/>
    <w:rsid w:val="007A415C"/>
    <w:rsid w:val="007A5384"/>
    <w:rsid w:val="007A5C9C"/>
    <w:rsid w:val="007A5DE5"/>
    <w:rsid w:val="007A60B6"/>
    <w:rsid w:val="007B6729"/>
    <w:rsid w:val="007E6D4F"/>
    <w:rsid w:val="007F411C"/>
    <w:rsid w:val="007F7715"/>
    <w:rsid w:val="008034E5"/>
    <w:rsid w:val="008035C5"/>
    <w:rsid w:val="00804CCB"/>
    <w:rsid w:val="00807200"/>
    <w:rsid w:val="00812656"/>
    <w:rsid w:val="00813EA5"/>
    <w:rsid w:val="0081528E"/>
    <w:rsid w:val="00820946"/>
    <w:rsid w:val="00830B66"/>
    <w:rsid w:val="00841004"/>
    <w:rsid w:val="00854174"/>
    <w:rsid w:val="0086003E"/>
    <w:rsid w:val="0086010A"/>
    <w:rsid w:val="0086778A"/>
    <w:rsid w:val="0086787F"/>
    <w:rsid w:val="00891C53"/>
    <w:rsid w:val="008960AB"/>
    <w:rsid w:val="0089681C"/>
    <w:rsid w:val="00896B7E"/>
    <w:rsid w:val="008A0820"/>
    <w:rsid w:val="008A54B1"/>
    <w:rsid w:val="008B78F1"/>
    <w:rsid w:val="008C12B4"/>
    <w:rsid w:val="008D41E3"/>
    <w:rsid w:val="008E04D5"/>
    <w:rsid w:val="008E067B"/>
    <w:rsid w:val="008E4954"/>
    <w:rsid w:val="00903C93"/>
    <w:rsid w:val="009262DB"/>
    <w:rsid w:val="00926CE0"/>
    <w:rsid w:val="00932552"/>
    <w:rsid w:val="00933E6D"/>
    <w:rsid w:val="0093561B"/>
    <w:rsid w:val="00956008"/>
    <w:rsid w:val="00957E47"/>
    <w:rsid w:val="009655A3"/>
    <w:rsid w:val="00997660"/>
    <w:rsid w:val="009B5325"/>
    <w:rsid w:val="009B7A2E"/>
    <w:rsid w:val="009C1D93"/>
    <w:rsid w:val="009D1C29"/>
    <w:rsid w:val="009E49E6"/>
    <w:rsid w:val="009E5BC3"/>
    <w:rsid w:val="00A04067"/>
    <w:rsid w:val="00A05EC9"/>
    <w:rsid w:val="00A060E5"/>
    <w:rsid w:val="00A11569"/>
    <w:rsid w:val="00A21C1F"/>
    <w:rsid w:val="00A51407"/>
    <w:rsid w:val="00A706FD"/>
    <w:rsid w:val="00A83F2E"/>
    <w:rsid w:val="00AA5EBA"/>
    <w:rsid w:val="00AB1A11"/>
    <w:rsid w:val="00AB56EA"/>
    <w:rsid w:val="00AB57A2"/>
    <w:rsid w:val="00AC2D0F"/>
    <w:rsid w:val="00AC488B"/>
    <w:rsid w:val="00AC7C6B"/>
    <w:rsid w:val="00AC7CEC"/>
    <w:rsid w:val="00AD44DD"/>
    <w:rsid w:val="00AE5964"/>
    <w:rsid w:val="00B005E1"/>
    <w:rsid w:val="00B31930"/>
    <w:rsid w:val="00B5414D"/>
    <w:rsid w:val="00B61FB7"/>
    <w:rsid w:val="00B62836"/>
    <w:rsid w:val="00B72984"/>
    <w:rsid w:val="00B87F54"/>
    <w:rsid w:val="00BA16FA"/>
    <w:rsid w:val="00BB02F6"/>
    <w:rsid w:val="00BC1B1A"/>
    <w:rsid w:val="00BD24F5"/>
    <w:rsid w:val="00BD4F55"/>
    <w:rsid w:val="00BD5109"/>
    <w:rsid w:val="00BD6819"/>
    <w:rsid w:val="00BE67B1"/>
    <w:rsid w:val="00BF5406"/>
    <w:rsid w:val="00BF75DB"/>
    <w:rsid w:val="00BF76D4"/>
    <w:rsid w:val="00C0220A"/>
    <w:rsid w:val="00C20D9C"/>
    <w:rsid w:val="00C3419F"/>
    <w:rsid w:val="00C50197"/>
    <w:rsid w:val="00C63A06"/>
    <w:rsid w:val="00C66618"/>
    <w:rsid w:val="00C66F8B"/>
    <w:rsid w:val="00C7233F"/>
    <w:rsid w:val="00C90602"/>
    <w:rsid w:val="00C96AA3"/>
    <w:rsid w:val="00CA2BBF"/>
    <w:rsid w:val="00CB3A7D"/>
    <w:rsid w:val="00CC2291"/>
    <w:rsid w:val="00CD1213"/>
    <w:rsid w:val="00CD335E"/>
    <w:rsid w:val="00CE01AD"/>
    <w:rsid w:val="00CE6A86"/>
    <w:rsid w:val="00CF72F1"/>
    <w:rsid w:val="00D23AC4"/>
    <w:rsid w:val="00D40579"/>
    <w:rsid w:val="00D40694"/>
    <w:rsid w:val="00D429C0"/>
    <w:rsid w:val="00D5274B"/>
    <w:rsid w:val="00D54FDB"/>
    <w:rsid w:val="00D658DE"/>
    <w:rsid w:val="00D754A5"/>
    <w:rsid w:val="00D7653E"/>
    <w:rsid w:val="00D8158D"/>
    <w:rsid w:val="00D86A80"/>
    <w:rsid w:val="00D93167"/>
    <w:rsid w:val="00D934C3"/>
    <w:rsid w:val="00D94C70"/>
    <w:rsid w:val="00D9765D"/>
    <w:rsid w:val="00DA127E"/>
    <w:rsid w:val="00DA3851"/>
    <w:rsid w:val="00DA617F"/>
    <w:rsid w:val="00DB259A"/>
    <w:rsid w:val="00DB2B33"/>
    <w:rsid w:val="00DB5F61"/>
    <w:rsid w:val="00DB7F72"/>
    <w:rsid w:val="00DC06B2"/>
    <w:rsid w:val="00DC0DBB"/>
    <w:rsid w:val="00DC25CD"/>
    <w:rsid w:val="00DD7025"/>
    <w:rsid w:val="00DE1588"/>
    <w:rsid w:val="00DF741F"/>
    <w:rsid w:val="00E251C7"/>
    <w:rsid w:val="00E368C4"/>
    <w:rsid w:val="00E40763"/>
    <w:rsid w:val="00E4771D"/>
    <w:rsid w:val="00E637AF"/>
    <w:rsid w:val="00E85994"/>
    <w:rsid w:val="00E912B2"/>
    <w:rsid w:val="00E95374"/>
    <w:rsid w:val="00E967F6"/>
    <w:rsid w:val="00E97B6C"/>
    <w:rsid w:val="00EA0DB5"/>
    <w:rsid w:val="00EB2DC8"/>
    <w:rsid w:val="00EC09BF"/>
    <w:rsid w:val="00EC0D09"/>
    <w:rsid w:val="00EC60DD"/>
    <w:rsid w:val="00EC788B"/>
    <w:rsid w:val="00ED0E5A"/>
    <w:rsid w:val="00ED3A05"/>
    <w:rsid w:val="00ED4DB1"/>
    <w:rsid w:val="00ED7E38"/>
    <w:rsid w:val="00EE6174"/>
    <w:rsid w:val="00F03D43"/>
    <w:rsid w:val="00F057AC"/>
    <w:rsid w:val="00F22F8F"/>
    <w:rsid w:val="00F24FB4"/>
    <w:rsid w:val="00F3248E"/>
    <w:rsid w:val="00F32B4C"/>
    <w:rsid w:val="00F33F7D"/>
    <w:rsid w:val="00F35AE2"/>
    <w:rsid w:val="00F4250E"/>
    <w:rsid w:val="00F4496D"/>
    <w:rsid w:val="00F52082"/>
    <w:rsid w:val="00F56B04"/>
    <w:rsid w:val="00F61E85"/>
    <w:rsid w:val="00F65594"/>
    <w:rsid w:val="00F7689B"/>
    <w:rsid w:val="00F84882"/>
    <w:rsid w:val="00F90550"/>
    <w:rsid w:val="00F92CF0"/>
    <w:rsid w:val="00F94ABB"/>
    <w:rsid w:val="00F96C2C"/>
    <w:rsid w:val="00FA7035"/>
    <w:rsid w:val="00FB5625"/>
    <w:rsid w:val="00FC2F50"/>
    <w:rsid w:val="00FD26B9"/>
    <w:rsid w:val="00FD420E"/>
    <w:rsid w:val="00FD57C1"/>
    <w:rsid w:val="00FD5985"/>
    <w:rsid w:val="00FE34B8"/>
    <w:rsid w:val="00FF2B6E"/>
    <w:rsid w:val="00FF59E6"/>
    <w:rsid w:val="00FF5E35"/>
    <w:rsid w:val="00FF6795"/>
    <w:rsid w:val="00FF6A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1FF"/>
    <w:pPr>
      <w:spacing w:line="276" w:lineRule="auto"/>
      <w:jc w:val="both"/>
    </w:pPr>
    <w:rPr>
      <w:sz w:val="22"/>
      <w:szCs w:val="22"/>
      <w:lang w:eastAsia="en-US"/>
    </w:rPr>
  </w:style>
  <w:style w:type="paragraph" w:styleId="1">
    <w:name w:val="heading 1"/>
    <w:basedOn w:val="a"/>
    <w:link w:val="10"/>
    <w:uiPriority w:val="9"/>
    <w:qFormat/>
    <w:rsid w:val="00EC788B"/>
    <w:pPr>
      <w:spacing w:before="100" w:beforeAutospacing="1" w:after="100" w:afterAutospacing="1" w:line="240" w:lineRule="auto"/>
      <w:jc w:val="left"/>
      <w:outlineLvl w:val="0"/>
    </w:pPr>
    <w:rPr>
      <w:rFonts w:ascii="Times New Roman" w:eastAsia="Times New Roman" w:hAnsi="Times New Roman"/>
      <w:b/>
      <w:bCs/>
      <w:kern w:val="36"/>
      <w:sz w:val="48"/>
      <w:szCs w:val="48"/>
      <w:lang w:eastAsia="ru-RU"/>
    </w:rPr>
  </w:style>
  <w:style w:type="paragraph" w:styleId="3">
    <w:name w:val="heading 3"/>
    <w:basedOn w:val="a"/>
    <w:next w:val="a"/>
    <w:link w:val="30"/>
    <w:uiPriority w:val="9"/>
    <w:semiHidden/>
    <w:unhideWhenUsed/>
    <w:qFormat/>
    <w:rsid w:val="00EC788B"/>
    <w:pPr>
      <w:keepNext/>
      <w:keepLines/>
      <w:spacing w:before="40"/>
      <w:outlineLvl w:val="2"/>
    </w:pPr>
    <w:rPr>
      <w:rFonts w:ascii="Calibri Light" w:eastAsia="Times New Roman" w:hAnsi="Calibri Light"/>
      <w:color w:val="1F4D78"/>
      <w:sz w:val="24"/>
      <w:szCs w:val="24"/>
      <w:lang/>
    </w:rPr>
  </w:style>
  <w:style w:type="paragraph" w:styleId="4">
    <w:name w:val="heading 4"/>
    <w:basedOn w:val="a"/>
    <w:next w:val="a"/>
    <w:link w:val="40"/>
    <w:uiPriority w:val="9"/>
    <w:unhideWhenUsed/>
    <w:qFormat/>
    <w:rsid w:val="00C3419F"/>
    <w:pPr>
      <w:keepNext/>
      <w:keepLines/>
      <w:spacing w:before="40"/>
      <w:outlineLvl w:val="3"/>
    </w:pPr>
    <w:rPr>
      <w:rFonts w:ascii="Calibri Light" w:eastAsia="Times New Roman" w:hAnsi="Calibri Light"/>
      <w:i/>
      <w:iCs/>
      <w:color w:val="2E74B5"/>
      <w:sz w:val="20"/>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C788B"/>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EC788B"/>
    <w:pPr>
      <w:spacing w:before="100" w:beforeAutospacing="1" w:after="100" w:afterAutospacing="1" w:line="240" w:lineRule="auto"/>
      <w:jc w:val="left"/>
    </w:pPr>
    <w:rPr>
      <w:rFonts w:ascii="Times New Roman" w:eastAsia="Times New Roman" w:hAnsi="Times New Roman"/>
      <w:sz w:val="24"/>
      <w:szCs w:val="24"/>
      <w:lang w:eastAsia="ru-RU"/>
    </w:rPr>
  </w:style>
  <w:style w:type="paragraph" w:styleId="a4">
    <w:name w:val="footnote text"/>
    <w:basedOn w:val="a"/>
    <w:link w:val="a5"/>
    <w:uiPriority w:val="99"/>
    <w:semiHidden/>
    <w:unhideWhenUsed/>
    <w:rsid w:val="00EC788B"/>
    <w:pPr>
      <w:spacing w:line="240" w:lineRule="auto"/>
    </w:pPr>
    <w:rPr>
      <w:sz w:val="20"/>
      <w:szCs w:val="20"/>
      <w:lang/>
    </w:rPr>
  </w:style>
  <w:style w:type="character" w:customStyle="1" w:styleId="a5">
    <w:name w:val="Текст сноски Знак"/>
    <w:link w:val="a4"/>
    <w:uiPriority w:val="99"/>
    <w:semiHidden/>
    <w:rsid w:val="00EC788B"/>
    <w:rPr>
      <w:sz w:val="20"/>
      <w:szCs w:val="20"/>
    </w:rPr>
  </w:style>
  <w:style w:type="character" w:styleId="a6">
    <w:name w:val="footnote reference"/>
    <w:unhideWhenUsed/>
    <w:rsid w:val="00EC788B"/>
    <w:rPr>
      <w:vertAlign w:val="superscript"/>
    </w:rPr>
  </w:style>
  <w:style w:type="character" w:customStyle="1" w:styleId="30">
    <w:name w:val="Заголовок 3 Знак"/>
    <w:link w:val="3"/>
    <w:uiPriority w:val="9"/>
    <w:semiHidden/>
    <w:rsid w:val="00EC788B"/>
    <w:rPr>
      <w:rFonts w:ascii="Calibri Light" w:eastAsia="Times New Roman" w:hAnsi="Calibri Light" w:cs="Times New Roman"/>
      <w:color w:val="1F4D78"/>
      <w:sz w:val="24"/>
      <w:szCs w:val="24"/>
    </w:rPr>
  </w:style>
  <w:style w:type="character" w:styleId="a7">
    <w:name w:val="Hyperlink"/>
    <w:uiPriority w:val="99"/>
    <w:unhideWhenUsed/>
    <w:rsid w:val="00511B3B"/>
    <w:rPr>
      <w:color w:val="0000FF"/>
      <w:u w:val="single"/>
    </w:rPr>
  </w:style>
  <w:style w:type="paragraph" w:styleId="a8">
    <w:name w:val="List Paragraph"/>
    <w:basedOn w:val="a"/>
    <w:uiPriority w:val="34"/>
    <w:qFormat/>
    <w:rsid w:val="003D4CA8"/>
    <w:pPr>
      <w:ind w:left="720"/>
      <w:contextualSpacing/>
    </w:pPr>
  </w:style>
  <w:style w:type="paragraph" w:styleId="a9">
    <w:name w:val="No Spacing"/>
    <w:uiPriority w:val="1"/>
    <w:qFormat/>
    <w:rsid w:val="001C51FC"/>
    <w:rPr>
      <w:sz w:val="22"/>
      <w:szCs w:val="22"/>
      <w:lang w:eastAsia="en-US"/>
    </w:rPr>
  </w:style>
  <w:style w:type="paragraph" w:styleId="aa">
    <w:name w:val="header"/>
    <w:basedOn w:val="a"/>
    <w:link w:val="ab"/>
    <w:uiPriority w:val="99"/>
    <w:unhideWhenUsed/>
    <w:rsid w:val="00F90550"/>
    <w:pPr>
      <w:tabs>
        <w:tab w:val="center" w:pos="4677"/>
        <w:tab w:val="right" w:pos="9355"/>
      </w:tabs>
      <w:spacing w:line="240" w:lineRule="auto"/>
    </w:pPr>
  </w:style>
  <w:style w:type="character" w:customStyle="1" w:styleId="ab">
    <w:name w:val="Верхний колонтитул Знак"/>
    <w:basedOn w:val="a0"/>
    <w:link w:val="aa"/>
    <w:uiPriority w:val="99"/>
    <w:rsid w:val="00F90550"/>
  </w:style>
  <w:style w:type="paragraph" w:styleId="ac">
    <w:name w:val="footer"/>
    <w:basedOn w:val="a"/>
    <w:link w:val="ad"/>
    <w:uiPriority w:val="99"/>
    <w:unhideWhenUsed/>
    <w:rsid w:val="00F90550"/>
    <w:pPr>
      <w:tabs>
        <w:tab w:val="center" w:pos="4677"/>
        <w:tab w:val="right" w:pos="9355"/>
      </w:tabs>
      <w:spacing w:line="240" w:lineRule="auto"/>
    </w:pPr>
  </w:style>
  <w:style w:type="character" w:customStyle="1" w:styleId="ad">
    <w:name w:val="Нижний колонтитул Знак"/>
    <w:basedOn w:val="a0"/>
    <w:link w:val="ac"/>
    <w:uiPriority w:val="99"/>
    <w:rsid w:val="00F90550"/>
  </w:style>
  <w:style w:type="paragraph" w:styleId="ae">
    <w:name w:val="Body Text"/>
    <w:basedOn w:val="a"/>
    <w:link w:val="af"/>
    <w:unhideWhenUsed/>
    <w:rsid w:val="00CD335E"/>
    <w:pPr>
      <w:spacing w:line="240" w:lineRule="auto"/>
    </w:pPr>
    <w:rPr>
      <w:rFonts w:ascii="Times New Roman" w:eastAsia="Times New Roman" w:hAnsi="Times New Roman"/>
      <w:sz w:val="28"/>
      <w:szCs w:val="20"/>
      <w:lang w:eastAsia="ru-RU"/>
    </w:rPr>
  </w:style>
  <w:style w:type="character" w:customStyle="1" w:styleId="af">
    <w:name w:val="Основной текст Знак"/>
    <w:link w:val="ae"/>
    <w:rsid w:val="00CD335E"/>
    <w:rPr>
      <w:rFonts w:ascii="Times New Roman" w:eastAsia="Times New Roman" w:hAnsi="Times New Roman" w:cs="Times New Roman"/>
      <w:sz w:val="28"/>
      <w:szCs w:val="20"/>
      <w:lang w:eastAsia="ru-RU"/>
    </w:rPr>
  </w:style>
  <w:style w:type="character" w:customStyle="1" w:styleId="FontStyle17">
    <w:name w:val="Font Style17"/>
    <w:rsid w:val="00CD335E"/>
    <w:rPr>
      <w:rFonts w:ascii="Times New Roman" w:hAnsi="Times New Roman" w:cs="Times New Roman" w:hint="default"/>
      <w:sz w:val="24"/>
      <w:szCs w:val="24"/>
    </w:rPr>
  </w:style>
  <w:style w:type="paragraph" w:styleId="af0">
    <w:name w:val="Body Text Indent"/>
    <w:basedOn w:val="a"/>
    <w:link w:val="af1"/>
    <w:uiPriority w:val="99"/>
    <w:unhideWhenUsed/>
    <w:rsid w:val="00B72984"/>
    <w:pPr>
      <w:spacing w:after="120"/>
      <w:ind w:left="283"/>
    </w:pPr>
  </w:style>
  <w:style w:type="character" w:customStyle="1" w:styleId="af1">
    <w:name w:val="Основной текст с отступом Знак"/>
    <w:basedOn w:val="a0"/>
    <w:link w:val="af0"/>
    <w:uiPriority w:val="99"/>
    <w:rsid w:val="00B72984"/>
  </w:style>
  <w:style w:type="character" w:customStyle="1" w:styleId="apple-converted-space">
    <w:name w:val="apple-converted-space"/>
    <w:rsid w:val="00B72984"/>
    <w:rPr>
      <w:rFonts w:ascii="Times New Roman" w:hAnsi="Times New Roman"/>
    </w:rPr>
  </w:style>
  <w:style w:type="character" w:customStyle="1" w:styleId="s1">
    <w:name w:val="s1"/>
    <w:rsid w:val="00B72984"/>
    <w:rPr>
      <w:rFonts w:ascii="Courier New" w:hAnsi="Courier New" w:cs="Courier New"/>
      <w:b/>
      <w:bCs/>
      <w:color w:val="000000"/>
      <w:sz w:val="20"/>
      <w:szCs w:val="20"/>
      <w:u w:val="none"/>
      <w:effect w:val="none"/>
    </w:rPr>
  </w:style>
  <w:style w:type="paragraph" w:customStyle="1" w:styleId="ConsPlusNormal">
    <w:name w:val="ConsPlusNormal"/>
    <w:rsid w:val="0028017B"/>
    <w:pPr>
      <w:widowControl w:val="0"/>
      <w:autoSpaceDE w:val="0"/>
      <w:autoSpaceDN w:val="0"/>
      <w:adjustRightInd w:val="0"/>
    </w:pPr>
    <w:rPr>
      <w:rFonts w:ascii="Arial" w:eastAsia="Times New Roman" w:hAnsi="Arial" w:cs="Arial"/>
    </w:rPr>
  </w:style>
  <w:style w:type="character" w:customStyle="1" w:styleId="40">
    <w:name w:val="Заголовок 4 Знак"/>
    <w:link w:val="4"/>
    <w:uiPriority w:val="9"/>
    <w:rsid w:val="00C3419F"/>
    <w:rPr>
      <w:rFonts w:ascii="Calibri Light" w:eastAsia="Times New Roman" w:hAnsi="Calibri Light" w:cs="Times New Roman"/>
      <w:i/>
      <w:iCs/>
      <w:color w:val="2E74B5"/>
    </w:rPr>
  </w:style>
  <w:style w:type="character" w:styleId="af2">
    <w:name w:val="Strong"/>
    <w:uiPriority w:val="22"/>
    <w:qFormat/>
    <w:rsid w:val="00331526"/>
    <w:rPr>
      <w:b/>
      <w:bCs/>
    </w:rPr>
  </w:style>
</w:styles>
</file>

<file path=word/webSettings.xml><?xml version="1.0" encoding="utf-8"?>
<w:webSettings xmlns:r="http://schemas.openxmlformats.org/officeDocument/2006/relationships" xmlns:w="http://schemas.openxmlformats.org/wordprocessingml/2006/main">
  <w:divs>
    <w:div w:id="3940126">
      <w:bodyDiv w:val="1"/>
      <w:marLeft w:val="0"/>
      <w:marRight w:val="0"/>
      <w:marTop w:val="0"/>
      <w:marBottom w:val="0"/>
      <w:divBdr>
        <w:top w:val="none" w:sz="0" w:space="0" w:color="auto"/>
        <w:left w:val="none" w:sz="0" w:space="0" w:color="auto"/>
        <w:bottom w:val="none" w:sz="0" w:space="0" w:color="auto"/>
        <w:right w:val="none" w:sz="0" w:space="0" w:color="auto"/>
      </w:divBdr>
    </w:div>
    <w:div w:id="28726340">
      <w:bodyDiv w:val="1"/>
      <w:marLeft w:val="0"/>
      <w:marRight w:val="0"/>
      <w:marTop w:val="0"/>
      <w:marBottom w:val="0"/>
      <w:divBdr>
        <w:top w:val="none" w:sz="0" w:space="0" w:color="auto"/>
        <w:left w:val="none" w:sz="0" w:space="0" w:color="auto"/>
        <w:bottom w:val="none" w:sz="0" w:space="0" w:color="auto"/>
        <w:right w:val="none" w:sz="0" w:space="0" w:color="auto"/>
      </w:divBdr>
    </w:div>
    <w:div w:id="63332609">
      <w:bodyDiv w:val="1"/>
      <w:marLeft w:val="0"/>
      <w:marRight w:val="0"/>
      <w:marTop w:val="0"/>
      <w:marBottom w:val="0"/>
      <w:divBdr>
        <w:top w:val="none" w:sz="0" w:space="0" w:color="auto"/>
        <w:left w:val="none" w:sz="0" w:space="0" w:color="auto"/>
        <w:bottom w:val="none" w:sz="0" w:space="0" w:color="auto"/>
        <w:right w:val="none" w:sz="0" w:space="0" w:color="auto"/>
      </w:divBdr>
    </w:div>
    <w:div w:id="162820400">
      <w:bodyDiv w:val="1"/>
      <w:marLeft w:val="0"/>
      <w:marRight w:val="0"/>
      <w:marTop w:val="0"/>
      <w:marBottom w:val="0"/>
      <w:divBdr>
        <w:top w:val="none" w:sz="0" w:space="0" w:color="auto"/>
        <w:left w:val="none" w:sz="0" w:space="0" w:color="auto"/>
        <w:bottom w:val="none" w:sz="0" w:space="0" w:color="auto"/>
        <w:right w:val="none" w:sz="0" w:space="0" w:color="auto"/>
      </w:divBdr>
    </w:div>
    <w:div w:id="178277498">
      <w:bodyDiv w:val="1"/>
      <w:marLeft w:val="0"/>
      <w:marRight w:val="0"/>
      <w:marTop w:val="0"/>
      <w:marBottom w:val="0"/>
      <w:divBdr>
        <w:top w:val="none" w:sz="0" w:space="0" w:color="auto"/>
        <w:left w:val="none" w:sz="0" w:space="0" w:color="auto"/>
        <w:bottom w:val="none" w:sz="0" w:space="0" w:color="auto"/>
        <w:right w:val="none" w:sz="0" w:space="0" w:color="auto"/>
      </w:divBdr>
    </w:div>
    <w:div w:id="179897550">
      <w:bodyDiv w:val="1"/>
      <w:marLeft w:val="0"/>
      <w:marRight w:val="0"/>
      <w:marTop w:val="0"/>
      <w:marBottom w:val="0"/>
      <w:divBdr>
        <w:top w:val="none" w:sz="0" w:space="0" w:color="auto"/>
        <w:left w:val="none" w:sz="0" w:space="0" w:color="auto"/>
        <w:bottom w:val="none" w:sz="0" w:space="0" w:color="auto"/>
        <w:right w:val="none" w:sz="0" w:space="0" w:color="auto"/>
      </w:divBdr>
    </w:div>
    <w:div w:id="217056988">
      <w:bodyDiv w:val="1"/>
      <w:marLeft w:val="0"/>
      <w:marRight w:val="0"/>
      <w:marTop w:val="0"/>
      <w:marBottom w:val="0"/>
      <w:divBdr>
        <w:top w:val="none" w:sz="0" w:space="0" w:color="auto"/>
        <w:left w:val="none" w:sz="0" w:space="0" w:color="auto"/>
        <w:bottom w:val="none" w:sz="0" w:space="0" w:color="auto"/>
        <w:right w:val="none" w:sz="0" w:space="0" w:color="auto"/>
      </w:divBdr>
      <w:divsChild>
        <w:div w:id="1917397839">
          <w:marLeft w:val="0"/>
          <w:marRight w:val="0"/>
          <w:marTop w:val="0"/>
          <w:marBottom w:val="0"/>
          <w:divBdr>
            <w:top w:val="none" w:sz="0" w:space="0" w:color="auto"/>
            <w:left w:val="none" w:sz="0" w:space="0" w:color="auto"/>
            <w:bottom w:val="none" w:sz="0" w:space="0" w:color="auto"/>
            <w:right w:val="none" w:sz="0" w:space="0" w:color="auto"/>
          </w:divBdr>
        </w:div>
      </w:divsChild>
    </w:div>
    <w:div w:id="218324333">
      <w:bodyDiv w:val="1"/>
      <w:marLeft w:val="0"/>
      <w:marRight w:val="0"/>
      <w:marTop w:val="0"/>
      <w:marBottom w:val="0"/>
      <w:divBdr>
        <w:top w:val="none" w:sz="0" w:space="0" w:color="auto"/>
        <w:left w:val="none" w:sz="0" w:space="0" w:color="auto"/>
        <w:bottom w:val="none" w:sz="0" w:space="0" w:color="auto"/>
        <w:right w:val="none" w:sz="0" w:space="0" w:color="auto"/>
      </w:divBdr>
    </w:div>
    <w:div w:id="258951574">
      <w:bodyDiv w:val="1"/>
      <w:marLeft w:val="0"/>
      <w:marRight w:val="0"/>
      <w:marTop w:val="0"/>
      <w:marBottom w:val="0"/>
      <w:divBdr>
        <w:top w:val="none" w:sz="0" w:space="0" w:color="auto"/>
        <w:left w:val="none" w:sz="0" w:space="0" w:color="auto"/>
        <w:bottom w:val="none" w:sz="0" w:space="0" w:color="auto"/>
        <w:right w:val="none" w:sz="0" w:space="0" w:color="auto"/>
      </w:divBdr>
    </w:div>
    <w:div w:id="282614012">
      <w:bodyDiv w:val="1"/>
      <w:marLeft w:val="0"/>
      <w:marRight w:val="0"/>
      <w:marTop w:val="0"/>
      <w:marBottom w:val="0"/>
      <w:divBdr>
        <w:top w:val="none" w:sz="0" w:space="0" w:color="auto"/>
        <w:left w:val="none" w:sz="0" w:space="0" w:color="auto"/>
        <w:bottom w:val="none" w:sz="0" w:space="0" w:color="auto"/>
        <w:right w:val="none" w:sz="0" w:space="0" w:color="auto"/>
      </w:divBdr>
    </w:div>
    <w:div w:id="377046520">
      <w:bodyDiv w:val="1"/>
      <w:marLeft w:val="0"/>
      <w:marRight w:val="0"/>
      <w:marTop w:val="0"/>
      <w:marBottom w:val="0"/>
      <w:divBdr>
        <w:top w:val="none" w:sz="0" w:space="0" w:color="auto"/>
        <w:left w:val="none" w:sz="0" w:space="0" w:color="auto"/>
        <w:bottom w:val="none" w:sz="0" w:space="0" w:color="auto"/>
        <w:right w:val="none" w:sz="0" w:space="0" w:color="auto"/>
      </w:divBdr>
    </w:div>
    <w:div w:id="409620577">
      <w:bodyDiv w:val="1"/>
      <w:marLeft w:val="0"/>
      <w:marRight w:val="0"/>
      <w:marTop w:val="0"/>
      <w:marBottom w:val="0"/>
      <w:divBdr>
        <w:top w:val="none" w:sz="0" w:space="0" w:color="auto"/>
        <w:left w:val="none" w:sz="0" w:space="0" w:color="auto"/>
        <w:bottom w:val="none" w:sz="0" w:space="0" w:color="auto"/>
        <w:right w:val="none" w:sz="0" w:space="0" w:color="auto"/>
      </w:divBdr>
    </w:div>
    <w:div w:id="433088459">
      <w:bodyDiv w:val="1"/>
      <w:marLeft w:val="0"/>
      <w:marRight w:val="0"/>
      <w:marTop w:val="0"/>
      <w:marBottom w:val="0"/>
      <w:divBdr>
        <w:top w:val="none" w:sz="0" w:space="0" w:color="auto"/>
        <w:left w:val="none" w:sz="0" w:space="0" w:color="auto"/>
        <w:bottom w:val="none" w:sz="0" w:space="0" w:color="auto"/>
        <w:right w:val="none" w:sz="0" w:space="0" w:color="auto"/>
      </w:divBdr>
    </w:div>
    <w:div w:id="445001695">
      <w:bodyDiv w:val="1"/>
      <w:marLeft w:val="0"/>
      <w:marRight w:val="0"/>
      <w:marTop w:val="0"/>
      <w:marBottom w:val="0"/>
      <w:divBdr>
        <w:top w:val="none" w:sz="0" w:space="0" w:color="auto"/>
        <w:left w:val="none" w:sz="0" w:space="0" w:color="auto"/>
        <w:bottom w:val="none" w:sz="0" w:space="0" w:color="auto"/>
        <w:right w:val="none" w:sz="0" w:space="0" w:color="auto"/>
      </w:divBdr>
    </w:div>
    <w:div w:id="511914281">
      <w:bodyDiv w:val="1"/>
      <w:marLeft w:val="0"/>
      <w:marRight w:val="0"/>
      <w:marTop w:val="0"/>
      <w:marBottom w:val="0"/>
      <w:divBdr>
        <w:top w:val="none" w:sz="0" w:space="0" w:color="auto"/>
        <w:left w:val="none" w:sz="0" w:space="0" w:color="auto"/>
        <w:bottom w:val="none" w:sz="0" w:space="0" w:color="auto"/>
        <w:right w:val="none" w:sz="0" w:space="0" w:color="auto"/>
      </w:divBdr>
    </w:div>
    <w:div w:id="594749667">
      <w:bodyDiv w:val="1"/>
      <w:marLeft w:val="0"/>
      <w:marRight w:val="0"/>
      <w:marTop w:val="0"/>
      <w:marBottom w:val="0"/>
      <w:divBdr>
        <w:top w:val="none" w:sz="0" w:space="0" w:color="auto"/>
        <w:left w:val="none" w:sz="0" w:space="0" w:color="auto"/>
        <w:bottom w:val="none" w:sz="0" w:space="0" w:color="auto"/>
        <w:right w:val="none" w:sz="0" w:space="0" w:color="auto"/>
      </w:divBdr>
    </w:div>
    <w:div w:id="661397598">
      <w:bodyDiv w:val="1"/>
      <w:marLeft w:val="0"/>
      <w:marRight w:val="0"/>
      <w:marTop w:val="0"/>
      <w:marBottom w:val="0"/>
      <w:divBdr>
        <w:top w:val="none" w:sz="0" w:space="0" w:color="auto"/>
        <w:left w:val="none" w:sz="0" w:space="0" w:color="auto"/>
        <w:bottom w:val="none" w:sz="0" w:space="0" w:color="auto"/>
        <w:right w:val="none" w:sz="0" w:space="0" w:color="auto"/>
      </w:divBdr>
    </w:div>
    <w:div w:id="685599804">
      <w:bodyDiv w:val="1"/>
      <w:marLeft w:val="0"/>
      <w:marRight w:val="0"/>
      <w:marTop w:val="0"/>
      <w:marBottom w:val="0"/>
      <w:divBdr>
        <w:top w:val="none" w:sz="0" w:space="0" w:color="auto"/>
        <w:left w:val="none" w:sz="0" w:space="0" w:color="auto"/>
        <w:bottom w:val="none" w:sz="0" w:space="0" w:color="auto"/>
        <w:right w:val="none" w:sz="0" w:space="0" w:color="auto"/>
      </w:divBdr>
    </w:div>
    <w:div w:id="734202786">
      <w:bodyDiv w:val="1"/>
      <w:marLeft w:val="0"/>
      <w:marRight w:val="0"/>
      <w:marTop w:val="0"/>
      <w:marBottom w:val="0"/>
      <w:divBdr>
        <w:top w:val="none" w:sz="0" w:space="0" w:color="auto"/>
        <w:left w:val="none" w:sz="0" w:space="0" w:color="auto"/>
        <w:bottom w:val="none" w:sz="0" w:space="0" w:color="auto"/>
        <w:right w:val="none" w:sz="0" w:space="0" w:color="auto"/>
      </w:divBdr>
    </w:div>
    <w:div w:id="749500853">
      <w:bodyDiv w:val="1"/>
      <w:marLeft w:val="0"/>
      <w:marRight w:val="0"/>
      <w:marTop w:val="0"/>
      <w:marBottom w:val="0"/>
      <w:divBdr>
        <w:top w:val="none" w:sz="0" w:space="0" w:color="auto"/>
        <w:left w:val="none" w:sz="0" w:space="0" w:color="auto"/>
        <w:bottom w:val="none" w:sz="0" w:space="0" w:color="auto"/>
        <w:right w:val="none" w:sz="0" w:space="0" w:color="auto"/>
      </w:divBdr>
    </w:div>
    <w:div w:id="885483317">
      <w:bodyDiv w:val="1"/>
      <w:marLeft w:val="0"/>
      <w:marRight w:val="0"/>
      <w:marTop w:val="0"/>
      <w:marBottom w:val="0"/>
      <w:divBdr>
        <w:top w:val="none" w:sz="0" w:space="0" w:color="auto"/>
        <w:left w:val="none" w:sz="0" w:space="0" w:color="auto"/>
        <w:bottom w:val="none" w:sz="0" w:space="0" w:color="auto"/>
        <w:right w:val="none" w:sz="0" w:space="0" w:color="auto"/>
      </w:divBdr>
    </w:div>
    <w:div w:id="887692974">
      <w:bodyDiv w:val="1"/>
      <w:marLeft w:val="0"/>
      <w:marRight w:val="0"/>
      <w:marTop w:val="0"/>
      <w:marBottom w:val="0"/>
      <w:divBdr>
        <w:top w:val="none" w:sz="0" w:space="0" w:color="auto"/>
        <w:left w:val="none" w:sz="0" w:space="0" w:color="auto"/>
        <w:bottom w:val="none" w:sz="0" w:space="0" w:color="auto"/>
        <w:right w:val="none" w:sz="0" w:space="0" w:color="auto"/>
      </w:divBdr>
      <w:divsChild>
        <w:div w:id="1767657025">
          <w:marLeft w:val="0"/>
          <w:marRight w:val="0"/>
          <w:marTop w:val="0"/>
          <w:marBottom w:val="0"/>
          <w:divBdr>
            <w:top w:val="none" w:sz="0" w:space="0" w:color="auto"/>
            <w:left w:val="none" w:sz="0" w:space="0" w:color="auto"/>
            <w:bottom w:val="none" w:sz="0" w:space="0" w:color="auto"/>
            <w:right w:val="none" w:sz="0" w:space="0" w:color="auto"/>
          </w:divBdr>
        </w:div>
      </w:divsChild>
    </w:div>
    <w:div w:id="929004784">
      <w:bodyDiv w:val="1"/>
      <w:marLeft w:val="0"/>
      <w:marRight w:val="0"/>
      <w:marTop w:val="0"/>
      <w:marBottom w:val="0"/>
      <w:divBdr>
        <w:top w:val="none" w:sz="0" w:space="0" w:color="auto"/>
        <w:left w:val="none" w:sz="0" w:space="0" w:color="auto"/>
        <w:bottom w:val="none" w:sz="0" w:space="0" w:color="auto"/>
        <w:right w:val="none" w:sz="0" w:space="0" w:color="auto"/>
      </w:divBdr>
    </w:div>
    <w:div w:id="931932486">
      <w:bodyDiv w:val="1"/>
      <w:marLeft w:val="0"/>
      <w:marRight w:val="0"/>
      <w:marTop w:val="0"/>
      <w:marBottom w:val="0"/>
      <w:divBdr>
        <w:top w:val="none" w:sz="0" w:space="0" w:color="auto"/>
        <w:left w:val="none" w:sz="0" w:space="0" w:color="auto"/>
        <w:bottom w:val="none" w:sz="0" w:space="0" w:color="auto"/>
        <w:right w:val="none" w:sz="0" w:space="0" w:color="auto"/>
      </w:divBdr>
    </w:div>
    <w:div w:id="959842682">
      <w:bodyDiv w:val="1"/>
      <w:marLeft w:val="0"/>
      <w:marRight w:val="0"/>
      <w:marTop w:val="0"/>
      <w:marBottom w:val="0"/>
      <w:divBdr>
        <w:top w:val="none" w:sz="0" w:space="0" w:color="auto"/>
        <w:left w:val="none" w:sz="0" w:space="0" w:color="auto"/>
        <w:bottom w:val="none" w:sz="0" w:space="0" w:color="auto"/>
        <w:right w:val="none" w:sz="0" w:space="0" w:color="auto"/>
      </w:divBdr>
    </w:div>
    <w:div w:id="1007900379">
      <w:bodyDiv w:val="1"/>
      <w:marLeft w:val="0"/>
      <w:marRight w:val="0"/>
      <w:marTop w:val="0"/>
      <w:marBottom w:val="0"/>
      <w:divBdr>
        <w:top w:val="none" w:sz="0" w:space="0" w:color="auto"/>
        <w:left w:val="none" w:sz="0" w:space="0" w:color="auto"/>
        <w:bottom w:val="none" w:sz="0" w:space="0" w:color="auto"/>
        <w:right w:val="none" w:sz="0" w:space="0" w:color="auto"/>
      </w:divBdr>
    </w:div>
    <w:div w:id="1079475451">
      <w:bodyDiv w:val="1"/>
      <w:marLeft w:val="0"/>
      <w:marRight w:val="0"/>
      <w:marTop w:val="0"/>
      <w:marBottom w:val="0"/>
      <w:divBdr>
        <w:top w:val="none" w:sz="0" w:space="0" w:color="auto"/>
        <w:left w:val="none" w:sz="0" w:space="0" w:color="auto"/>
        <w:bottom w:val="none" w:sz="0" w:space="0" w:color="auto"/>
        <w:right w:val="none" w:sz="0" w:space="0" w:color="auto"/>
      </w:divBdr>
      <w:divsChild>
        <w:div w:id="390734782">
          <w:marLeft w:val="0"/>
          <w:marRight w:val="0"/>
          <w:marTop w:val="0"/>
          <w:marBottom w:val="0"/>
          <w:divBdr>
            <w:top w:val="none" w:sz="0" w:space="0" w:color="auto"/>
            <w:left w:val="none" w:sz="0" w:space="0" w:color="auto"/>
            <w:bottom w:val="none" w:sz="0" w:space="0" w:color="auto"/>
            <w:right w:val="none" w:sz="0" w:space="0" w:color="auto"/>
          </w:divBdr>
        </w:div>
      </w:divsChild>
    </w:div>
    <w:div w:id="1264191637">
      <w:bodyDiv w:val="1"/>
      <w:marLeft w:val="0"/>
      <w:marRight w:val="0"/>
      <w:marTop w:val="0"/>
      <w:marBottom w:val="0"/>
      <w:divBdr>
        <w:top w:val="none" w:sz="0" w:space="0" w:color="auto"/>
        <w:left w:val="none" w:sz="0" w:space="0" w:color="auto"/>
        <w:bottom w:val="none" w:sz="0" w:space="0" w:color="auto"/>
        <w:right w:val="none" w:sz="0" w:space="0" w:color="auto"/>
      </w:divBdr>
      <w:divsChild>
        <w:div w:id="931547016">
          <w:marLeft w:val="0"/>
          <w:marRight w:val="0"/>
          <w:marTop w:val="0"/>
          <w:marBottom w:val="0"/>
          <w:divBdr>
            <w:top w:val="none" w:sz="0" w:space="0" w:color="auto"/>
            <w:left w:val="none" w:sz="0" w:space="0" w:color="auto"/>
            <w:bottom w:val="none" w:sz="0" w:space="0" w:color="auto"/>
            <w:right w:val="none" w:sz="0" w:space="0" w:color="auto"/>
          </w:divBdr>
          <w:divsChild>
            <w:div w:id="106765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863379">
      <w:bodyDiv w:val="1"/>
      <w:marLeft w:val="0"/>
      <w:marRight w:val="0"/>
      <w:marTop w:val="0"/>
      <w:marBottom w:val="0"/>
      <w:divBdr>
        <w:top w:val="none" w:sz="0" w:space="0" w:color="auto"/>
        <w:left w:val="none" w:sz="0" w:space="0" w:color="auto"/>
        <w:bottom w:val="none" w:sz="0" w:space="0" w:color="auto"/>
        <w:right w:val="none" w:sz="0" w:space="0" w:color="auto"/>
      </w:divBdr>
    </w:div>
    <w:div w:id="1287615133">
      <w:bodyDiv w:val="1"/>
      <w:marLeft w:val="0"/>
      <w:marRight w:val="0"/>
      <w:marTop w:val="0"/>
      <w:marBottom w:val="0"/>
      <w:divBdr>
        <w:top w:val="none" w:sz="0" w:space="0" w:color="auto"/>
        <w:left w:val="none" w:sz="0" w:space="0" w:color="auto"/>
        <w:bottom w:val="none" w:sz="0" w:space="0" w:color="auto"/>
        <w:right w:val="none" w:sz="0" w:space="0" w:color="auto"/>
      </w:divBdr>
      <w:divsChild>
        <w:div w:id="586887487">
          <w:marLeft w:val="0"/>
          <w:marRight w:val="0"/>
          <w:marTop w:val="0"/>
          <w:marBottom w:val="0"/>
          <w:divBdr>
            <w:top w:val="none" w:sz="0" w:space="0" w:color="auto"/>
            <w:left w:val="none" w:sz="0" w:space="0" w:color="auto"/>
            <w:bottom w:val="none" w:sz="0" w:space="0" w:color="auto"/>
            <w:right w:val="none" w:sz="0" w:space="0" w:color="auto"/>
          </w:divBdr>
        </w:div>
      </w:divsChild>
    </w:div>
    <w:div w:id="1372072311">
      <w:bodyDiv w:val="1"/>
      <w:marLeft w:val="0"/>
      <w:marRight w:val="0"/>
      <w:marTop w:val="0"/>
      <w:marBottom w:val="0"/>
      <w:divBdr>
        <w:top w:val="none" w:sz="0" w:space="0" w:color="auto"/>
        <w:left w:val="none" w:sz="0" w:space="0" w:color="auto"/>
        <w:bottom w:val="none" w:sz="0" w:space="0" w:color="auto"/>
        <w:right w:val="none" w:sz="0" w:space="0" w:color="auto"/>
      </w:divBdr>
    </w:div>
    <w:div w:id="1383365066">
      <w:bodyDiv w:val="1"/>
      <w:marLeft w:val="0"/>
      <w:marRight w:val="0"/>
      <w:marTop w:val="0"/>
      <w:marBottom w:val="0"/>
      <w:divBdr>
        <w:top w:val="none" w:sz="0" w:space="0" w:color="auto"/>
        <w:left w:val="none" w:sz="0" w:space="0" w:color="auto"/>
        <w:bottom w:val="none" w:sz="0" w:space="0" w:color="auto"/>
        <w:right w:val="none" w:sz="0" w:space="0" w:color="auto"/>
      </w:divBdr>
    </w:div>
    <w:div w:id="1426145654">
      <w:bodyDiv w:val="1"/>
      <w:marLeft w:val="0"/>
      <w:marRight w:val="0"/>
      <w:marTop w:val="0"/>
      <w:marBottom w:val="0"/>
      <w:divBdr>
        <w:top w:val="none" w:sz="0" w:space="0" w:color="auto"/>
        <w:left w:val="none" w:sz="0" w:space="0" w:color="auto"/>
        <w:bottom w:val="none" w:sz="0" w:space="0" w:color="auto"/>
        <w:right w:val="none" w:sz="0" w:space="0" w:color="auto"/>
      </w:divBdr>
    </w:div>
    <w:div w:id="1476602598">
      <w:bodyDiv w:val="1"/>
      <w:marLeft w:val="0"/>
      <w:marRight w:val="0"/>
      <w:marTop w:val="0"/>
      <w:marBottom w:val="0"/>
      <w:divBdr>
        <w:top w:val="none" w:sz="0" w:space="0" w:color="auto"/>
        <w:left w:val="none" w:sz="0" w:space="0" w:color="auto"/>
        <w:bottom w:val="none" w:sz="0" w:space="0" w:color="auto"/>
        <w:right w:val="none" w:sz="0" w:space="0" w:color="auto"/>
      </w:divBdr>
    </w:div>
    <w:div w:id="1509979232">
      <w:bodyDiv w:val="1"/>
      <w:marLeft w:val="0"/>
      <w:marRight w:val="0"/>
      <w:marTop w:val="0"/>
      <w:marBottom w:val="0"/>
      <w:divBdr>
        <w:top w:val="none" w:sz="0" w:space="0" w:color="auto"/>
        <w:left w:val="none" w:sz="0" w:space="0" w:color="auto"/>
        <w:bottom w:val="none" w:sz="0" w:space="0" w:color="auto"/>
        <w:right w:val="none" w:sz="0" w:space="0" w:color="auto"/>
      </w:divBdr>
    </w:div>
    <w:div w:id="1594316599">
      <w:bodyDiv w:val="1"/>
      <w:marLeft w:val="0"/>
      <w:marRight w:val="0"/>
      <w:marTop w:val="0"/>
      <w:marBottom w:val="0"/>
      <w:divBdr>
        <w:top w:val="none" w:sz="0" w:space="0" w:color="auto"/>
        <w:left w:val="none" w:sz="0" w:space="0" w:color="auto"/>
        <w:bottom w:val="none" w:sz="0" w:space="0" w:color="auto"/>
        <w:right w:val="none" w:sz="0" w:space="0" w:color="auto"/>
      </w:divBdr>
    </w:div>
    <w:div w:id="1626084356">
      <w:bodyDiv w:val="1"/>
      <w:marLeft w:val="0"/>
      <w:marRight w:val="0"/>
      <w:marTop w:val="0"/>
      <w:marBottom w:val="0"/>
      <w:divBdr>
        <w:top w:val="none" w:sz="0" w:space="0" w:color="auto"/>
        <w:left w:val="none" w:sz="0" w:space="0" w:color="auto"/>
        <w:bottom w:val="none" w:sz="0" w:space="0" w:color="auto"/>
        <w:right w:val="none" w:sz="0" w:space="0" w:color="auto"/>
      </w:divBdr>
      <w:divsChild>
        <w:div w:id="1029453246">
          <w:marLeft w:val="0"/>
          <w:marRight w:val="0"/>
          <w:marTop w:val="0"/>
          <w:marBottom w:val="0"/>
          <w:divBdr>
            <w:top w:val="none" w:sz="0" w:space="0" w:color="auto"/>
            <w:left w:val="none" w:sz="0" w:space="0" w:color="auto"/>
            <w:bottom w:val="none" w:sz="0" w:space="0" w:color="auto"/>
            <w:right w:val="none" w:sz="0" w:space="0" w:color="auto"/>
          </w:divBdr>
        </w:div>
      </w:divsChild>
    </w:div>
    <w:div w:id="1691419804">
      <w:bodyDiv w:val="1"/>
      <w:marLeft w:val="0"/>
      <w:marRight w:val="0"/>
      <w:marTop w:val="0"/>
      <w:marBottom w:val="0"/>
      <w:divBdr>
        <w:top w:val="none" w:sz="0" w:space="0" w:color="auto"/>
        <w:left w:val="none" w:sz="0" w:space="0" w:color="auto"/>
        <w:bottom w:val="none" w:sz="0" w:space="0" w:color="auto"/>
        <w:right w:val="none" w:sz="0" w:space="0" w:color="auto"/>
      </w:divBdr>
    </w:div>
    <w:div w:id="1698235147">
      <w:bodyDiv w:val="1"/>
      <w:marLeft w:val="0"/>
      <w:marRight w:val="0"/>
      <w:marTop w:val="0"/>
      <w:marBottom w:val="0"/>
      <w:divBdr>
        <w:top w:val="none" w:sz="0" w:space="0" w:color="auto"/>
        <w:left w:val="none" w:sz="0" w:space="0" w:color="auto"/>
        <w:bottom w:val="none" w:sz="0" w:space="0" w:color="auto"/>
        <w:right w:val="none" w:sz="0" w:space="0" w:color="auto"/>
      </w:divBdr>
    </w:div>
    <w:div w:id="1729646279">
      <w:bodyDiv w:val="1"/>
      <w:marLeft w:val="0"/>
      <w:marRight w:val="0"/>
      <w:marTop w:val="0"/>
      <w:marBottom w:val="0"/>
      <w:divBdr>
        <w:top w:val="none" w:sz="0" w:space="0" w:color="auto"/>
        <w:left w:val="none" w:sz="0" w:space="0" w:color="auto"/>
        <w:bottom w:val="none" w:sz="0" w:space="0" w:color="auto"/>
        <w:right w:val="none" w:sz="0" w:space="0" w:color="auto"/>
      </w:divBdr>
    </w:div>
    <w:div w:id="1736584800">
      <w:bodyDiv w:val="1"/>
      <w:marLeft w:val="0"/>
      <w:marRight w:val="0"/>
      <w:marTop w:val="0"/>
      <w:marBottom w:val="0"/>
      <w:divBdr>
        <w:top w:val="none" w:sz="0" w:space="0" w:color="auto"/>
        <w:left w:val="none" w:sz="0" w:space="0" w:color="auto"/>
        <w:bottom w:val="none" w:sz="0" w:space="0" w:color="auto"/>
        <w:right w:val="none" w:sz="0" w:space="0" w:color="auto"/>
      </w:divBdr>
    </w:div>
    <w:div w:id="1765374787">
      <w:bodyDiv w:val="1"/>
      <w:marLeft w:val="0"/>
      <w:marRight w:val="0"/>
      <w:marTop w:val="0"/>
      <w:marBottom w:val="0"/>
      <w:divBdr>
        <w:top w:val="none" w:sz="0" w:space="0" w:color="auto"/>
        <w:left w:val="none" w:sz="0" w:space="0" w:color="auto"/>
        <w:bottom w:val="none" w:sz="0" w:space="0" w:color="auto"/>
        <w:right w:val="none" w:sz="0" w:space="0" w:color="auto"/>
      </w:divBdr>
      <w:divsChild>
        <w:div w:id="1426918887">
          <w:marLeft w:val="0"/>
          <w:marRight w:val="0"/>
          <w:marTop w:val="0"/>
          <w:marBottom w:val="0"/>
          <w:divBdr>
            <w:top w:val="none" w:sz="0" w:space="0" w:color="auto"/>
            <w:left w:val="none" w:sz="0" w:space="0" w:color="auto"/>
            <w:bottom w:val="none" w:sz="0" w:space="0" w:color="auto"/>
            <w:right w:val="none" w:sz="0" w:space="0" w:color="auto"/>
          </w:divBdr>
        </w:div>
      </w:divsChild>
    </w:div>
    <w:div w:id="1791512986">
      <w:bodyDiv w:val="1"/>
      <w:marLeft w:val="0"/>
      <w:marRight w:val="0"/>
      <w:marTop w:val="0"/>
      <w:marBottom w:val="0"/>
      <w:divBdr>
        <w:top w:val="none" w:sz="0" w:space="0" w:color="auto"/>
        <w:left w:val="none" w:sz="0" w:space="0" w:color="auto"/>
        <w:bottom w:val="none" w:sz="0" w:space="0" w:color="auto"/>
        <w:right w:val="none" w:sz="0" w:space="0" w:color="auto"/>
      </w:divBdr>
    </w:div>
    <w:div w:id="1824395443">
      <w:bodyDiv w:val="1"/>
      <w:marLeft w:val="0"/>
      <w:marRight w:val="0"/>
      <w:marTop w:val="0"/>
      <w:marBottom w:val="0"/>
      <w:divBdr>
        <w:top w:val="none" w:sz="0" w:space="0" w:color="auto"/>
        <w:left w:val="none" w:sz="0" w:space="0" w:color="auto"/>
        <w:bottom w:val="none" w:sz="0" w:space="0" w:color="auto"/>
        <w:right w:val="none" w:sz="0" w:space="0" w:color="auto"/>
      </w:divBdr>
    </w:div>
    <w:div w:id="1981576097">
      <w:bodyDiv w:val="1"/>
      <w:marLeft w:val="0"/>
      <w:marRight w:val="0"/>
      <w:marTop w:val="0"/>
      <w:marBottom w:val="0"/>
      <w:divBdr>
        <w:top w:val="none" w:sz="0" w:space="0" w:color="auto"/>
        <w:left w:val="none" w:sz="0" w:space="0" w:color="auto"/>
        <w:bottom w:val="none" w:sz="0" w:space="0" w:color="auto"/>
        <w:right w:val="none" w:sz="0" w:space="0" w:color="auto"/>
      </w:divBdr>
    </w:div>
    <w:div w:id="1985620237">
      <w:bodyDiv w:val="1"/>
      <w:marLeft w:val="0"/>
      <w:marRight w:val="0"/>
      <w:marTop w:val="0"/>
      <w:marBottom w:val="0"/>
      <w:divBdr>
        <w:top w:val="none" w:sz="0" w:space="0" w:color="auto"/>
        <w:left w:val="none" w:sz="0" w:space="0" w:color="auto"/>
        <w:bottom w:val="none" w:sz="0" w:space="0" w:color="auto"/>
        <w:right w:val="none" w:sz="0" w:space="0" w:color="auto"/>
      </w:divBdr>
    </w:div>
    <w:div w:id="2023312713">
      <w:bodyDiv w:val="1"/>
      <w:marLeft w:val="0"/>
      <w:marRight w:val="0"/>
      <w:marTop w:val="0"/>
      <w:marBottom w:val="0"/>
      <w:divBdr>
        <w:top w:val="none" w:sz="0" w:space="0" w:color="auto"/>
        <w:left w:val="none" w:sz="0" w:space="0" w:color="auto"/>
        <w:bottom w:val="none" w:sz="0" w:space="0" w:color="auto"/>
        <w:right w:val="none" w:sz="0" w:space="0" w:color="auto"/>
      </w:divBdr>
    </w:div>
    <w:div w:id="211531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Z970000195_" TargetMode="External"/><Relationship Id="rId13" Type="http://schemas.openxmlformats.org/officeDocument/2006/relationships/hyperlink" Target="http://adilet.zan.kz/rus/docs/Z970000155_" TargetMode="External"/><Relationship Id="rId18" Type="http://schemas.openxmlformats.org/officeDocument/2006/relationships/hyperlink" Target="https://ru.wikipedia.org/wiki/2007_%D0%B3%D0%BE%D0%B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adilet.zan.kz/rus/docs/Z100000261_" TargetMode="External"/><Relationship Id="rId17" Type="http://schemas.openxmlformats.org/officeDocument/2006/relationships/hyperlink" Target="https://ru.wikipedia.org/wiki/1_%D0%B8%D1%8E%D0%BB%D1%8F" TargetMode="External"/><Relationship Id="rId2" Type="http://schemas.openxmlformats.org/officeDocument/2006/relationships/numbering" Target="numbering.xml"/><Relationship Id="rId16" Type="http://schemas.openxmlformats.org/officeDocument/2006/relationships/hyperlink" Target="http://adilet.zan.kz/rus/docs/Z130000012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ilet.zan.kz/rus/docs/Z970000155_" TargetMode="External"/><Relationship Id="rId5" Type="http://schemas.openxmlformats.org/officeDocument/2006/relationships/webSettings" Target="webSettings.xml"/><Relationship Id="rId15" Type="http://schemas.openxmlformats.org/officeDocument/2006/relationships/hyperlink" Target="http://adilet.zan.kz/rus/docs/Z100000261_" TargetMode="External"/><Relationship Id="rId10" Type="http://schemas.openxmlformats.org/officeDocument/2006/relationships/hyperlink" Target="http://adilet.zan.kz/rus/docs/Z1300000122" TargetMode="External"/><Relationship Id="rId19" Type="http://schemas.openxmlformats.org/officeDocument/2006/relationships/hyperlink" Target="https://ru.wikipedia.org/wiki/%D0%A1%D0%BE%D0%BB%D0%B8%D1%81%D0%B8%D1%82%D0%BE%D1%80" TargetMode="External"/><Relationship Id="rId4" Type="http://schemas.openxmlformats.org/officeDocument/2006/relationships/settings" Target="settings.xml"/><Relationship Id="rId9" Type="http://schemas.openxmlformats.org/officeDocument/2006/relationships/hyperlink" Target="http://adilet.zan.kz/rus/docs/Z970000195_" TargetMode="External"/><Relationship Id="rId14" Type="http://schemas.openxmlformats.org/officeDocument/2006/relationships/hyperlink" Target="http://adilet.zan.kz/rus/docs/Z970000195_"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google.com/url?sa=t&amp;rct=j&amp;q=&amp;esrc=s&amp;source=web&amp;cd=1&amp;ved=0ahUKEwinvPyf2aHVAhUBJpoKHapSAHkQFggpMAA&amp;url=http%3A%2F%2Fwww.lw.com%2Fadmin%2Fupload%2FDocuments%2FGlobal%2520Pro%2520Bono%2520Survey%2Fpro-bono-in-italy.pdf&amp;usg=AFQjCNGfPkm9BY_bYMcAHctYzUc6euzNpw&amp;cad=rja" TargetMode="External"/><Relationship Id="rId2" Type="http://schemas.openxmlformats.org/officeDocument/2006/relationships/hyperlink" Target="https://www.google.com/url?sa=t&amp;rct=j&amp;q=&amp;esrc=s&amp;source=web&amp;cd=1&amp;ved=0ahUKEwiSuejC1qHVAhUoMZoKHUU7D-0QFggpMAA&amp;url=https%3A%2F%2Fwww.lw.com%2Fadmin%2FUpload%2FDocuments%2FGlobal%2520Pro%2520Bono%2520Survey%2Fpro-bono-in-france.pdf&amp;usg=AFQjCNEifxWTBfy0G2MDBE-8JeXrKX6uBQ&amp;cad=rja" TargetMode="External"/><Relationship Id="rId1" Type="http://schemas.openxmlformats.org/officeDocument/2006/relationships/hyperlink" Target="https://www.unodc.org/documents/justice-and-prison-reform/LegalAid/Global_Study_on_Legal_Aid_-_FINAL.pdf" TargetMode="External"/><Relationship Id="rId4" Type="http://schemas.openxmlformats.org/officeDocument/2006/relationships/hyperlink" Target="https://www.google.com/url?sa=t&amp;rct=j&amp;q=&amp;esrc=s&amp;source=web&amp;cd=2&amp;cad=rja&amp;uact=8&amp;ved=0ahUKEwiOvfCo46HVAhVGSZoKHdvgBqUQFggwMAE&amp;url=http%3A%2F%2Fwww.probonoinst.org%2Fwpps%2Fwp-content%2Fuploads%2Fisrael.pdf&amp;usg=AFQjCNFXF9TS4aQR2wDOpCT7bkKg9DvpJ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5292E-992E-40D0-89FE-4A2710C70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46</Pages>
  <Words>17782</Words>
  <Characters>101358</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118903</CharactersWithSpaces>
  <SharedDoc>false</SharedDoc>
  <HLinks>
    <vt:vector size="96" baseType="variant">
      <vt:variant>
        <vt:i4>1507404</vt:i4>
      </vt:variant>
      <vt:variant>
        <vt:i4>33</vt:i4>
      </vt:variant>
      <vt:variant>
        <vt:i4>0</vt:i4>
      </vt:variant>
      <vt:variant>
        <vt:i4>5</vt:i4>
      </vt:variant>
      <vt:variant>
        <vt:lpwstr>https://ru.wikipedia.org/wiki/%D0%A1%D0%BE%D0%BB%D0%B8%D1%81%D0%B8%D1%82%D0%BE%D1%80</vt:lpwstr>
      </vt:variant>
      <vt:variant>
        <vt:lpwstr/>
      </vt:variant>
      <vt:variant>
        <vt:i4>4587561</vt:i4>
      </vt:variant>
      <vt:variant>
        <vt:i4>30</vt:i4>
      </vt:variant>
      <vt:variant>
        <vt:i4>0</vt:i4>
      </vt:variant>
      <vt:variant>
        <vt:i4>5</vt:i4>
      </vt:variant>
      <vt:variant>
        <vt:lpwstr>https://ru.wikipedia.org/wiki/2007_%D0%B3%D0%BE%D0%B4</vt:lpwstr>
      </vt:variant>
      <vt:variant>
        <vt:lpwstr/>
      </vt:variant>
      <vt:variant>
        <vt:i4>3145810</vt:i4>
      </vt:variant>
      <vt:variant>
        <vt:i4>27</vt:i4>
      </vt:variant>
      <vt:variant>
        <vt:i4>0</vt:i4>
      </vt:variant>
      <vt:variant>
        <vt:i4>5</vt:i4>
      </vt:variant>
      <vt:variant>
        <vt:lpwstr>https://ru.wikipedia.org/wiki/1_%D0%B8%D1%8E%D0%BB%D1%8F</vt:lpwstr>
      </vt:variant>
      <vt:variant>
        <vt:lpwstr/>
      </vt:variant>
      <vt:variant>
        <vt:i4>4653083</vt:i4>
      </vt:variant>
      <vt:variant>
        <vt:i4>24</vt:i4>
      </vt:variant>
      <vt:variant>
        <vt:i4>0</vt:i4>
      </vt:variant>
      <vt:variant>
        <vt:i4>5</vt:i4>
      </vt:variant>
      <vt:variant>
        <vt:lpwstr>http://adilet.zan.kz/rus/docs/Z1300000122</vt:lpwstr>
      </vt:variant>
      <vt:variant>
        <vt:lpwstr/>
      </vt:variant>
      <vt:variant>
        <vt:i4>4587551</vt:i4>
      </vt:variant>
      <vt:variant>
        <vt:i4>21</vt:i4>
      </vt:variant>
      <vt:variant>
        <vt:i4>0</vt:i4>
      </vt:variant>
      <vt:variant>
        <vt:i4>5</vt:i4>
      </vt:variant>
      <vt:variant>
        <vt:lpwstr>http://adilet.zan.kz/rus/docs/Z100000261_</vt:lpwstr>
      </vt:variant>
      <vt:variant>
        <vt:lpwstr/>
      </vt:variant>
      <vt:variant>
        <vt:i4>4784151</vt:i4>
      </vt:variant>
      <vt:variant>
        <vt:i4>18</vt:i4>
      </vt:variant>
      <vt:variant>
        <vt:i4>0</vt:i4>
      </vt:variant>
      <vt:variant>
        <vt:i4>5</vt:i4>
      </vt:variant>
      <vt:variant>
        <vt:lpwstr>http://adilet.zan.kz/rus/docs/Z970000195_</vt:lpwstr>
      </vt:variant>
      <vt:variant>
        <vt:lpwstr/>
      </vt:variant>
      <vt:variant>
        <vt:i4>4784155</vt:i4>
      </vt:variant>
      <vt:variant>
        <vt:i4>15</vt:i4>
      </vt:variant>
      <vt:variant>
        <vt:i4>0</vt:i4>
      </vt:variant>
      <vt:variant>
        <vt:i4>5</vt:i4>
      </vt:variant>
      <vt:variant>
        <vt:lpwstr>http://adilet.zan.kz/rus/docs/Z970000155_</vt:lpwstr>
      </vt:variant>
      <vt:variant>
        <vt:lpwstr/>
      </vt:variant>
      <vt:variant>
        <vt:i4>4587551</vt:i4>
      </vt:variant>
      <vt:variant>
        <vt:i4>12</vt:i4>
      </vt:variant>
      <vt:variant>
        <vt:i4>0</vt:i4>
      </vt:variant>
      <vt:variant>
        <vt:i4>5</vt:i4>
      </vt:variant>
      <vt:variant>
        <vt:lpwstr>http://adilet.zan.kz/rus/docs/Z100000261_</vt:lpwstr>
      </vt:variant>
      <vt:variant>
        <vt:lpwstr/>
      </vt:variant>
      <vt:variant>
        <vt:i4>4784155</vt:i4>
      </vt:variant>
      <vt:variant>
        <vt:i4>9</vt:i4>
      </vt:variant>
      <vt:variant>
        <vt:i4>0</vt:i4>
      </vt:variant>
      <vt:variant>
        <vt:i4>5</vt:i4>
      </vt:variant>
      <vt:variant>
        <vt:lpwstr>http://adilet.zan.kz/rus/docs/Z970000155_</vt:lpwstr>
      </vt:variant>
      <vt:variant>
        <vt:lpwstr/>
      </vt:variant>
      <vt:variant>
        <vt:i4>4653083</vt:i4>
      </vt:variant>
      <vt:variant>
        <vt:i4>6</vt:i4>
      </vt:variant>
      <vt:variant>
        <vt:i4>0</vt:i4>
      </vt:variant>
      <vt:variant>
        <vt:i4>5</vt:i4>
      </vt:variant>
      <vt:variant>
        <vt:lpwstr>http://adilet.zan.kz/rus/docs/Z1300000122</vt:lpwstr>
      </vt:variant>
      <vt:variant>
        <vt:lpwstr/>
      </vt:variant>
      <vt:variant>
        <vt:i4>4784151</vt:i4>
      </vt:variant>
      <vt:variant>
        <vt:i4>3</vt:i4>
      </vt:variant>
      <vt:variant>
        <vt:i4>0</vt:i4>
      </vt:variant>
      <vt:variant>
        <vt:i4>5</vt:i4>
      </vt:variant>
      <vt:variant>
        <vt:lpwstr>http://adilet.zan.kz/rus/docs/Z970000195_</vt:lpwstr>
      </vt:variant>
      <vt:variant>
        <vt:lpwstr/>
      </vt:variant>
      <vt:variant>
        <vt:i4>7995501</vt:i4>
      </vt:variant>
      <vt:variant>
        <vt:i4>0</vt:i4>
      </vt:variant>
      <vt:variant>
        <vt:i4>0</vt:i4>
      </vt:variant>
      <vt:variant>
        <vt:i4>5</vt:i4>
      </vt:variant>
      <vt:variant>
        <vt:lpwstr>http://adilet.zan.kz/rus/docs/Z970000195_</vt:lpwstr>
      </vt:variant>
      <vt:variant>
        <vt:lpwstr>z3</vt:lpwstr>
      </vt:variant>
      <vt:variant>
        <vt:i4>3670061</vt:i4>
      </vt:variant>
      <vt:variant>
        <vt:i4>9</vt:i4>
      </vt:variant>
      <vt:variant>
        <vt:i4>0</vt:i4>
      </vt:variant>
      <vt:variant>
        <vt:i4>5</vt:i4>
      </vt:variant>
      <vt:variant>
        <vt:lpwstr>https://www.google.com/url?sa=t&amp;rct=j&amp;q=&amp;esrc=s&amp;source=web&amp;cd=2&amp;cad=rja&amp;uact=8&amp;ved=0ahUKEwiOvfCo46HVAhVGSZoKHdvgBqUQFggwMAE&amp;url=http%3A%2F%2Fwww.probonoinst.org%2Fwpps%2Fwp-content%2Fuploads%2Fisrael.pdf&amp;usg=AFQjCNFXF9TS4aQR2wDOpCT7bkKg9DvpJg</vt:lpwstr>
      </vt:variant>
      <vt:variant>
        <vt:lpwstr/>
      </vt:variant>
      <vt:variant>
        <vt:i4>1179757</vt:i4>
      </vt:variant>
      <vt:variant>
        <vt:i4>6</vt:i4>
      </vt:variant>
      <vt:variant>
        <vt:i4>0</vt:i4>
      </vt:variant>
      <vt:variant>
        <vt:i4>5</vt:i4>
      </vt:variant>
      <vt:variant>
        <vt:lpwstr>https://www.google.com/url?sa=t&amp;rct=j&amp;q=&amp;esrc=s&amp;source=web&amp;cd=1&amp;ved=0ahUKEwinvPyf2aHVAhUBJpoKHapSAHkQFggpMAA&amp;url=http%3A%2F%2Fwww.lw.com%2Fadmin%2Fupload%2FDocuments%2FGlobal%2520Pro%2520Bono%2520Survey%2Fpro-bono-in-italy.pdf&amp;usg=AFQjCNGfPkm9BY_bYMcAHctYzUc6euzNpw&amp;cad=rja</vt:lpwstr>
      </vt:variant>
      <vt:variant>
        <vt:lpwstr/>
      </vt:variant>
      <vt:variant>
        <vt:i4>6553663</vt:i4>
      </vt:variant>
      <vt:variant>
        <vt:i4>3</vt:i4>
      </vt:variant>
      <vt:variant>
        <vt:i4>0</vt:i4>
      </vt:variant>
      <vt:variant>
        <vt:i4>5</vt:i4>
      </vt:variant>
      <vt:variant>
        <vt:lpwstr>https://www.google.com/url?sa=t&amp;rct=j&amp;q=&amp;esrc=s&amp;source=web&amp;cd=1&amp;ved=0ahUKEwiSuejC1qHVAhUoMZoKHUU7D-0QFggpMAA&amp;url=https%3A%2F%2Fwww.lw.com%2Fadmin%2FUpload%2FDocuments%2FGlobal%2520Pro%2520Bono%2520Survey%2Fpro-bono-in-france.pdf&amp;usg=AFQjCNEifxWTBfy0G2MDBE-8JeXrKX6uBQ&amp;cad=rja</vt:lpwstr>
      </vt:variant>
      <vt:variant>
        <vt:lpwstr/>
      </vt:variant>
      <vt:variant>
        <vt:i4>786461</vt:i4>
      </vt:variant>
      <vt:variant>
        <vt:i4>0</vt:i4>
      </vt:variant>
      <vt:variant>
        <vt:i4>0</vt:i4>
      </vt:variant>
      <vt:variant>
        <vt:i4>5</vt:i4>
      </vt:variant>
      <vt:variant>
        <vt:lpwstr>https://www.unodc.org/documents/justice-and-prison-reform/LegalAid/Global_Study_on_Legal_Aid_-_FINAL.pdf</vt:lpwstr>
      </vt:variant>
      <vt:variant>
        <vt:lpwstr>report_legal_16.indd%3A.59503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cp:lastModifiedBy> </cp:lastModifiedBy>
  <cp:revision>2</cp:revision>
  <dcterms:created xsi:type="dcterms:W3CDTF">2017-08-19T06:41:00Z</dcterms:created>
  <dcterms:modified xsi:type="dcterms:W3CDTF">2017-08-19T06:41:00Z</dcterms:modified>
</cp:coreProperties>
</file>