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23B" w:rsidRPr="00487587" w:rsidRDefault="0007623B" w:rsidP="0007623B">
      <w:pPr>
        <w:jc w:val="right"/>
        <w:rPr>
          <w:rFonts w:cs="Times New Roman"/>
          <w:i/>
          <w:sz w:val="24"/>
          <w:szCs w:val="24"/>
        </w:rPr>
      </w:pPr>
      <w:r w:rsidRPr="00487587">
        <w:rPr>
          <w:rFonts w:cs="Times New Roman"/>
          <w:i/>
          <w:sz w:val="24"/>
          <w:szCs w:val="24"/>
        </w:rPr>
        <w:t xml:space="preserve">На </w:t>
      </w:r>
      <w:r w:rsidR="00877AD9" w:rsidRPr="00487587">
        <w:rPr>
          <w:rFonts w:cs="Times New Roman"/>
          <w:i/>
          <w:sz w:val="24"/>
          <w:szCs w:val="24"/>
        </w:rPr>
        <w:t>04</w:t>
      </w:r>
      <w:r w:rsidRPr="00487587">
        <w:rPr>
          <w:rFonts w:cs="Times New Roman"/>
          <w:i/>
          <w:sz w:val="24"/>
          <w:szCs w:val="24"/>
        </w:rPr>
        <w:t>.0</w:t>
      </w:r>
      <w:r w:rsidR="00877AD9" w:rsidRPr="00487587">
        <w:rPr>
          <w:rFonts w:cs="Times New Roman"/>
          <w:i/>
          <w:sz w:val="24"/>
          <w:szCs w:val="24"/>
        </w:rPr>
        <w:t>4</w:t>
      </w:r>
      <w:r w:rsidRPr="00487587">
        <w:rPr>
          <w:rFonts w:cs="Times New Roman"/>
          <w:i/>
          <w:sz w:val="24"/>
          <w:szCs w:val="24"/>
        </w:rPr>
        <w:t>.2017г.</w:t>
      </w:r>
    </w:p>
    <w:p w:rsidR="0007623B" w:rsidRPr="00487587" w:rsidRDefault="0007623B" w:rsidP="00EC5729">
      <w:pPr>
        <w:rPr>
          <w:rFonts w:cs="Times New Roman"/>
          <w:b/>
          <w:sz w:val="24"/>
          <w:szCs w:val="24"/>
        </w:rPr>
      </w:pPr>
    </w:p>
    <w:p w:rsidR="0007623B" w:rsidRPr="00487587" w:rsidRDefault="0007623B" w:rsidP="00EC5729">
      <w:pPr>
        <w:rPr>
          <w:rFonts w:cs="Times New Roman"/>
          <w:b/>
          <w:sz w:val="24"/>
          <w:szCs w:val="24"/>
        </w:rPr>
      </w:pPr>
    </w:p>
    <w:p w:rsidR="00EC5729" w:rsidRPr="00487587" w:rsidRDefault="00EC5729" w:rsidP="00271BC0">
      <w:pPr>
        <w:jc w:val="center"/>
        <w:rPr>
          <w:rFonts w:cs="Times New Roman"/>
          <w:sz w:val="24"/>
          <w:szCs w:val="24"/>
        </w:rPr>
      </w:pPr>
      <w:r w:rsidRPr="00487587">
        <w:rPr>
          <w:rFonts w:cs="Times New Roman"/>
          <w:b/>
          <w:sz w:val="24"/>
          <w:szCs w:val="24"/>
        </w:rPr>
        <w:t xml:space="preserve">Предложения </w:t>
      </w:r>
      <w:r w:rsidR="005B272E" w:rsidRPr="00487587">
        <w:rPr>
          <w:rFonts w:cs="Times New Roman"/>
          <w:b/>
          <w:sz w:val="24"/>
          <w:szCs w:val="24"/>
        </w:rPr>
        <w:t>по гуманизации отдельных норм</w:t>
      </w:r>
      <w:r w:rsidRPr="00487587">
        <w:rPr>
          <w:rFonts w:cs="Times New Roman"/>
          <w:b/>
          <w:sz w:val="24"/>
          <w:szCs w:val="24"/>
        </w:rPr>
        <w:t xml:space="preserve"> Уголовн</w:t>
      </w:r>
      <w:r w:rsidR="005B272E" w:rsidRPr="00487587">
        <w:rPr>
          <w:rFonts w:cs="Times New Roman"/>
          <w:b/>
          <w:sz w:val="24"/>
          <w:szCs w:val="24"/>
        </w:rPr>
        <w:t>ого</w:t>
      </w:r>
      <w:r w:rsidRPr="00487587">
        <w:rPr>
          <w:rFonts w:cs="Times New Roman"/>
          <w:b/>
          <w:sz w:val="24"/>
          <w:szCs w:val="24"/>
        </w:rPr>
        <w:t xml:space="preserve"> кодекс</w:t>
      </w:r>
      <w:r w:rsidR="005B272E" w:rsidRPr="00487587">
        <w:rPr>
          <w:rFonts w:cs="Times New Roman"/>
          <w:b/>
          <w:sz w:val="24"/>
          <w:szCs w:val="24"/>
        </w:rPr>
        <w:t>а</w:t>
      </w:r>
      <w:r w:rsidRPr="00487587">
        <w:rPr>
          <w:rFonts w:cs="Times New Roman"/>
          <w:b/>
          <w:sz w:val="24"/>
          <w:szCs w:val="24"/>
        </w:rPr>
        <w:t xml:space="preserve"> Республики Казахстан от 3 июля 2014 года № 226-V</w:t>
      </w:r>
    </w:p>
    <w:p w:rsidR="00997B58" w:rsidRPr="00487587" w:rsidRDefault="00997B58"/>
    <w:tbl>
      <w:tblPr>
        <w:tblStyle w:val="a3"/>
        <w:tblW w:w="14850" w:type="dxa"/>
        <w:tblLook w:val="04A0" w:firstRow="1" w:lastRow="0" w:firstColumn="1" w:lastColumn="0" w:noHBand="0" w:noVBand="1"/>
      </w:tblPr>
      <w:tblGrid>
        <w:gridCol w:w="654"/>
        <w:gridCol w:w="5397"/>
        <w:gridCol w:w="5397"/>
        <w:gridCol w:w="3402"/>
      </w:tblGrid>
      <w:tr w:rsidR="00AA5136" w:rsidRPr="00487587" w:rsidTr="00016D85">
        <w:tc>
          <w:tcPr>
            <w:tcW w:w="654" w:type="dxa"/>
          </w:tcPr>
          <w:p w:rsidR="00AA5136" w:rsidRPr="00487587" w:rsidRDefault="00AA5136" w:rsidP="001246BB">
            <w:pPr>
              <w:pStyle w:val="a4"/>
              <w:numPr>
                <w:ilvl w:val="0"/>
                <w:numId w:val="1"/>
              </w:numPr>
              <w:ind w:left="0" w:firstLine="0"/>
              <w:rPr>
                <w:rFonts w:cs="Times New Roman"/>
                <w:sz w:val="24"/>
                <w:szCs w:val="24"/>
              </w:rPr>
            </w:pPr>
          </w:p>
        </w:tc>
        <w:tc>
          <w:tcPr>
            <w:tcW w:w="5397" w:type="dxa"/>
          </w:tcPr>
          <w:p w:rsidR="00AA5136" w:rsidRPr="00487587" w:rsidRDefault="00AA5136" w:rsidP="00AA5136">
            <w:pPr>
              <w:ind w:firstLine="284"/>
              <w:rPr>
                <w:rFonts w:cs="Times New Roman"/>
                <w:b/>
                <w:sz w:val="24"/>
                <w:szCs w:val="24"/>
              </w:rPr>
            </w:pPr>
            <w:r w:rsidRPr="00487587">
              <w:rPr>
                <w:rFonts w:cs="Times New Roman"/>
                <w:b/>
                <w:sz w:val="24"/>
                <w:szCs w:val="24"/>
              </w:rPr>
              <w:t>Статья 197. Транспортировка, приобретение, реализация, хранение нефти и нефтепродуктов, а также переработка нефти без документов, подтверждающих законность их происхождения</w:t>
            </w:r>
          </w:p>
          <w:p w:rsidR="00AA5136" w:rsidRPr="00487587" w:rsidRDefault="00AA5136" w:rsidP="00AA5136">
            <w:pPr>
              <w:ind w:firstLine="284"/>
              <w:rPr>
                <w:rFonts w:cs="Times New Roman"/>
                <w:b/>
                <w:sz w:val="24"/>
                <w:szCs w:val="24"/>
              </w:rPr>
            </w:pPr>
          </w:p>
          <w:p w:rsidR="00AA5136" w:rsidRPr="00487587" w:rsidRDefault="00AA5136" w:rsidP="00AA5136">
            <w:pPr>
              <w:ind w:firstLine="284"/>
              <w:rPr>
                <w:rFonts w:cs="Times New Roman"/>
                <w:b/>
                <w:sz w:val="24"/>
                <w:szCs w:val="24"/>
              </w:rPr>
            </w:pPr>
            <w:r w:rsidRPr="00487587">
              <w:rPr>
                <w:rFonts w:cs="Times New Roman"/>
                <w:b/>
                <w:sz w:val="24"/>
                <w:szCs w:val="24"/>
              </w:rPr>
              <w:t>1. Транспортировка, приобретение, реализация, хранение нефти и нефтепродуктов, а также переработка нефти без документов, подтверждающих законность их происхождения, –</w:t>
            </w:r>
          </w:p>
          <w:p w:rsidR="00AA5136" w:rsidRPr="00487587" w:rsidRDefault="00AA5136" w:rsidP="00AA5136">
            <w:pPr>
              <w:ind w:firstLine="284"/>
              <w:rPr>
                <w:rFonts w:cs="Times New Roman"/>
                <w:b/>
                <w:sz w:val="24"/>
                <w:szCs w:val="24"/>
              </w:rPr>
            </w:pPr>
            <w:r w:rsidRPr="00487587">
              <w:rPr>
                <w:rFonts w:cs="Times New Roman"/>
                <w:b/>
                <w:sz w:val="24"/>
                <w:szCs w:val="24"/>
              </w:rPr>
              <w:t>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AA5136" w:rsidRPr="00487587" w:rsidRDefault="00AA5136" w:rsidP="00AA5136">
            <w:pPr>
              <w:ind w:firstLine="284"/>
              <w:rPr>
                <w:rFonts w:cs="Times New Roman"/>
                <w:b/>
                <w:sz w:val="24"/>
                <w:szCs w:val="24"/>
              </w:rPr>
            </w:pPr>
            <w:r w:rsidRPr="00487587">
              <w:rPr>
                <w:rFonts w:cs="Times New Roman"/>
                <w:b/>
                <w:sz w:val="24"/>
                <w:szCs w:val="24"/>
              </w:rPr>
              <w:t>2. Те же деяния, совершенные неоднократно, –</w:t>
            </w:r>
          </w:p>
          <w:p w:rsidR="00AA5136" w:rsidRPr="00487587" w:rsidRDefault="00AA5136" w:rsidP="00AA5136">
            <w:pPr>
              <w:ind w:firstLine="284"/>
              <w:rPr>
                <w:rFonts w:cs="Times New Roman"/>
                <w:b/>
                <w:sz w:val="24"/>
                <w:szCs w:val="24"/>
              </w:rPr>
            </w:pPr>
            <w:r w:rsidRPr="00487587">
              <w:rPr>
                <w:rFonts w:cs="Times New Roman"/>
                <w:b/>
                <w:sz w:val="24"/>
                <w:szCs w:val="24"/>
              </w:rPr>
              <w:t>наказываются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девяноста суток.</w:t>
            </w:r>
          </w:p>
          <w:p w:rsidR="00AA5136" w:rsidRPr="00487587" w:rsidRDefault="00AA5136" w:rsidP="00AA5136">
            <w:pPr>
              <w:ind w:firstLine="284"/>
              <w:rPr>
                <w:rFonts w:cs="Times New Roman"/>
                <w:b/>
                <w:sz w:val="24"/>
                <w:szCs w:val="24"/>
              </w:rPr>
            </w:pPr>
            <w:r w:rsidRPr="00487587">
              <w:rPr>
                <w:rFonts w:cs="Times New Roman"/>
                <w:b/>
                <w:sz w:val="24"/>
                <w:szCs w:val="24"/>
              </w:rPr>
              <w:t>3. Деяния, предусмотренные частями первой или второй настоящей статьи, совершенные в крупном размере, –</w:t>
            </w:r>
          </w:p>
          <w:p w:rsidR="00AA5136" w:rsidRPr="00487587" w:rsidRDefault="00AA5136" w:rsidP="00AA5136">
            <w:pPr>
              <w:ind w:firstLine="284"/>
              <w:rPr>
                <w:rFonts w:cs="Times New Roman"/>
                <w:b/>
                <w:sz w:val="24"/>
                <w:szCs w:val="24"/>
              </w:rPr>
            </w:pPr>
            <w:r w:rsidRPr="00487587">
              <w:rPr>
                <w:rFonts w:cs="Times New Roman"/>
                <w:b/>
                <w:sz w:val="24"/>
                <w:szCs w:val="24"/>
              </w:rPr>
              <w:lastRenderedPageBreak/>
              <w:t>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 или без таковой.</w:t>
            </w:r>
          </w:p>
          <w:p w:rsidR="00AA5136" w:rsidRPr="00487587" w:rsidRDefault="00AA5136" w:rsidP="00AA5136">
            <w:pPr>
              <w:ind w:firstLine="284"/>
              <w:rPr>
                <w:rFonts w:cs="Times New Roman"/>
                <w:b/>
                <w:sz w:val="24"/>
                <w:szCs w:val="24"/>
              </w:rPr>
            </w:pPr>
            <w:r w:rsidRPr="00487587">
              <w:rPr>
                <w:rFonts w:cs="Times New Roman"/>
                <w:b/>
                <w:sz w:val="24"/>
                <w:szCs w:val="24"/>
              </w:rPr>
              <w:t>4. Деяния, предусмотренные частями первой, второй или третьей настоящей статьи, совершенные:</w:t>
            </w:r>
          </w:p>
          <w:p w:rsidR="00AA5136" w:rsidRPr="00487587" w:rsidRDefault="00AA5136" w:rsidP="00AA5136">
            <w:pPr>
              <w:ind w:firstLine="284"/>
              <w:rPr>
                <w:rFonts w:cs="Times New Roman"/>
                <w:b/>
                <w:sz w:val="24"/>
                <w:szCs w:val="24"/>
              </w:rPr>
            </w:pPr>
            <w:r w:rsidRPr="00487587">
              <w:rPr>
                <w:rFonts w:cs="Times New Roman"/>
                <w:b/>
                <w:sz w:val="24"/>
                <w:szCs w:val="24"/>
              </w:rPr>
              <w:t>1) преступной группой;</w:t>
            </w:r>
          </w:p>
          <w:p w:rsidR="00AA5136" w:rsidRPr="00487587" w:rsidRDefault="00AA5136" w:rsidP="00AA5136">
            <w:pPr>
              <w:ind w:firstLine="284"/>
              <w:rPr>
                <w:rFonts w:cs="Times New Roman"/>
                <w:b/>
                <w:sz w:val="24"/>
                <w:szCs w:val="24"/>
              </w:rPr>
            </w:pPr>
            <w:r w:rsidRPr="00487587">
              <w:rPr>
                <w:rFonts w:cs="Times New Roman"/>
                <w:b/>
                <w:sz w:val="24"/>
                <w:szCs w:val="24"/>
              </w:rPr>
              <w:t>2) в особо крупном размере, –</w:t>
            </w:r>
          </w:p>
          <w:p w:rsidR="00AA5136" w:rsidRPr="00487587" w:rsidRDefault="00AA5136" w:rsidP="00AA5136">
            <w:pPr>
              <w:ind w:firstLine="284"/>
              <w:rPr>
                <w:rFonts w:cs="Times New Roman"/>
                <w:b/>
                <w:sz w:val="24"/>
                <w:szCs w:val="24"/>
              </w:rPr>
            </w:pPr>
            <w:r w:rsidRPr="00487587">
              <w:rPr>
                <w:rFonts w:cs="Times New Roman"/>
                <w:b/>
                <w:sz w:val="24"/>
                <w:szCs w:val="24"/>
              </w:rPr>
              <w:t>наказываются лишением свободы на срок от трех до шести лет с конфискацией имущества или без таковой.</w:t>
            </w:r>
          </w:p>
          <w:p w:rsidR="00AA5136" w:rsidRPr="00487587" w:rsidRDefault="00AA5136" w:rsidP="00AA5136">
            <w:pPr>
              <w:ind w:firstLine="284"/>
              <w:rPr>
                <w:rFonts w:cs="Times New Roman"/>
                <w:b/>
                <w:sz w:val="24"/>
                <w:szCs w:val="24"/>
              </w:rPr>
            </w:pPr>
          </w:p>
        </w:tc>
        <w:tc>
          <w:tcPr>
            <w:tcW w:w="5397" w:type="dxa"/>
          </w:tcPr>
          <w:p w:rsidR="00AA5136" w:rsidRPr="00487587" w:rsidRDefault="00AA5136" w:rsidP="00E270B2">
            <w:pPr>
              <w:ind w:firstLine="284"/>
              <w:rPr>
                <w:rFonts w:cs="Times New Roman"/>
                <w:b/>
                <w:sz w:val="24"/>
                <w:szCs w:val="24"/>
              </w:rPr>
            </w:pPr>
            <w:r w:rsidRPr="00487587">
              <w:rPr>
                <w:rFonts w:cs="Times New Roman"/>
                <w:b/>
                <w:sz w:val="24"/>
                <w:szCs w:val="24"/>
              </w:rPr>
              <w:lastRenderedPageBreak/>
              <w:t xml:space="preserve">Статья 197 исключить. </w:t>
            </w:r>
          </w:p>
        </w:tc>
        <w:tc>
          <w:tcPr>
            <w:tcW w:w="3402" w:type="dxa"/>
          </w:tcPr>
          <w:p w:rsidR="00110AF7" w:rsidRPr="00487587" w:rsidRDefault="00AA5136" w:rsidP="00110AF7">
            <w:pPr>
              <w:ind w:firstLine="284"/>
              <w:rPr>
                <w:rFonts w:eastAsia="Times New Roman" w:cs="Times New Roman"/>
                <w:sz w:val="24"/>
                <w:szCs w:val="24"/>
                <w:lang w:eastAsia="ru-RU"/>
              </w:rPr>
            </w:pPr>
            <w:r w:rsidRPr="00487587">
              <w:rPr>
                <w:rFonts w:eastAsia="Times New Roman" w:cs="Times New Roman"/>
                <w:sz w:val="24"/>
                <w:szCs w:val="24"/>
                <w:lang w:eastAsia="ru-RU"/>
              </w:rPr>
              <w:t>Предлагается перевести в главу 8 «Уголовные правонарушения в сфере экономической деятельности»</w:t>
            </w:r>
            <w:r w:rsidR="00110AF7" w:rsidRPr="00487587">
              <w:rPr>
                <w:rFonts w:eastAsia="Times New Roman" w:cs="Times New Roman"/>
                <w:sz w:val="24"/>
                <w:szCs w:val="24"/>
                <w:lang w:eastAsia="ru-RU"/>
              </w:rPr>
              <w:t xml:space="preserve"> из главы 6 «Уголовные правонарушения против собственности».</w:t>
            </w:r>
          </w:p>
          <w:p w:rsidR="00110AF7" w:rsidRPr="00487587" w:rsidRDefault="00110AF7" w:rsidP="00AA5136">
            <w:pPr>
              <w:ind w:firstLine="284"/>
              <w:rPr>
                <w:rFonts w:eastAsia="Times New Roman" w:cs="Times New Roman"/>
                <w:sz w:val="24"/>
                <w:szCs w:val="24"/>
                <w:lang w:eastAsia="ru-RU"/>
              </w:rPr>
            </w:pPr>
          </w:p>
        </w:tc>
      </w:tr>
      <w:tr w:rsidR="00AA5136" w:rsidRPr="00487587" w:rsidTr="00036F7C">
        <w:tc>
          <w:tcPr>
            <w:tcW w:w="654" w:type="dxa"/>
          </w:tcPr>
          <w:p w:rsidR="00AA5136" w:rsidRPr="00487587" w:rsidRDefault="00AA5136" w:rsidP="00036F7C">
            <w:pPr>
              <w:pStyle w:val="a4"/>
              <w:numPr>
                <w:ilvl w:val="0"/>
                <w:numId w:val="1"/>
              </w:numPr>
              <w:ind w:left="0" w:firstLine="0"/>
              <w:rPr>
                <w:rFonts w:cs="Times New Roman"/>
                <w:sz w:val="24"/>
                <w:szCs w:val="24"/>
              </w:rPr>
            </w:pPr>
          </w:p>
        </w:tc>
        <w:tc>
          <w:tcPr>
            <w:tcW w:w="5397" w:type="dxa"/>
          </w:tcPr>
          <w:p w:rsidR="00AA5136" w:rsidRPr="00487587" w:rsidRDefault="00AA5136" w:rsidP="00036F7C">
            <w:pPr>
              <w:ind w:firstLine="284"/>
              <w:rPr>
                <w:rFonts w:cs="Times New Roman"/>
                <w:sz w:val="24"/>
                <w:szCs w:val="24"/>
              </w:rPr>
            </w:pPr>
            <w:r w:rsidRPr="00487587">
              <w:rPr>
                <w:rFonts w:cs="Times New Roman"/>
                <w:sz w:val="24"/>
                <w:szCs w:val="24"/>
              </w:rPr>
              <w:t>Статья 214. Незаконное предпринимательство, незаконная банковская деятельность</w:t>
            </w:r>
          </w:p>
          <w:p w:rsidR="00AA5136" w:rsidRPr="00487587" w:rsidRDefault="00AA5136" w:rsidP="00036F7C">
            <w:pPr>
              <w:ind w:firstLine="284"/>
              <w:rPr>
                <w:rFonts w:cs="Times New Roman"/>
                <w:sz w:val="24"/>
                <w:szCs w:val="24"/>
              </w:rPr>
            </w:pPr>
          </w:p>
          <w:p w:rsidR="00AA5136" w:rsidRPr="00487587" w:rsidRDefault="00AA5136" w:rsidP="00036F7C">
            <w:pPr>
              <w:ind w:firstLine="284"/>
              <w:rPr>
                <w:rFonts w:cs="Times New Roman"/>
                <w:sz w:val="24"/>
                <w:szCs w:val="24"/>
              </w:rPr>
            </w:pPr>
            <w:r w:rsidRPr="00487587">
              <w:rPr>
                <w:rFonts w:cs="Times New Roman"/>
                <w:sz w:val="24"/>
                <w:szCs w:val="24"/>
              </w:rPr>
              <w:t>1. Осуществление предпринимательской или банковской деятельности (банковских операций)</w:t>
            </w:r>
            <w:r w:rsidRPr="00487587">
              <w:rPr>
                <w:rFonts w:cs="Times New Roman"/>
                <w:b/>
                <w:sz w:val="24"/>
                <w:szCs w:val="24"/>
              </w:rPr>
              <w:t xml:space="preserve"> без регистрации, а равно без обязательной для такой деятельности лицензии либо с нарушением законодательства о разрешениях и уведомлениях, </w:t>
            </w:r>
            <w:r w:rsidRPr="00487587">
              <w:rPr>
                <w:rFonts w:cs="Times New Roman"/>
                <w:sz w:val="24"/>
                <w:szCs w:val="24"/>
              </w:rPr>
              <w:t>а равно занятие запрещенными видами предпринимательской деятельности, если эти деяния причинили крупный ущерб гражданину, организации или государству либо сопряжены с извлечением дохода в крупном размере или производством, хранением, перевозкой либо сбытом подакцизных товаров в значительных размерах, –</w:t>
            </w:r>
          </w:p>
          <w:p w:rsidR="00AA5136" w:rsidRPr="00487587" w:rsidRDefault="00AA5136" w:rsidP="00036F7C">
            <w:pPr>
              <w:ind w:firstLine="284"/>
              <w:rPr>
                <w:rFonts w:cs="Times New Roman"/>
                <w:sz w:val="24"/>
                <w:szCs w:val="24"/>
              </w:rPr>
            </w:pPr>
            <w:r w:rsidRPr="00487587">
              <w:rPr>
                <w:rFonts w:cs="Times New Roman"/>
                <w:sz w:val="24"/>
                <w:szCs w:val="24"/>
              </w:rPr>
              <w:t xml:space="preserve">наказываются штрафом в размере до двух тысяч месячных расчетных показателей либо </w:t>
            </w:r>
            <w:r w:rsidRPr="00487587">
              <w:rPr>
                <w:rFonts w:cs="Times New Roman"/>
                <w:sz w:val="24"/>
                <w:szCs w:val="24"/>
              </w:rPr>
              <w:lastRenderedPageBreak/>
              <w:t xml:space="preserve">исправительными работами в том же размере, </w:t>
            </w:r>
            <w:r w:rsidRPr="00487587">
              <w:rPr>
                <w:rFonts w:cs="Times New Roman"/>
                <w:b/>
                <w:sz w:val="24"/>
                <w:szCs w:val="24"/>
              </w:rPr>
              <w:t xml:space="preserve">либо ограничением свободы на срок до двух лет, либо лишением свободы на тот же срок, </w:t>
            </w:r>
            <w:r w:rsidRPr="00487587">
              <w:rPr>
                <w:rFonts w:cs="Times New Roman"/>
                <w:sz w:val="24"/>
                <w:szCs w:val="24"/>
              </w:rPr>
              <w:t>с конфискацией имущества или без таковой.</w:t>
            </w:r>
          </w:p>
          <w:p w:rsidR="00AA5136" w:rsidRPr="00487587" w:rsidRDefault="00AA5136" w:rsidP="00036F7C">
            <w:pPr>
              <w:ind w:firstLine="284"/>
              <w:rPr>
                <w:rFonts w:cs="Times New Roman"/>
                <w:sz w:val="24"/>
                <w:szCs w:val="24"/>
              </w:rPr>
            </w:pPr>
            <w:r w:rsidRPr="00487587">
              <w:rPr>
                <w:rFonts w:cs="Times New Roman"/>
                <w:sz w:val="24"/>
                <w:szCs w:val="24"/>
              </w:rPr>
              <w:t>2. Те же деяния:</w:t>
            </w:r>
          </w:p>
          <w:p w:rsidR="00AA5136" w:rsidRPr="00487587" w:rsidRDefault="00AA5136" w:rsidP="00036F7C">
            <w:pPr>
              <w:ind w:firstLine="284"/>
              <w:rPr>
                <w:rFonts w:cs="Times New Roman"/>
                <w:sz w:val="24"/>
                <w:szCs w:val="24"/>
              </w:rPr>
            </w:pPr>
            <w:r w:rsidRPr="00487587">
              <w:rPr>
                <w:rFonts w:cs="Times New Roman"/>
                <w:sz w:val="24"/>
                <w:szCs w:val="24"/>
              </w:rPr>
              <w:t>1) совершенные преступной группой;</w:t>
            </w:r>
          </w:p>
          <w:p w:rsidR="00AA5136" w:rsidRPr="00487587" w:rsidRDefault="00AA5136" w:rsidP="00036F7C">
            <w:pPr>
              <w:ind w:firstLine="284"/>
              <w:rPr>
                <w:rFonts w:cs="Times New Roman"/>
                <w:sz w:val="24"/>
                <w:szCs w:val="24"/>
              </w:rPr>
            </w:pPr>
            <w:r w:rsidRPr="00487587">
              <w:rPr>
                <w:rFonts w:cs="Times New Roman"/>
                <w:sz w:val="24"/>
                <w:szCs w:val="24"/>
              </w:rPr>
              <w:t>2) сопряженные с извлечением дохода в особо крупном размере;</w:t>
            </w:r>
          </w:p>
          <w:p w:rsidR="00AA5136" w:rsidRPr="00487587" w:rsidRDefault="00AA5136" w:rsidP="00036F7C">
            <w:pPr>
              <w:ind w:firstLine="284"/>
              <w:rPr>
                <w:rFonts w:cs="Times New Roman"/>
                <w:sz w:val="24"/>
                <w:szCs w:val="24"/>
              </w:rPr>
            </w:pPr>
            <w:r w:rsidRPr="00487587">
              <w:rPr>
                <w:rFonts w:cs="Times New Roman"/>
                <w:sz w:val="24"/>
                <w:szCs w:val="24"/>
              </w:rPr>
              <w:t xml:space="preserve">3) совершенные неоднократно, – </w:t>
            </w:r>
          </w:p>
          <w:p w:rsidR="00AA5136" w:rsidRPr="00487587" w:rsidRDefault="00AA5136" w:rsidP="00036F7C">
            <w:pPr>
              <w:ind w:firstLine="284"/>
              <w:rPr>
                <w:rFonts w:cs="Times New Roman"/>
                <w:sz w:val="24"/>
                <w:szCs w:val="24"/>
              </w:rPr>
            </w:pPr>
            <w:r w:rsidRPr="00487587">
              <w:rPr>
                <w:rFonts w:cs="Times New Roman"/>
                <w:sz w:val="24"/>
                <w:szCs w:val="24"/>
              </w:rPr>
              <w:t xml:space="preserve">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w:t>
            </w:r>
            <w:r w:rsidRPr="00487587">
              <w:rPr>
                <w:rFonts w:cs="Times New Roman"/>
                <w:b/>
                <w:sz w:val="24"/>
                <w:szCs w:val="24"/>
              </w:rPr>
              <w:t>пяти</w:t>
            </w:r>
            <w:r w:rsidRPr="00487587">
              <w:rPr>
                <w:rFonts w:cs="Times New Roman"/>
                <w:sz w:val="24"/>
                <w:szCs w:val="24"/>
              </w:rPr>
              <w:t xml:space="preserve"> лет, либо лишением свободы на тот же срок, с конфискацией имущества.</w:t>
            </w:r>
          </w:p>
          <w:p w:rsidR="00AA5136" w:rsidRPr="00487587" w:rsidRDefault="00AA5136" w:rsidP="00036F7C">
            <w:pPr>
              <w:ind w:firstLine="284"/>
              <w:rPr>
                <w:rFonts w:cs="Times New Roman"/>
                <w:sz w:val="24"/>
                <w:szCs w:val="24"/>
              </w:rPr>
            </w:pPr>
          </w:p>
        </w:tc>
        <w:tc>
          <w:tcPr>
            <w:tcW w:w="5397" w:type="dxa"/>
          </w:tcPr>
          <w:p w:rsidR="00AA5136" w:rsidRPr="00487587" w:rsidRDefault="00AA5136" w:rsidP="00036F7C">
            <w:pPr>
              <w:ind w:firstLine="284"/>
              <w:rPr>
                <w:rFonts w:cs="Times New Roman"/>
                <w:sz w:val="24"/>
                <w:szCs w:val="24"/>
              </w:rPr>
            </w:pPr>
            <w:r w:rsidRPr="00487587">
              <w:rPr>
                <w:rFonts w:cs="Times New Roman"/>
                <w:sz w:val="24"/>
                <w:szCs w:val="24"/>
              </w:rPr>
              <w:lastRenderedPageBreak/>
              <w:t>Статья 214. Незаконное предпринимательство, незаконная банковская деятельность</w:t>
            </w:r>
          </w:p>
          <w:p w:rsidR="00AA5136" w:rsidRPr="00487587" w:rsidRDefault="00AA5136" w:rsidP="00036F7C">
            <w:pPr>
              <w:ind w:firstLine="284"/>
              <w:rPr>
                <w:rFonts w:cs="Times New Roman"/>
                <w:sz w:val="24"/>
                <w:szCs w:val="24"/>
              </w:rPr>
            </w:pPr>
          </w:p>
          <w:p w:rsidR="00AA5136" w:rsidRPr="00487587" w:rsidRDefault="00AA5136" w:rsidP="00036F7C">
            <w:pPr>
              <w:ind w:firstLine="284"/>
              <w:rPr>
                <w:rFonts w:cs="Times New Roman"/>
                <w:sz w:val="24"/>
                <w:szCs w:val="24"/>
              </w:rPr>
            </w:pPr>
            <w:r w:rsidRPr="00487587">
              <w:rPr>
                <w:rFonts w:cs="Times New Roman"/>
                <w:sz w:val="24"/>
                <w:szCs w:val="24"/>
              </w:rPr>
              <w:t xml:space="preserve">1. Осуществление предпринимательской или банковской деятельности (банковских операций) </w:t>
            </w:r>
            <w:r w:rsidRPr="00487587">
              <w:rPr>
                <w:rFonts w:cs="Times New Roman"/>
                <w:b/>
                <w:sz w:val="24"/>
                <w:szCs w:val="24"/>
              </w:rPr>
              <w:t>без обязательного для такой деятельности разрешения (лицензии)</w:t>
            </w:r>
            <w:r w:rsidRPr="00487587">
              <w:rPr>
                <w:rFonts w:cs="Times New Roman"/>
                <w:sz w:val="24"/>
                <w:szCs w:val="24"/>
              </w:rPr>
              <w:t>, а равно занятие запрещенными видами предпринимательской деятельности, если эти деяния причинили крупный ущерб гражданину, организации или государству либо сопряжены с извлечением дохода в крупном размере или производством, хранением, перевозкой либо сбытом подакцизных товаров в значительных размерах, –</w:t>
            </w:r>
          </w:p>
          <w:p w:rsidR="00AA5136" w:rsidRPr="00487587" w:rsidRDefault="00AA5136" w:rsidP="00036F7C">
            <w:pPr>
              <w:ind w:firstLine="284"/>
              <w:rPr>
                <w:rFonts w:cs="Times New Roman"/>
                <w:sz w:val="24"/>
                <w:szCs w:val="24"/>
              </w:rPr>
            </w:pPr>
            <w:r w:rsidRPr="00487587">
              <w:rPr>
                <w:rFonts w:cs="Times New Roman"/>
                <w:sz w:val="24"/>
                <w:szCs w:val="24"/>
              </w:rPr>
              <w:t>наказываются штрафом в размере до двух тысяч месячных расчетных показателей либо исправительными работами в том же размере, с конфискацией имущества или без таковой.</w:t>
            </w:r>
          </w:p>
          <w:p w:rsidR="00AA5136" w:rsidRPr="00487587" w:rsidRDefault="00AA5136" w:rsidP="00036F7C">
            <w:pPr>
              <w:ind w:firstLine="284"/>
              <w:rPr>
                <w:rFonts w:cs="Times New Roman"/>
                <w:sz w:val="24"/>
                <w:szCs w:val="24"/>
              </w:rPr>
            </w:pPr>
          </w:p>
          <w:p w:rsidR="00AA5136" w:rsidRPr="00487587" w:rsidRDefault="00AA5136" w:rsidP="00036F7C">
            <w:pPr>
              <w:ind w:firstLine="284"/>
              <w:rPr>
                <w:rFonts w:cs="Times New Roman"/>
                <w:sz w:val="24"/>
                <w:szCs w:val="24"/>
              </w:rPr>
            </w:pPr>
          </w:p>
          <w:p w:rsidR="00AA5136" w:rsidRPr="00487587" w:rsidRDefault="00AA5136" w:rsidP="00036F7C">
            <w:pPr>
              <w:ind w:firstLine="284"/>
              <w:rPr>
                <w:rFonts w:cs="Times New Roman"/>
                <w:sz w:val="24"/>
                <w:szCs w:val="24"/>
              </w:rPr>
            </w:pPr>
          </w:p>
          <w:p w:rsidR="00AA5136" w:rsidRPr="00487587" w:rsidRDefault="00AA5136" w:rsidP="00036F7C">
            <w:pPr>
              <w:ind w:firstLine="284"/>
              <w:rPr>
                <w:rFonts w:cs="Times New Roman"/>
                <w:sz w:val="24"/>
                <w:szCs w:val="24"/>
              </w:rPr>
            </w:pPr>
          </w:p>
          <w:p w:rsidR="00AA5136" w:rsidRPr="00487587" w:rsidRDefault="00AA5136" w:rsidP="00036F7C">
            <w:pPr>
              <w:ind w:firstLine="284"/>
              <w:rPr>
                <w:rFonts w:cs="Times New Roman"/>
                <w:sz w:val="24"/>
                <w:szCs w:val="24"/>
              </w:rPr>
            </w:pPr>
            <w:r w:rsidRPr="00487587">
              <w:rPr>
                <w:rFonts w:cs="Times New Roman"/>
                <w:sz w:val="24"/>
                <w:szCs w:val="24"/>
              </w:rPr>
              <w:t>2. Те же деяния:</w:t>
            </w:r>
          </w:p>
          <w:p w:rsidR="00AA5136" w:rsidRPr="00487587" w:rsidRDefault="00AA5136" w:rsidP="00036F7C">
            <w:pPr>
              <w:ind w:firstLine="284"/>
              <w:rPr>
                <w:rFonts w:cs="Times New Roman"/>
                <w:sz w:val="24"/>
                <w:szCs w:val="24"/>
              </w:rPr>
            </w:pPr>
            <w:r w:rsidRPr="00487587">
              <w:rPr>
                <w:rFonts w:cs="Times New Roman"/>
                <w:sz w:val="24"/>
                <w:szCs w:val="24"/>
              </w:rPr>
              <w:t>1) совершенные преступной группой;</w:t>
            </w:r>
          </w:p>
          <w:p w:rsidR="00AA5136" w:rsidRPr="00487587" w:rsidRDefault="00AA5136" w:rsidP="00036F7C">
            <w:pPr>
              <w:ind w:firstLine="284"/>
              <w:rPr>
                <w:rFonts w:cs="Times New Roman"/>
                <w:sz w:val="24"/>
                <w:szCs w:val="24"/>
              </w:rPr>
            </w:pPr>
            <w:r w:rsidRPr="00487587">
              <w:rPr>
                <w:rFonts w:cs="Times New Roman"/>
                <w:sz w:val="24"/>
                <w:szCs w:val="24"/>
              </w:rPr>
              <w:t>2) сопряженные с извлечением дохода в особо крупном размере;</w:t>
            </w:r>
          </w:p>
          <w:p w:rsidR="00AA5136" w:rsidRPr="00487587" w:rsidRDefault="00AA5136" w:rsidP="00036F7C">
            <w:pPr>
              <w:ind w:firstLine="284"/>
              <w:rPr>
                <w:rFonts w:cs="Times New Roman"/>
                <w:sz w:val="24"/>
                <w:szCs w:val="24"/>
              </w:rPr>
            </w:pPr>
            <w:r w:rsidRPr="00487587">
              <w:rPr>
                <w:rFonts w:cs="Times New Roman"/>
                <w:sz w:val="24"/>
                <w:szCs w:val="24"/>
              </w:rPr>
              <w:t xml:space="preserve">3) совершенные неоднократно, – </w:t>
            </w:r>
          </w:p>
          <w:p w:rsidR="00AA5136" w:rsidRPr="00487587" w:rsidRDefault="00AA5136" w:rsidP="00036F7C">
            <w:pPr>
              <w:ind w:firstLine="284"/>
              <w:rPr>
                <w:rFonts w:cs="Times New Roman"/>
                <w:sz w:val="24"/>
                <w:szCs w:val="24"/>
              </w:rPr>
            </w:pPr>
            <w:r w:rsidRPr="00487587">
              <w:rPr>
                <w:rFonts w:cs="Times New Roman"/>
                <w:sz w:val="24"/>
                <w:szCs w:val="24"/>
              </w:rPr>
              <w:t xml:space="preserve">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w:t>
            </w:r>
            <w:r w:rsidRPr="00487587">
              <w:rPr>
                <w:rFonts w:cs="Times New Roman"/>
                <w:b/>
                <w:sz w:val="24"/>
                <w:szCs w:val="24"/>
              </w:rPr>
              <w:t>двух</w:t>
            </w:r>
            <w:r w:rsidRPr="00487587">
              <w:rPr>
                <w:rFonts w:cs="Times New Roman"/>
                <w:sz w:val="24"/>
                <w:szCs w:val="24"/>
              </w:rPr>
              <w:t xml:space="preserve"> лет, либо лишением свободы на тот же срок, с конфискацией имущества.</w:t>
            </w:r>
          </w:p>
          <w:p w:rsidR="00AA5136" w:rsidRPr="00487587" w:rsidRDefault="00AA5136" w:rsidP="00036F7C">
            <w:pPr>
              <w:ind w:firstLine="284"/>
              <w:rPr>
                <w:rFonts w:cs="Times New Roman"/>
                <w:sz w:val="24"/>
                <w:szCs w:val="24"/>
              </w:rPr>
            </w:pPr>
          </w:p>
          <w:p w:rsidR="00AA5136" w:rsidRPr="00487587" w:rsidRDefault="00AA5136" w:rsidP="00036F7C">
            <w:pPr>
              <w:ind w:firstLine="284"/>
              <w:rPr>
                <w:rFonts w:eastAsia="Times New Roman" w:cs="Times New Roman"/>
                <w:b/>
                <w:sz w:val="24"/>
                <w:szCs w:val="24"/>
                <w:lang w:eastAsia="ru-RU"/>
              </w:rPr>
            </w:pPr>
            <w:r w:rsidRPr="00487587">
              <w:rPr>
                <w:rFonts w:eastAsia="Times New Roman" w:cs="Times New Roman"/>
                <w:b/>
                <w:sz w:val="24"/>
                <w:szCs w:val="24"/>
                <w:lang w:eastAsia="ru-RU"/>
              </w:rPr>
              <w:t xml:space="preserve">Примечание. </w:t>
            </w:r>
          </w:p>
          <w:p w:rsidR="00AA5136" w:rsidRPr="00487587" w:rsidRDefault="00AA5136" w:rsidP="00036F7C">
            <w:pPr>
              <w:ind w:firstLine="284"/>
              <w:rPr>
                <w:rFonts w:eastAsia="Times New Roman" w:cs="Times New Roman"/>
                <w:b/>
                <w:sz w:val="24"/>
                <w:szCs w:val="24"/>
                <w:lang w:eastAsia="ru-RU"/>
              </w:rPr>
            </w:pPr>
            <w:r w:rsidRPr="00487587">
              <w:rPr>
                <w:rFonts w:eastAsia="Times New Roman" w:cs="Times New Roman"/>
                <w:b/>
                <w:sz w:val="24"/>
                <w:szCs w:val="24"/>
                <w:lang w:eastAsia="ru-RU"/>
              </w:rPr>
              <w:t>Лицо, впервые совершившее деяние, предусмотренное частью первой настоящей статьи, освобождается от уголовной ответственности в случае добровольного возмещения ущерба.</w:t>
            </w:r>
          </w:p>
          <w:p w:rsidR="00AA5136" w:rsidRPr="00487587" w:rsidRDefault="00AA5136" w:rsidP="00036F7C">
            <w:pPr>
              <w:ind w:firstLine="284"/>
              <w:rPr>
                <w:rFonts w:cs="Times New Roman"/>
                <w:sz w:val="24"/>
                <w:szCs w:val="24"/>
              </w:rPr>
            </w:pPr>
          </w:p>
        </w:tc>
        <w:tc>
          <w:tcPr>
            <w:tcW w:w="3402" w:type="dxa"/>
          </w:tcPr>
          <w:p w:rsidR="00AA5136" w:rsidRPr="00487587" w:rsidRDefault="00AA5136" w:rsidP="00036F7C">
            <w:pPr>
              <w:ind w:firstLine="284"/>
              <w:rPr>
                <w:rFonts w:eastAsia="Times New Roman" w:cs="Times New Roman"/>
                <w:sz w:val="24"/>
                <w:szCs w:val="24"/>
                <w:lang w:eastAsia="ru-RU"/>
              </w:rPr>
            </w:pPr>
            <w:r w:rsidRPr="00487587">
              <w:rPr>
                <w:rFonts w:eastAsia="Times New Roman" w:cs="Times New Roman"/>
                <w:sz w:val="24"/>
                <w:szCs w:val="24"/>
                <w:lang w:eastAsia="ru-RU"/>
              </w:rPr>
              <w:lastRenderedPageBreak/>
              <w:t>Введение именно уголовной ответственности за отсутствие регистрации, нарушение законодательства о разрешениях и уведомлениях является необоснованно жестким.</w:t>
            </w:r>
          </w:p>
          <w:p w:rsidR="00AA5136" w:rsidRPr="00487587" w:rsidRDefault="00AA5136" w:rsidP="00036F7C">
            <w:pPr>
              <w:ind w:firstLine="284"/>
              <w:rPr>
                <w:rFonts w:eastAsia="Times New Roman" w:cs="Times New Roman"/>
                <w:sz w:val="24"/>
                <w:szCs w:val="24"/>
                <w:lang w:eastAsia="ru-RU"/>
              </w:rPr>
            </w:pPr>
            <w:r w:rsidRPr="00487587">
              <w:rPr>
                <w:rFonts w:eastAsia="Times New Roman" w:cs="Times New Roman"/>
                <w:sz w:val="24"/>
                <w:szCs w:val="24"/>
                <w:lang w:eastAsia="ru-RU"/>
              </w:rPr>
              <w:t xml:space="preserve">Спорным является способ, указанный в статье как «с нарушением законодательства о разрешениях и уведомлениях», так как многие такие нарушения будут иметь технический неумышленный характер, но всё равно формально будут являться преступлениями, что в свою очередь послужит основанием </w:t>
            </w:r>
            <w:r w:rsidRPr="00487587">
              <w:rPr>
                <w:rFonts w:eastAsia="Times New Roman" w:cs="Times New Roman"/>
                <w:sz w:val="24"/>
                <w:szCs w:val="24"/>
                <w:lang w:eastAsia="ru-RU"/>
              </w:rPr>
              <w:lastRenderedPageBreak/>
              <w:t>для уголовного преследования, вплоть до вынесения приговора.</w:t>
            </w:r>
          </w:p>
          <w:p w:rsidR="00AA5136" w:rsidRPr="00487587" w:rsidRDefault="00AA5136" w:rsidP="00036F7C">
            <w:pPr>
              <w:ind w:firstLine="284"/>
              <w:rPr>
                <w:rFonts w:eastAsia="Times New Roman" w:cs="Times New Roman"/>
                <w:sz w:val="24"/>
                <w:szCs w:val="24"/>
                <w:lang w:eastAsia="ru-RU"/>
              </w:rPr>
            </w:pPr>
            <w:r w:rsidRPr="00487587">
              <w:rPr>
                <w:rFonts w:eastAsia="Times New Roman" w:cs="Times New Roman"/>
                <w:sz w:val="24"/>
                <w:szCs w:val="24"/>
                <w:lang w:eastAsia="ru-RU"/>
              </w:rPr>
              <w:t>Предпринимательская инициатива поощряется политикой государства. Статья 10 Гражданского кодекса РК указывает о том, что государство гарантирует свободу предпринимательской деятельности и обеспечивает ее защиту и поддержку.</w:t>
            </w:r>
          </w:p>
          <w:p w:rsidR="00AA5136" w:rsidRPr="00487587" w:rsidRDefault="00AA5136" w:rsidP="00036F7C">
            <w:pPr>
              <w:ind w:firstLine="284"/>
              <w:rPr>
                <w:rFonts w:eastAsia="Times New Roman" w:cs="Times New Roman"/>
                <w:sz w:val="24"/>
                <w:szCs w:val="24"/>
                <w:lang w:eastAsia="ru-RU"/>
              </w:rPr>
            </w:pPr>
            <w:r w:rsidRPr="00487587">
              <w:rPr>
                <w:rFonts w:eastAsia="Times New Roman" w:cs="Times New Roman"/>
                <w:sz w:val="24"/>
                <w:szCs w:val="24"/>
                <w:lang w:eastAsia="ru-RU"/>
              </w:rPr>
              <w:t>Права предпринимателей защищаются возможностью осуществления предпринимательской деятельности без получения каких-либо разрешений либо направления уведомлений (кроме разрешений и уведомлений, предусмотренных Законом РК «О разрешениях и уведомлениях»), максимально простым явочным порядком регистрации всех видов предпринимательства во всех сферах экономики в одном регистрирующем органе и др.</w:t>
            </w:r>
          </w:p>
          <w:p w:rsidR="00AA5136" w:rsidRPr="00487587" w:rsidRDefault="00AA5136" w:rsidP="00036F7C">
            <w:pPr>
              <w:ind w:firstLine="284"/>
              <w:rPr>
                <w:rFonts w:eastAsia="Times New Roman" w:cs="Times New Roman"/>
                <w:sz w:val="24"/>
                <w:szCs w:val="24"/>
                <w:lang w:eastAsia="ru-RU"/>
              </w:rPr>
            </w:pPr>
            <w:r w:rsidRPr="00487587">
              <w:rPr>
                <w:rFonts w:eastAsia="Times New Roman" w:cs="Times New Roman"/>
                <w:sz w:val="24"/>
                <w:szCs w:val="24"/>
                <w:lang w:eastAsia="ru-RU"/>
              </w:rPr>
              <w:t xml:space="preserve">В этой связи, предлагается исключить из части первой статьи 214 УК правонарушения, связанные с </w:t>
            </w:r>
            <w:r w:rsidRPr="00487587">
              <w:rPr>
                <w:rFonts w:eastAsia="Times New Roman" w:cs="Times New Roman"/>
                <w:sz w:val="24"/>
                <w:szCs w:val="24"/>
                <w:lang w:eastAsia="ru-RU"/>
              </w:rPr>
              <w:lastRenderedPageBreak/>
              <w:t xml:space="preserve">отсутствием регистрации, нарушениями законодательства о разрешениях и уведомлениях, исключить наказание в виде ограничения и лишения свободы. </w:t>
            </w:r>
          </w:p>
          <w:p w:rsidR="00AA5136" w:rsidRPr="00487587" w:rsidRDefault="00AA5136" w:rsidP="00036F7C">
            <w:pPr>
              <w:ind w:firstLine="284"/>
              <w:rPr>
                <w:rFonts w:eastAsia="Times New Roman" w:cs="Times New Roman"/>
                <w:sz w:val="24"/>
                <w:szCs w:val="24"/>
                <w:lang w:eastAsia="ru-RU"/>
              </w:rPr>
            </w:pPr>
            <w:r w:rsidRPr="00487587">
              <w:rPr>
                <w:rFonts w:eastAsia="Times New Roman" w:cs="Times New Roman"/>
                <w:sz w:val="24"/>
                <w:szCs w:val="24"/>
                <w:lang w:eastAsia="ru-RU"/>
              </w:rPr>
              <w:t>В части второй статьи предлагается уменьшить сроки лишения свободы с пяти лет до двух (перенести из части первой).</w:t>
            </w:r>
          </w:p>
          <w:p w:rsidR="00AA5136" w:rsidRPr="00487587" w:rsidRDefault="00AA5136" w:rsidP="00036F7C">
            <w:pPr>
              <w:ind w:firstLine="284"/>
              <w:rPr>
                <w:rFonts w:eastAsia="Times New Roman" w:cs="Times New Roman"/>
                <w:sz w:val="24"/>
                <w:szCs w:val="24"/>
                <w:lang w:eastAsia="ru-RU"/>
              </w:rPr>
            </w:pPr>
            <w:r w:rsidRPr="00487587">
              <w:rPr>
                <w:rFonts w:eastAsia="Times New Roman" w:cs="Times New Roman"/>
                <w:sz w:val="24"/>
                <w:szCs w:val="24"/>
                <w:lang w:eastAsia="ru-RU"/>
              </w:rPr>
              <w:t>В тех случаях, когда лицо впервые совершило правонарушение, целесообразно предусмотреть его освобождение от уголовной ответственности при добровольном возмещении причиненного ущерба.</w:t>
            </w:r>
          </w:p>
          <w:p w:rsidR="00AA5136" w:rsidRPr="00487587" w:rsidRDefault="00AA5136" w:rsidP="00036F7C">
            <w:pPr>
              <w:ind w:firstLine="284"/>
              <w:rPr>
                <w:rFonts w:cs="Times New Roman"/>
                <w:sz w:val="24"/>
                <w:szCs w:val="24"/>
              </w:rPr>
            </w:pPr>
          </w:p>
          <w:p w:rsidR="00AA5136" w:rsidRPr="00487587" w:rsidRDefault="00AA5136" w:rsidP="00036F7C">
            <w:pPr>
              <w:ind w:firstLine="284"/>
              <w:rPr>
                <w:rFonts w:cs="Times New Roman"/>
                <w:i/>
                <w:sz w:val="24"/>
                <w:szCs w:val="24"/>
              </w:rPr>
            </w:pPr>
            <w:r w:rsidRPr="00487587">
              <w:rPr>
                <w:rFonts w:cs="Times New Roman"/>
                <w:i/>
                <w:sz w:val="24"/>
                <w:szCs w:val="24"/>
              </w:rPr>
              <w:t>Справочно:</w:t>
            </w:r>
          </w:p>
          <w:p w:rsidR="00AA5136" w:rsidRPr="00487587" w:rsidRDefault="00AA5136" w:rsidP="00036F7C">
            <w:pPr>
              <w:ind w:firstLine="284"/>
              <w:rPr>
                <w:rFonts w:cs="Times New Roman"/>
                <w:i/>
                <w:sz w:val="24"/>
                <w:szCs w:val="24"/>
              </w:rPr>
            </w:pPr>
            <w:r w:rsidRPr="00487587">
              <w:rPr>
                <w:rFonts w:cs="Times New Roman"/>
                <w:i/>
                <w:sz w:val="24"/>
                <w:szCs w:val="24"/>
              </w:rPr>
              <w:t>В 2016 году в ЕРДР зарегистрировано 64 правонарушения по статье 214, направлено в суд 36. Осуждено 27 чел.</w:t>
            </w:r>
          </w:p>
          <w:p w:rsidR="00AA5136" w:rsidRPr="00487587" w:rsidRDefault="00AA5136" w:rsidP="00036F7C">
            <w:pPr>
              <w:ind w:firstLine="284"/>
              <w:rPr>
                <w:rFonts w:cs="Times New Roman"/>
                <w:i/>
                <w:sz w:val="24"/>
                <w:szCs w:val="24"/>
              </w:rPr>
            </w:pPr>
            <w:r w:rsidRPr="00487587">
              <w:rPr>
                <w:rFonts w:cs="Times New Roman"/>
                <w:i/>
                <w:sz w:val="24"/>
                <w:szCs w:val="24"/>
              </w:rPr>
              <w:t>В 2015 году в ЕРДР зарегистрировано 226 правонарушения по статье 214, направлено в суд 103. Осуждено 27 чел.</w:t>
            </w:r>
          </w:p>
          <w:p w:rsidR="00AA5136" w:rsidRPr="00487587" w:rsidRDefault="00AA5136" w:rsidP="00036F7C">
            <w:pPr>
              <w:ind w:firstLine="284"/>
              <w:rPr>
                <w:rFonts w:cs="Times New Roman"/>
                <w:i/>
                <w:sz w:val="24"/>
                <w:szCs w:val="24"/>
              </w:rPr>
            </w:pPr>
            <w:r w:rsidRPr="00487587">
              <w:rPr>
                <w:rFonts w:cs="Times New Roman"/>
                <w:i/>
                <w:sz w:val="24"/>
                <w:szCs w:val="24"/>
              </w:rPr>
              <w:lastRenderedPageBreak/>
              <w:t>Привлечено к административной ответственности по КоАП:</w:t>
            </w:r>
          </w:p>
          <w:p w:rsidR="00AA5136" w:rsidRPr="00487587" w:rsidRDefault="00AA5136" w:rsidP="00036F7C">
            <w:pPr>
              <w:ind w:firstLine="284"/>
              <w:rPr>
                <w:rFonts w:cs="Times New Roman"/>
                <w:i/>
                <w:sz w:val="24"/>
                <w:szCs w:val="24"/>
              </w:rPr>
            </w:pPr>
            <w:r w:rsidRPr="00487587">
              <w:rPr>
                <w:rFonts w:cs="Times New Roman"/>
                <w:i/>
                <w:sz w:val="24"/>
                <w:szCs w:val="24"/>
              </w:rPr>
              <w:t>-ст.153 «Незаконное предпринимательство» - 0 лиц (2016г.); 0 лиц (2015г.);</w:t>
            </w:r>
          </w:p>
          <w:p w:rsidR="00AA5136" w:rsidRPr="00487587" w:rsidRDefault="00AA5136" w:rsidP="00036F7C">
            <w:pPr>
              <w:ind w:firstLine="284"/>
              <w:rPr>
                <w:rFonts w:cs="Times New Roman"/>
                <w:i/>
                <w:sz w:val="24"/>
                <w:szCs w:val="24"/>
              </w:rPr>
            </w:pPr>
            <w:r w:rsidRPr="00487587">
              <w:rPr>
                <w:rFonts w:cs="Times New Roman"/>
                <w:i/>
                <w:sz w:val="24"/>
                <w:szCs w:val="24"/>
              </w:rPr>
              <w:t>-ст.155 «Незаконная банковская деятельность» - 0 лиц (2016г.); 0 лиц (2015г.);</w:t>
            </w:r>
          </w:p>
          <w:p w:rsidR="00AA5136" w:rsidRPr="00487587" w:rsidRDefault="00AA5136" w:rsidP="00036F7C">
            <w:pPr>
              <w:ind w:firstLine="284"/>
              <w:rPr>
                <w:rFonts w:cs="Times New Roman"/>
                <w:i/>
                <w:sz w:val="24"/>
                <w:szCs w:val="24"/>
              </w:rPr>
            </w:pPr>
            <w:r w:rsidRPr="00487587">
              <w:rPr>
                <w:rFonts w:cs="Times New Roman"/>
                <w:i/>
                <w:sz w:val="24"/>
                <w:szCs w:val="24"/>
              </w:rPr>
              <w:t>-ст.463 «Занятие предпринимательской или иной деятельностью, а также осуществление действий (операций) без соответствующей регистрации, разрешения или направления уведомления» - 291 юрлиц и 5 ИП (2016г.); 275 юрлиц и 16 ИП (2015г.).</w:t>
            </w:r>
          </w:p>
          <w:p w:rsidR="00AA5136" w:rsidRPr="00487587" w:rsidRDefault="00AA5136" w:rsidP="00036F7C">
            <w:pPr>
              <w:ind w:firstLine="284"/>
              <w:rPr>
                <w:rFonts w:cs="Times New Roman"/>
                <w:sz w:val="24"/>
                <w:szCs w:val="24"/>
              </w:rPr>
            </w:pPr>
          </w:p>
        </w:tc>
      </w:tr>
      <w:tr w:rsidR="00E83D8B" w:rsidRPr="00487587" w:rsidTr="00016D85">
        <w:tc>
          <w:tcPr>
            <w:tcW w:w="654" w:type="dxa"/>
          </w:tcPr>
          <w:p w:rsidR="00E83D8B" w:rsidRPr="00487587" w:rsidRDefault="00E83D8B" w:rsidP="00E83D8B">
            <w:pPr>
              <w:pStyle w:val="a4"/>
              <w:numPr>
                <w:ilvl w:val="0"/>
                <w:numId w:val="1"/>
              </w:numPr>
              <w:ind w:left="0" w:firstLine="0"/>
              <w:rPr>
                <w:rFonts w:cs="Times New Roman"/>
                <w:sz w:val="24"/>
                <w:szCs w:val="24"/>
              </w:rPr>
            </w:pPr>
          </w:p>
        </w:tc>
        <w:tc>
          <w:tcPr>
            <w:tcW w:w="5397" w:type="dxa"/>
          </w:tcPr>
          <w:p w:rsidR="00E83D8B" w:rsidRPr="00487587" w:rsidRDefault="00E83D8B" w:rsidP="00E83D8B">
            <w:pPr>
              <w:ind w:firstLine="284"/>
              <w:rPr>
                <w:rFonts w:cs="Times New Roman"/>
                <w:b/>
                <w:sz w:val="24"/>
                <w:szCs w:val="24"/>
              </w:rPr>
            </w:pPr>
            <w:r w:rsidRPr="00487587">
              <w:rPr>
                <w:rFonts w:cs="Times New Roman"/>
                <w:b/>
                <w:sz w:val="24"/>
                <w:szCs w:val="24"/>
              </w:rPr>
              <w:t>Статья 215. Лжепредпринимательство</w:t>
            </w:r>
          </w:p>
          <w:p w:rsidR="00E83D8B" w:rsidRPr="00487587" w:rsidRDefault="00E83D8B" w:rsidP="00E83D8B">
            <w:pPr>
              <w:ind w:firstLine="284"/>
              <w:rPr>
                <w:rFonts w:cs="Times New Roman"/>
                <w:b/>
                <w:sz w:val="24"/>
                <w:szCs w:val="24"/>
              </w:rPr>
            </w:pPr>
          </w:p>
          <w:p w:rsidR="00E83D8B" w:rsidRPr="00487587" w:rsidRDefault="00E83D8B" w:rsidP="00E83D8B">
            <w:pPr>
              <w:ind w:firstLine="284"/>
              <w:rPr>
                <w:rFonts w:cs="Times New Roman"/>
                <w:b/>
                <w:sz w:val="24"/>
                <w:szCs w:val="24"/>
              </w:rPr>
            </w:pPr>
            <w:r w:rsidRPr="00487587">
              <w:rPr>
                <w:rFonts w:cs="Times New Roman"/>
                <w:b/>
                <w:sz w:val="24"/>
                <w:szCs w:val="24"/>
              </w:rPr>
              <w:t xml:space="preserve">1. Лжепредпринимательство, то есть создание субъекта частного предпринимательства либо приобретение акций (долей участия, паев) других юридических лиц, предоставляющее право определять их решения, без намерения осуществлять предпринимательскую деятельность, в целях незаконного получения кредитов или освобождения от налогов, или сокрытия запрещенной деятельности, или извлечения иной имущественной выгоды, или </w:t>
            </w:r>
            <w:r w:rsidRPr="00487587">
              <w:rPr>
                <w:rFonts w:cs="Times New Roman"/>
                <w:b/>
                <w:sz w:val="24"/>
                <w:szCs w:val="24"/>
              </w:rPr>
              <w:lastRenderedPageBreak/>
              <w:t xml:space="preserve">в целях содействия совершению таких действий, а равно руководство им, если эти деяния причинили крупный ущерб гражданину, организации или государству, – </w:t>
            </w:r>
          </w:p>
          <w:p w:rsidR="00E83D8B" w:rsidRPr="00487587" w:rsidRDefault="00E83D8B" w:rsidP="00E83D8B">
            <w:pPr>
              <w:ind w:firstLine="284"/>
              <w:rPr>
                <w:rFonts w:cs="Times New Roman"/>
                <w:b/>
                <w:sz w:val="24"/>
                <w:szCs w:val="24"/>
              </w:rPr>
            </w:pPr>
            <w:r w:rsidRPr="00487587">
              <w:rPr>
                <w:rFonts w:cs="Times New Roman"/>
                <w:b/>
                <w:sz w:val="24"/>
                <w:szCs w:val="24"/>
              </w:rPr>
              <w:t>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E83D8B" w:rsidRPr="00487587" w:rsidRDefault="00E83D8B" w:rsidP="00E83D8B">
            <w:pPr>
              <w:ind w:firstLine="284"/>
              <w:rPr>
                <w:rFonts w:cs="Times New Roman"/>
                <w:b/>
                <w:sz w:val="24"/>
                <w:szCs w:val="24"/>
              </w:rPr>
            </w:pPr>
            <w:r w:rsidRPr="00487587">
              <w:rPr>
                <w:rFonts w:cs="Times New Roman"/>
                <w:b/>
                <w:sz w:val="24"/>
                <w:szCs w:val="24"/>
              </w:rPr>
              <w:t>2. Те же деяния, совершенные:</w:t>
            </w:r>
          </w:p>
          <w:p w:rsidR="00E83D8B" w:rsidRPr="00487587" w:rsidRDefault="00E83D8B" w:rsidP="00E83D8B">
            <w:pPr>
              <w:ind w:firstLine="284"/>
              <w:rPr>
                <w:rFonts w:cs="Times New Roman"/>
                <w:b/>
                <w:sz w:val="24"/>
                <w:szCs w:val="24"/>
              </w:rPr>
            </w:pPr>
            <w:r w:rsidRPr="00487587">
              <w:rPr>
                <w:rFonts w:cs="Times New Roman"/>
                <w:b/>
                <w:sz w:val="24"/>
                <w:szCs w:val="24"/>
              </w:rPr>
              <w:t>1) неоднократно;</w:t>
            </w:r>
          </w:p>
          <w:p w:rsidR="00E83D8B" w:rsidRPr="00487587" w:rsidRDefault="00E83D8B" w:rsidP="00E83D8B">
            <w:pPr>
              <w:ind w:firstLine="284"/>
              <w:rPr>
                <w:rFonts w:cs="Times New Roman"/>
                <w:b/>
                <w:sz w:val="24"/>
                <w:szCs w:val="24"/>
              </w:rPr>
            </w:pPr>
            <w:r w:rsidRPr="00487587">
              <w:rPr>
                <w:rFonts w:cs="Times New Roman"/>
                <w:b/>
                <w:sz w:val="24"/>
                <w:szCs w:val="24"/>
              </w:rPr>
              <w:t>2) группой лиц по предварительному сговору;</w:t>
            </w:r>
          </w:p>
          <w:p w:rsidR="00E83D8B" w:rsidRPr="00487587" w:rsidRDefault="00E83D8B" w:rsidP="00E83D8B">
            <w:pPr>
              <w:ind w:firstLine="284"/>
              <w:rPr>
                <w:rFonts w:cs="Times New Roman"/>
                <w:b/>
                <w:sz w:val="24"/>
                <w:szCs w:val="24"/>
              </w:rPr>
            </w:pPr>
            <w:r w:rsidRPr="00487587">
              <w:rPr>
                <w:rFonts w:cs="Times New Roman"/>
                <w:b/>
                <w:sz w:val="24"/>
                <w:szCs w:val="24"/>
              </w:rPr>
              <w:t>3)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w:t>
            </w:r>
          </w:p>
          <w:p w:rsidR="00E83D8B" w:rsidRPr="00487587" w:rsidRDefault="00E83D8B" w:rsidP="00E83D8B">
            <w:pPr>
              <w:ind w:firstLine="284"/>
              <w:rPr>
                <w:rFonts w:cs="Times New Roman"/>
                <w:b/>
                <w:sz w:val="24"/>
                <w:szCs w:val="24"/>
              </w:rPr>
            </w:pPr>
            <w:r w:rsidRPr="00487587">
              <w:rPr>
                <w:rFonts w:cs="Times New Roman"/>
                <w:b/>
                <w:sz w:val="24"/>
                <w:szCs w:val="24"/>
              </w:rPr>
              <w:t>4) с использованием документов другого физического (юридического) лица без его согласия либо поддельных документов, –</w:t>
            </w:r>
          </w:p>
          <w:p w:rsidR="00E83D8B" w:rsidRPr="00487587" w:rsidRDefault="00E83D8B" w:rsidP="00E83D8B">
            <w:pPr>
              <w:ind w:firstLine="284"/>
              <w:rPr>
                <w:rFonts w:cs="Times New Roman"/>
                <w:b/>
                <w:sz w:val="24"/>
                <w:szCs w:val="24"/>
              </w:rPr>
            </w:pPr>
            <w:r w:rsidRPr="00487587">
              <w:rPr>
                <w:rFonts w:cs="Times New Roman"/>
                <w:b/>
                <w:sz w:val="24"/>
                <w:szCs w:val="24"/>
              </w:rPr>
              <w:t xml:space="preserve">наказываются штрафом в размере от трех тысяч до семи тысяч месячных расчетных показателей либо исправительными работами в том же размере, либо ограничением свободы на срок от трех до семи лет, либо лишением свободы на тот же срок, с конфискацией имущества, а в случаях, предусмотренных пунктом 3), с пожизненным лишением права </w:t>
            </w:r>
            <w:r w:rsidRPr="00487587">
              <w:rPr>
                <w:rFonts w:cs="Times New Roman"/>
                <w:b/>
                <w:sz w:val="24"/>
                <w:szCs w:val="24"/>
              </w:rPr>
              <w:lastRenderedPageBreak/>
              <w:t>занимать определенные должности или заниматься определенной деятельностью.</w:t>
            </w:r>
          </w:p>
          <w:p w:rsidR="00E83D8B" w:rsidRPr="00487587" w:rsidRDefault="00E83D8B" w:rsidP="00E83D8B">
            <w:pPr>
              <w:ind w:firstLine="284"/>
              <w:rPr>
                <w:rFonts w:cs="Times New Roman"/>
                <w:b/>
                <w:sz w:val="24"/>
                <w:szCs w:val="24"/>
              </w:rPr>
            </w:pPr>
            <w:r w:rsidRPr="00487587">
              <w:rPr>
                <w:rFonts w:cs="Times New Roman"/>
                <w:b/>
                <w:sz w:val="24"/>
                <w:szCs w:val="24"/>
              </w:rPr>
              <w:t xml:space="preserve">3. Деяния, предусмотренные частями первой или второй настоящей статьи, совершенные преступной группой или причинившие особо крупный ущерб, – </w:t>
            </w:r>
          </w:p>
          <w:p w:rsidR="00E83D8B" w:rsidRPr="00487587" w:rsidRDefault="00E83D8B" w:rsidP="00E83D8B">
            <w:pPr>
              <w:ind w:firstLine="284"/>
              <w:rPr>
                <w:rFonts w:cs="Times New Roman"/>
                <w:b/>
                <w:sz w:val="24"/>
                <w:szCs w:val="24"/>
              </w:rPr>
            </w:pPr>
            <w:r w:rsidRPr="00487587">
              <w:rPr>
                <w:rFonts w:cs="Times New Roman"/>
                <w:b/>
                <w:sz w:val="24"/>
                <w:szCs w:val="24"/>
              </w:rPr>
              <w:t>наказываются лишением свободы на срок от семи до десяти лет с конфискацией имущества, с пожизненным лишением права занимать определенные должности или заниматься определенной деятельностью или без такового.</w:t>
            </w:r>
          </w:p>
          <w:p w:rsidR="00E83D8B" w:rsidRPr="00487587" w:rsidRDefault="00E83D8B" w:rsidP="00E83D8B">
            <w:pPr>
              <w:ind w:firstLine="284"/>
              <w:rPr>
                <w:rFonts w:cs="Times New Roman"/>
                <w:b/>
                <w:sz w:val="24"/>
                <w:szCs w:val="24"/>
              </w:rPr>
            </w:pPr>
          </w:p>
        </w:tc>
        <w:tc>
          <w:tcPr>
            <w:tcW w:w="5397" w:type="dxa"/>
          </w:tcPr>
          <w:p w:rsidR="00E83D8B" w:rsidRPr="00487587" w:rsidRDefault="00E83D8B" w:rsidP="00E83D8B">
            <w:pPr>
              <w:ind w:firstLine="284"/>
              <w:rPr>
                <w:rFonts w:eastAsia="Times New Roman" w:cs="Times New Roman"/>
                <w:b/>
                <w:sz w:val="24"/>
                <w:szCs w:val="24"/>
                <w:lang w:eastAsia="ru-RU"/>
              </w:rPr>
            </w:pPr>
            <w:r w:rsidRPr="00487587">
              <w:rPr>
                <w:rFonts w:eastAsia="Times New Roman" w:cs="Times New Roman"/>
                <w:b/>
                <w:sz w:val="24"/>
                <w:szCs w:val="24"/>
                <w:lang w:eastAsia="ru-RU"/>
              </w:rPr>
              <w:lastRenderedPageBreak/>
              <w:t>Статья 215. Незаконное образование (создание, реорганизация) юридического лица</w:t>
            </w:r>
          </w:p>
          <w:p w:rsidR="00E83D8B" w:rsidRPr="00487587" w:rsidRDefault="00E83D8B" w:rsidP="00E83D8B">
            <w:pPr>
              <w:ind w:firstLine="284"/>
              <w:rPr>
                <w:rFonts w:eastAsia="Times New Roman" w:cs="Times New Roman"/>
                <w:sz w:val="24"/>
                <w:szCs w:val="24"/>
                <w:lang w:eastAsia="ru-RU"/>
              </w:rPr>
            </w:pPr>
          </w:p>
          <w:p w:rsidR="00E83D8B" w:rsidRPr="00487587" w:rsidRDefault="00E83D8B" w:rsidP="00E83D8B">
            <w:pPr>
              <w:ind w:firstLine="284"/>
              <w:rPr>
                <w:rFonts w:eastAsia="Times New Roman" w:cs="Times New Roman"/>
                <w:b/>
                <w:sz w:val="24"/>
                <w:szCs w:val="24"/>
                <w:lang w:eastAsia="ru-RU"/>
              </w:rPr>
            </w:pPr>
            <w:r w:rsidRPr="00487587">
              <w:rPr>
                <w:rFonts w:eastAsia="Times New Roman" w:cs="Times New Roman"/>
                <w:b/>
                <w:sz w:val="24"/>
                <w:szCs w:val="24"/>
                <w:lang w:eastAsia="ru-RU"/>
              </w:rPr>
              <w:t>1. Образование (создание, реорганизация) юридического лица через подставных лиц, а также представление в орган, осуществляющий государственную регистрацию юридических лиц, данных, повлекшее внесение сведений о подставных лицах в Национальный реестр бизнес-идентификационных номеров,</w:t>
            </w:r>
          </w:p>
          <w:p w:rsidR="00E83D8B" w:rsidRPr="00487587" w:rsidRDefault="00E83D8B" w:rsidP="00E83D8B">
            <w:pPr>
              <w:ind w:firstLine="284"/>
              <w:rPr>
                <w:rFonts w:eastAsia="Times New Roman" w:cs="Times New Roman"/>
                <w:b/>
                <w:sz w:val="24"/>
                <w:szCs w:val="24"/>
                <w:lang w:eastAsia="ru-RU"/>
              </w:rPr>
            </w:pPr>
            <w:r w:rsidRPr="00487587">
              <w:rPr>
                <w:rFonts w:eastAsia="Times New Roman" w:cs="Times New Roman"/>
                <w:b/>
                <w:sz w:val="24"/>
                <w:szCs w:val="24"/>
                <w:lang w:eastAsia="ru-RU"/>
              </w:rPr>
              <w:t xml:space="preserve">– наказывается штрафом в размере до двух тысяч месячных расчетных показателей либо </w:t>
            </w:r>
            <w:r w:rsidRPr="00487587">
              <w:rPr>
                <w:rFonts w:eastAsia="Times New Roman" w:cs="Times New Roman"/>
                <w:b/>
                <w:sz w:val="24"/>
                <w:szCs w:val="24"/>
                <w:lang w:eastAsia="ru-RU"/>
              </w:rPr>
              <w:lastRenderedPageBreak/>
              <w:t>исправительными работами в том же размере, либо ограничением свободы на срок до двух лет, либо лишением свободы на тот же срок.</w:t>
            </w:r>
          </w:p>
          <w:p w:rsidR="00E83D8B" w:rsidRPr="00487587" w:rsidRDefault="00E83D8B" w:rsidP="00E83D8B">
            <w:pPr>
              <w:ind w:firstLine="284"/>
              <w:rPr>
                <w:rFonts w:eastAsia="Times New Roman" w:cs="Times New Roman"/>
                <w:b/>
                <w:sz w:val="24"/>
                <w:szCs w:val="24"/>
                <w:lang w:eastAsia="ru-RU"/>
              </w:rPr>
            </w:pPr>
            <w:r w:rsidRPr="00487587">
              <w:rPr>
                <w:rFonts w:eastAsia="Times New Roman" w:cs="Times New Roman"/>
                <w:b/>
                <w:sz w:val="24"/>
                <w:szCs w:val="24"/>
                <w:lang w:eastAsia="ru-RU"/>
              </w:rPr>
              <w:t xml:space="preserve">2. Предоставление документа, удостоверяющего личность, или выдача доверенности, если эти действия совершены для внесения сведений о подставном лице в Национальный реестр бизнес-идентификационных номеров, </w:t>
            </w:r>
          </w:p>
          <w:p w:rsidR="00E83D8B" w:rsidRPr="00487587" w:rsidRDefault="00E83D8B" w:rsidP="00E83D8B">
            <w:pPr>
              <w:ind w:firstLine="284"/>
              <w:rPr>
                <w:rFonts w:eastAsia="Times New Roman" w:cs="Times New Roman"/>
                <w:b/>
                <w:sz w:val="24"/>
                <w:szCs w:val="24"/>
                <w:lang w:eastAsia="ru-RU"/>
              </w:rPr>
            </w:pPr>
            <w:r w:rsidRPr="00487587">
              <w:rPr>
                <w:rFonts w:eastAsia="Times New Roman" w:cs="Times New Roman"/>
                <w:b/>
                <w:sz w:val="24"/>
                <w:szCs w:val="24"/>
                <w:lang w:eastAsia="ru-RU"/>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E83D8B" w:rsidRPr="00487587" w:rsidRDefault="00E83D8B" w:rsidP="00E83D8B">
            <w:pPr>
              <w:ind w:firstLine="284"/>
              <w:rPr>
                <w:rFonts w:eastAsia="Times New Roman" w:cs="Times New Roman"/>
                <w:b/>
                <w:sz w:val="24"/>
                <w:szCs w:val="24"/>
                <w:lang w:eastAsia="ru-RU"/>
              </w:rPr>
            </w:pPr>
            <w:r w:rsidRPr="00487587">
              <w:rPr>
                <w:rFonts w:eastAsia="Times New Roman" w:cs="Times New Roman"/>
                <w:b/>
                <w:sz w:val="24"/>
                <w:szCs w:val="24"/>
                <w:lang w:eastAsia="ru-RU"/>
              </w:rPr>
              <w:t>3. Приобретение документа, удостоверяющего личность, или использование персональных данных, полученных незаконным путем, если эти деяния совершены для внесения сведений о подставном лице в Национальный реестр бизнес-идентификационных номеров,</w:t>
            </w:r>
          </w:p>
          <w:p w:rsidR="00E83D8B" w:rsidRPr="00487587" w:rsidRDefault="00E83D8B" w:rsidP="00E83D8B">
            <w:pPr>
              <w:ind w:firstLine="284"/>
              <w:rPr>
                <w:rFonts w:eastAsia="Times New Roman" w:cs="Times New Roman"/>
                <w:b/>
                <w:sz w:val="24"/>
                <w:szCs w:val="24"/>
                <w:lang w:eastAsia="ru-RU"/>
              </w:rPr>
            </w:pPr>
            <w:r w:rsidRPr="00487587">
              <w:rPr>
                <w:rFonts w:eastAsia="Times New Roman" w:cs="Times New Roman"/>
                <w:b/>
                <w:sz w:val="24"/>
                <w:szCs w:val="24"/>
                <w:lang w:eastAsia="ru-RU"/>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E83D8B" w:rsidRPr="00487587" w:rsidRDefault="00E83D8B" w:rsidP="00E83D8B">
            <w:pPr>
              <w:ind w:firstLine="284"/>
              <w:rPr>
                <w:rFonts w:eastAsia="Times New Roman" w:cs="Times New Roman"/>
                <w:b/>
                <w:sz w:val="24"/>
                <w:szCs w:val="24"/>
                <w:lang w:eastAsia="ru-RU"/>
              </w:rPr>
            </w:pPr>
            <w:r w:rsidRPr="00487587">
              <w:rPr>
                <w:rFonts w:eastAsia="Times New Roman" w:cs="Times New Roman"/>
                <w:b/>
                <w:sz w:val="24"/>
                <w:szCs w:val="24"/>
                <w:lang w:eastAsia="ru-RU"/>
              </w:rPr>
              <w:t>4. Деяния, предусмотренные частями первой, второй или третьей настоящей статьи, совершенные:</w:t>
            </w:r>
          </w:p>
          <w:p w:rsidR="00E83D8B" w:rsidRPr="00487587" w:rsidRDefault="00E83D8B" w:rsidP="00E83D8B">
            <w:pPr>
              <w:ind w:firstLine="284"/>
              <w:rPr>
                <w:rFonts w:eastAsia="Times New Roman" w:cs="Times New Roman"/>
                <w:b/>
                <w:sz w:val="24"/>
                <w:szCs w:val="24"/>
                <w:lang w:eastAsia="ru-RU"/>
              </w:rPr>
            </w:pPr>
            <w:r w:rsidRPr="00487587">
              <w:rPr>
                <w:rFonts w:eastAsia="Times New Roman" w:cs="Times New Roman"/>
                <w:b/>
                <w:sz w:val="24"/>
                <w:szCs w:val="24"/>
                <w:lang w:eastAsia="ru-RU"/>
              </w:rPr>
              <w:t>1) неоднократно;</w:t>
            </w:r>
          </w:p>
          <w:p w:rsidR="00E83D8B" w:rsidRPr="00487587" w:rsidRDefault="00E83D8B" w:rsidP="00E83D8B">
            <w:pPr>
              <w:ind w:firstLine="284"/>
              <w:rPr>
                <w:rFonts w:eastAsia="Times New Roman" w:cs="Times New Roman"/>
                <w:b/>
                <w:sz w:val="24"/>
                <w:szCs w:val="24"/>
                <w:lang w:eastAsia="ru-RU"/>
              </w:rPr>
            </w:pPr>
            <w:r w:rsidRPr="00487587">
              <w:rPr>
                <w:rFonts w:eastAsia="Times New Roman" w:cs="Times New Roman"/>
                <w:b/>
                <w:sz w:val="24"/>
                <w:szCs w:val="24"/>
                <w:lang w:eastAsia="ru-RU"/>
              </w:rPr>
              <w:t>2) лицом с использованием своего служебного положения;</w:t>
            </w:r>
          </w:p>
          <w:p w:rsidR="00E83D8B" w:rsidRPr="00487587" w:rsidRDefault="00E83D8B" w:rsidP="00E83D8B">
            <w:pPr>
              <w:ind w:firstLine="284"/>
              <w:rPr>
                <w:rFonts w:eastAsia="Times New Roman" w:cs="Times New Roman"/>
                <w:b/>
                <w:sz w:val="24"/>
                <w:szCs w:val="24"/>
                <w:lang w:eastAsia="ru-RU"/>
              </w:rPr>
            </w:pPr>
            <w:r w:rsidRPr="00487587">
              <w:rPr>
                <w:rFonts w:eastAsia="Times New Roman" w:cs="Times New Roman"/>
                <w:b/>
                <w:sz w:val="24"/>
                <w:szCs w:val="24"/>
                <w:lang w:eastAsia="ru-RU"/>
              </w:rPr>
              <w:t>3) преступной группой, –</w:t>
            </w:r>
          </w:p>
          <w:p w:rsidR="00E83D8B" w:rsidRPr="00487587" w:rsidRDefault="00E83D8B" w:rsidP="00E83D8B">
            <w:pPr>
              <w:ind w:firstLine="284"/>
              <w:rPr>
                <w:rFonts w:eastAsia="Times New Roman" w:cs="Times New Roman"/>
                <w:b/>
                <w:sz w:val="24"/>
                <w:szCs w:val="24"/>
                <w:lang w:eastAsia="ru-RU"/>
              </w:rPr>
            </w:pPr>
            <w:r w:rsidRPr="00487587">
              <w:rPr>
                <w:rFonts w:eastAsia="Times New Roman" w:cs="Times New Roman"/>
                <w:b/>
                <w:sz w:val="24"/>
                <w:szCs w:val="24"/>
                <w:lang w:eastAsia="ru-RU"/>
              </w:rPr>
              <w:lastRenderedPageBreak/>
              <w:t>наказываются штрафом в размере от трех тысяч до семи тысяч месячных расчетных показателей либо исправительными работами в том же размере, либо ограничением свободы на срок от трех до пяти лет, либо лишением свободы на тот же срок.</w:t>
            </w:r>
          </w:p>
          <w:p w:rsidR="00E83D8B" w:rsidRPr="00487587" w:rsidRDefault="00E83D8B" w:rsidP="00E83D8B">
            <w:pPr>
              <w:pStyle w:val="ab"/>
              <w:spacing w:before="0" w:beforeAutospacing="0" w:after="0" w:afterAutospacing="0"/>
              <w:ind w:firstLine="284"/>
              <w:jc w:val="both"/>
              <w:rPr>
                <w:b/>
              </w:rPr>
            </w:pPr>
          </w:p>
          <w:p w:rsidR="00E83D8B" w:rsidRPr="00487587" w:rsidRDefault="00E83D8B" w:rsidP="00E83D8B">
            <w:pPr>
              <w:pStyle w:val="ab"/>
              <w:spacing w:before="0" w:beforeAutospacing="0" w:after="0" w:afterAutospacing="0"/>
              <w:ind w:firstLine="284"/>
              <w:jc w:val="both"/>
              <w:rPr>
                <w:b/>
              </w:rPr>
            </w:pPr>
            <w:r w:rsidRPr="00487587">
              <w:rPr>
                <w:b/>
              </w:rPr>
              <w:t>Примечание: подставные лица – лица, которые являются учредителями (участниками) юридического лица или органами управления юридического лица и путем введения в заблуждение либо без ведома которых были внесены данные о них в Национальный реестр бизнес-идентификационных номеров, а также лица, которые являются органами управления юридического лица, у которых отсутствует цель управления юридическим лицом.</w:t>
            </w:r>
          </w:p>
          <w:p w:rsidR="00E83D8B" w:rsidRPr="00487587" w:rsidRDefault="00E83D8B" w:rsidP="00E83D8B">
            <w:pPr>
              <w:pStyle w:val="ab"/>
              <w:spacing w:before="0" w:beforeAutospacing="0" w:after="0" w:afterAutospacing="0"/>
              <w:ind w:firstLine="284"/>
              <w:jc w:val="both"/>
              <w:rPr>
                <w:b/>
              </w:rPr>
            </w:pPr>
          </w:p>
        </w:tc>
        <w:tc>
          <w:tcPr>
            <w:tcW w:w="3402" w:type="dxa"/>
          </w:tcPr>
          <w:p w:rsidR="00E83D8B" w:rsidRPr="00487587" w:rsidRDefault="00E83D8B" w:rsidP="00E83D8B">
            <w:pPr>
              <w:ind w:firstLine="284"/>
              <w:rPr>
                <w:rFonts w:eastAsia="Times New Roman" w:cs="Times New Roman"/>
                <w:sz w:val="24"/>
                <w:szCs w:val="24"/>
                <w:lang w:eastAsia="ru-RU"/>
              </w:rPr>
            </w:pPr>
            <w:r w:rsidRPr="00487587">
              <w:rPr>
                <w:rFonts w:eastAsia="Times New Roman" w:cs="Times New Roman"/>
                <w:sz w:val="24"/>
                <w:szCs w:val="24"/>
                <w:lang w:eastAsia="ru-RU"/>
              </w:rPr>
              <w:lastRenderedPageBreak/>
              <w:t>Ст. 215 УК предлагается полностью изменить, вести формальные составы.</w:t>
            </w:r>
          </w:p>
          <w:p w:rsidR="00016D85" w:rsidRPr="00487587" w:rsidRDefault="00016D85" w:rsidP="00E83D8B">
            <w:pPr>
              <w:ind w:firstLine="284"/>
              <w:rPr>
                <w:rFonts w:eastAsia="Times New Roman" w:cs="Times New Roman"/>
                <w:sz w:val="24"/>
                <w:szCs w:val="24"/>
                <w:lang w:eastAsia="ru-RU"/>
              </w:rPr>
            </w:pPr>
          </w:p>
          <w:p w:rsidR="00CB6E0B" w:rsidRPr="00487587" w:rsidRDefault="00CB6E0B" w:rsidP="00CB6E0B">
            <w:pPr>
              <w:ind w:firstLine="284"/>
              <w:rPr>
                <w:rFonts w:eastAsia="Times New Roman" w:cs="Times New Roman"/>
                <w:sz w:val="24"/>
                <w:szCs w:val="24"/>
                <w:lang w:eastAsia="ru-RU"/>
              </w:rPr>
            </w:pPr>
            <w:r w:rsidRPr="00487587">
              <w:rPr>
                <w:rFonts w:eastAsia="Times New Roman" w:cs="Times New Roman"/>
                <w:sz w:val="24"/>
                <w:szCs w:val="24"/>
                <w:lang w:eastAsia="ru-RU"/>
              </w:rPr>
              <w:t>Диспозиция статьи 215 содержит такие уголовно наказуемые действия, как: незаконное получение кредитов; уклонение от уплаты налогов; сокрытие запрещенной деятельности; извлечение иной имущественной выгоды.</w:t>
            </w:r>
          </w:p>
          <w:p w:rsidR="00CB6E0B" w:rsidRPr="00487587" w:rsidRDefault="00CB6E0B" w:rsidP="00CB6E0B">
            <w:pPr>
              <w:ind w:firstLine="284"/>
              <w:rPr>
                <w:rFonts w:eastAsia="Times New Roman" w:cs="Times New Roman"/>
                <w:sz w:val="24"/>
                <w:szCs w:val="24"/>
                <w:lang w:eastAsia="ru-RU"/>
              </w:rPr>
            </w:pPr>
            <w:r w:rsidRPr="00487587">
              <w:rPr>
                <w:rFonts w:eastAsia="Times New Roman" w:cs="Times New Roman"/>
                <w:sz w:val="24"/>
                <w:szCs w:val="24"/>
                <w:lang w:eastAsia="ru-RU"/>
              </w:rPr>
              <w:lastRenderedPageBreak/>
              <w:t>Данные составы уголовных правонарушений уже имеются в иных составах статей УК РК, в частности в статье 195 (причинение имущественного ущерба путем обмана); статье 216 (совершение действий по выписке счета-фактуры без фактического выполнение работ, услуг, отгрузки товаров); статье 219 (незаконное получение кредита); статье 245 (уклонение от уплаты налога).</w:t>
            </w:r>
          </w:p>
          <w:p w:rsidR="00CB6E0B" w:rsidRPr="00487587" w:rsidRDefault="00CB6E0B" w:rsidP="00CB6E0B">
            <w:pPr>
              <w:ind w:firstLine="284"/>
              <w:rPr>
                <w:rFonts w:eastAsia="Times New Roman" w:cs="Times New Roman"/>
                <w:sz w:val="24"/>
                <w:szCs w:val="24"/>
                <w:lang w:eastAsia="ru-RU"/>
              </w:rPr>
            </w:pPr>
            <w:r w:rsidRPr="00487587">
              <w:rPr>
                <w:rFonts w:eastAsia="Times New Roman" w:cs="Times New Roman"/>
                <w:sz w:val="24"/>
                <w:szCs w:val="24"/>
                <w:lang w:eastAsia="ru-RU"/>
              </w:rPr>
              <w:t xml:space="preserve">Если исключить из диспозиции ст. 215 УК РК вышеуказанные действия, то фактически остается деяние по созданию юридического лица без цели занятия предпринимательской деятельностью. </w:t>
            </w:r>
          </w:p>
          <w:p w:rsidR="00CB6E0B" w:rsidRPr="00487587" w:rsidRDefault="00CB6E0B" w:rsidP="00CB6E0B">
            <w:pPr>
              <w:ind w:firstLine="284"/>
              <w:rPr>
                <w:rFonts w:eastAsia="Times New Roman" w:cs="Times New Roman"/>
                <w:sz w:val="24"/>
                <w:szCs w:val="24"/>
                <w:lang w:eastAsia="ru-RU"/>
              </w:rPr>
            </w:pPr>
            <w:r w:rsidRPr="00487587">
              <w:rPr>
                <w:rFonts w:eastAsia="Times New Roman" w:cs="Times New Roman"/>
                <w:sz w:val="24"/>
                <w:szCs w:val="24"/>
                <w:lang w:eastAsia="ru-RU"/>
              </w:rPr>
              <w:t>На начальной стадии своей работы предприятие не нарушает никаких законов. И только в процессе осуществления предпринимательской деятельности выясняется факт законности или незаконности его действий.</w:t>
            </w:r>
          </w:p>
          <w:p w:rsidR="00CB6E0B" w:rsidRPr="00487587" w:rsidRDefault="00CB6E0B" w:rsidP="00CB6E0B">
            <w:pPr>
              <w:ind w:firstLine="284"/>
              <w:rPr>
                <w:rFonts w:eastAsia="Times New Roman" w:cs="Times New Roman"/>
                <w:sz w:val="24"/>
                <w:szCs w:val="24"/>
                <w:lang w:eastAsia="ru-RU"/>
              </w:rPr>
            </w:pPr>
            <w:r w:rsidRPr="00487587">
              <w:rPr>
                <w:rFonts w:eastAsia="Times New Roman" w:cs="Times New Roman"/>
                <w:sz w:val="24"/>
                <w:szCs w:val="24"/>
                <w:lang w:eastAsia="ru-RU"/>
              </w:rPr>
              <w:t xml:space="preserve">Если предприниматель, который прошел учетную </w:t>
            </w:r>
            <w:r w:rsidRPr="00487587">
              <w:rPr>
                <w:rFonts w:eastAsia="Times New Roman" w:cs="Times New Roman"/>
                <w:sz w:val="24"/>
                <w:szCs w:val="24"/>
                <w:lang w:eastAsia="ru-RU"/>
              </w:rPr>
              <w:lastRenderedPageBreak/>
              <w:t>и/или государственную регистрацию в уполномоченном органе, нарушает законы путем выписки фиктивных счетов-фактур, уклонения от уплаты налога или незаконного получения кредита, то к нему должны применяться соответствующие нормы УК РК и/или КоАП РК.</w:t>
            </w:r>
          </w:p>
          <w:p w:rsidR="00CB6E0B" w:rsidRPr="00487587" w:rsidRDefault="00CB6E0B" w:rsidP="00CB6E0B">
            <w:pPr>
              <w:ind w:firstLine="284"/>
              <w:rPr>
                <w:rFonts w:eastAsia="Times New Roman" w:cs="Times New Roman"/>
                <w:sz w:val="24"/>
                <w:szCs w:val="24"/>
                <w:lang w:eastAsia="ru-RU"/>
              </w:rPr>
            </w:pPr>
            <w:r w:rsidRPr="00487587">
              <w:rPr>
                <w:rFonts w:eastAsia="Times New Roman" w:cs="Times New Roman"/>
                <w:sz w:val="24"/>
                <w:szCs w:val="24"/>
                <w:lang w:eastAsia="ru-RU"/>
              </w:rPr>
              <w:t>В этой связи, предлагается упростить и повысить эффективность механизма в борьбе с лжепредпринимательством, ввести два простых формальных состава в УК РК:</w:t>
            </w:r>
          </w:p>
          <w:p w:rsidR="00CB6E0B" w:rsidRPr="00487587" w:rsidRDefault="00CB6E0B" w:rsidP="00CB6E0B">
            <w:pPr>
              <w:ind w:firstLine="284"/>
              <w:rPr>
                <w:rFonts w:eastAsia="Times New Roman" w:cs="Times New Roman"/>
                <w:sz w:val="24"/>
                <w:szCs w:val="24"/>
                <w:lang w:eastAsia="ru-RU"/>
              </w:rPr>
            </w:pPr>
            <w:r w:rsidRPr="00487587">
              <w:rPr>
                <w:rFonts w:eastAsia="Times New Roman" w:cs="Times New Roman"/>
                <w:sz w:val="24"/>
                <w:szCs w:val="24"/>
                <w:lang w:eastAsia="ru-RU"/>
              </w:rPr>
              <w:t>1)</w:t>
            </w:r>
            <w:r w:rsidRPr="00487587">
              <w:rPr>
                <w:rFonts w:eastAsia="Times New Roman" w:cs="Times New Roman"/>
                <w:sz w:val="24"/>
                <w:szCs w:val="24"/>
                <w:lang w:eastAsia="ru-RU"/>
              </w:rPr>
              <w:tab/>
              <w:t>регистрация компаний на подставных лиц;</w:t>
            </w:r>
          </w:p>
          <w:p w:rsidR="00CB6E0B" w:rsidRPr="00487587" w:rsidRDefault="00CB6E0B" w:rsidP="00CB6E0B">
            <w:pPr>
              <w:ind w:firstLine="284"/>
              <w:rPr>
                <w:rFonts w:eastAsia="Times New Roman" w:cs="Times New Roman"/>
                <w:sz w:val="24"/>
                <w:szCs w:val="24"/>
                <w:lang w:eastAsia="ru-RU"/>
              </w:rPr>
            </w:pPr>
            <w:r w:rsidRPr="00487587">
              <w:rPr>
                <w:rFonts w:eastAsia="Times New Roman" w:cs="Times New Roman"/>
                <w:sz w:val="24"/>
                <w:szCs w:val="24"/>
                <w:lang w:eastAsia="ru-RU"/>
              </w:rPr>
              <w:t>2)</w:t>
            </w:r>
            <w:r w:rsidRPr="00487587">
              <w:rPr>
                <w:rFonts w:eastAsia="Times New Roman" w:cs="Times New Roman"/>
                <w:sz w:val="24"/>
                <w:szCs w:val="24"/>
                <w:lang w:eastAsia="ru-RU"/>
              </w:rPr>
              <w:tab/>
              <w:t>незаконное использование документов при регистрации компаний.</w:t>
            </w:r>
          </w:p>
          <w:p w:rsidR="00CB6E0B" w:rsidRPr="00487587" w:rsidRDefault="00CB6E0B" w:rsidP="00CB6E0B">
            <w:pPr>
              <w:ind w:firstLine="284"/>
              <w:rPr>
                <w:rFonts w:eastAsia="Times New Roman" w:cs="Times New Roman"/>
                <w:sz w:val="24"/>
                <w:szCs w:val="24"/>
                <w:lang w:eastAsia="ru-RU"/>
              </w:rPr>
            </w:pPr>
            <w:r w:rsidRPr="00487587">
              <w:rPr>
                <w:rFonts w:eastAsia="Times New Roman" w:cs="Times New Roman"/>
                <w:sz w:val="24"/>
                <w:szCs w:val="24"/>
                <w:lang w:eastAsia="ru-RU"/>
              </w:rPr>
              <w:t xml:space="preserve">Такие составы легко доказываются, по факту создания компаний. </w:t>
            </w:r>
          </w:p>
          <w:p w:rsidR="00016D85" w:rsidRPr="00487587" w:rsidRDefault="00CB6E0B" w:rsidP="00CB6E0B">
            <w:pPr>
              <w:ind w:firstLine="284"/>
              <w:rPr>
                <w:rFonts w:eastAsia="Times New Roman" w:cs="Times New Roman"/>
                <w:sz w:val="24"/>
                <w:szCs w:val="24"/>
                <w:lang w:eastAsia="ru-RU"/>
              </w:rPr>
            </w:pPr>
            <w:r w:rsidRPr="00487587">
              <w:rPr>
                <w:rFonts w:eastAsia="Times New Roman" w:cs="Times New Roman"/>
                <w:sz w:val="24"/>
                <w:szCs w:val="24"/>
                <w:lang w:eastAsia="ru-RU"/>
              </w:rPr>
              <w:t xml:space="preserve">В отношении же лиц, которые образовали юридическое лицо на свое имя, вне зависимости от того осуществляют ли они предпринимательскую деятельность или нет, и </w:t>
            </w:r>
            <w:r w:rsidRPr="00487587">
              <w:rPr>
                <w:rFonts w:eastAsia="Times New Roman" w:cs="Times New Roman"/>
                <w:sz w:val="24"/>
                <w:szCs w:val="24"/>
                <w:lang w:eastAsia="ru-RU"/>
              </w:rPr>
              <w:lastRenderedPageBreak/>
              <w:t>выписывают фиктивные счета-фактуры, необходимо привлекать к уголовной ответственности лиц по статье 216 УК РК.</w:t>
            </w:r>
          </w:p>
          <w:p w:rsidR="00CB6E0B" w:rsidRPr="00487587" w:rsidRDefault="00CB6E0B" w:rsidP="00CB6E0B">
            <w:pPr>
              <w:ind w:firstLine="284"/>
              <w:rPr>
                <w:rFonts w:eastAsia="Times New Roman" w:cs="Times New Roman"/>
                <w:sz w:val="24"/>
                <w:szCs w:val="24"/>
                <w:lang w:eastAsia="ru-RU"/>
              </w:rPr>
            </w:pPr>
          </w:p>
          <w:p w:rsidR="004304F3" w:rsidRPr="00487587" w:rsidRDefault="004304F3" w:rsidP="004304F3">
            <w:pPr>
              <w:ind w:firstLine="284"/>
              <w:rPr>
                <w:rFonts w:cs="Times New Roman"/>
                <w:i/>
                <w:sz w:val="24"/>
                <w:szCs w:val="24"/>
              </w:rPr>
            </w:pPr>
            <w:r w:rsidRPr="00487587">
              <w:rPr>
                <w:rFonts w:cs="Times New Roman"/>
                <w:i/>
                <w:sz w:val="24"/>
                <w:szCs w:val="24"/>
              </w:rPr>
              <w:t>Справочно:</w:t>
            </w:r>
          </w:p>
          <w:p w:rsidR="004304F3" w:rsidRPr="00487587" w:rsidRDefault="004304F3" w:rsidP="004304F3">
            <w:pPr>
              <w:ind w:firstLine="284"/>
              <w:rPr>
                <w:rFonts w:cs="Times New Roman"/>
                <w:i/>
                <w:sz w:val="24"/>
                <w:szCs w:val="24"/>
              </w:rPr>
            </w:pPr>
            <w:r w:rsidRPr="00487587">
              <w:rPr>
                <w:rFonts w:cs="Times New Roman"/>
                <w:i/>
                <w:sz w:val="24"/>
                <w:szCs w:val="24"/>
              </w:rPr>
              <w:t>В 2016 году в ЕРДР зарегистрировано 913 правонарушений по статье 215, направлено в суд 565. Осуждено 85 чел.</w:t>
            </w:r>
          </w:p>
          <w:p w:rsidR="004304F3" w:rsidRPr="00487587" w:rsidRDefault="004304F3" w:rsidP="004304F3">
            <w:pPr>
              <w:ind w:firstLine="284"/>
              <w:rPr>
                <w:rFonts w:cs="Times New Roman"/>
                <w:i/>
                <w:sz w:val="24"/>
                <w:szCs w:val="24"/>
              </w:rPr>
            </w:pPr>
            <w:r w:rsidRPr="00487587">
              <w:rPr>
                <w:rFonts w:cs="Times New Roman"/>
                <w:i/>
                <w:sz w:val="24"/>
                <w:szCs w:val="24"/>
              </w:rPr>
              <w:t>В 2015 году в ЕРДР зарегистрировано 2626 правонарушений по статье 215, направлено в суд 280. Осуждено 8 чел.</w:t>
            </w:r>
          </w:p>
          <w:p w:rsidR="004304F3" w:rsidRPr="00487587" w:rsidRDefault="004304F3" w:rsidP="00016D85">
            <w:pPr>
              <w:ind w:firstLine="284"/>
              <w:rPr>
                <w:rFonts w:eastAsia="Times New Roman" w:cs="Times New Roman"/>
                <w:sz w:val="24"/>
                <w:szCs w:val="24"/>
                <w:lang w:eastAsia="ru-RU"/>
              </w:rPr>
            </w:pPr>
          </w:p>
        </w:tc>
      </w:tr>
      <w:tr w:rsidR="00E83D8B" w:rsidRPr="00487587" w:rsidTr="00016D85">
        <w:tc>
          <w:tcPr>
            <w:tcW w:w="654" w:type="dxa"/>
          </w:tcPr>
          <w:p w:rsidR="00E83D8B" w:rsidRPr="00487587" w:rsidRDefault="00E83D8B" w:rsidP="00E83D8B">
            <w:pPr>
              <w:pStyle w:val="a4"/>
              <w:numPr>
                <w:ilvl w:val="0"/>
                <w:numId w:val="1"/>
              </w:numPr>
              <w:ind w:left="0" w:firstLine="0"/>
              <w:rPr>
                <w:rFonts w:cs="Times New Roman"/>
                <w:sz w:val="24"/>
                <w:szCs w:val="24"/>
              </w:rPr>
            </w:pPr>
          </w:p>
        </w:tc>
        <w:tc>
          <w:tcPr>
            <w:tcW w:w="5397" w:type="dxa"/>
          </w:tcPr>
          <w:p w:rsidR="00E83D8B" w:rsidRPr="00487587" w:rsidRDefault="00E83D8B" w:rsidP="00E83D8B">
            <w:pPr>
              <w:ind w:firstLine="284"/>
              <w:rPr>
                <w:rFonts w:cs="Times New Roman"/>
                <w:sz w:val="24"/>
                <w:szCs w:val="24"/>
              </w:rPr>
            </w:pPr>
            <w:r w:rsidRPr="00487587">
              <w:rPr>
                <w:rFonts w:cs="Times New Roman"/>
                <w:sz w:val="24"/>
                <w:szCs w:val="24"/>
              </w:rPr>
              <w:t>Статья 216. Совершение действий по выписке счета-фактуры без фактического выполнения работ, оказания услуг, отгрузки товаров</w:t>
            </w:r>
          </w:p>
          <w:p w:rsidR="00E83D8B" w:rsidRPr="00487587" w:rsidRDefault="00E83D8B" w:rsidP="00E83D8B">
            <w:pPr>
              <w:ind w:firstLine="284"/>
              <w:rPr>
                <w:rFonts w:cs="Times New Roman"/>
                <w:sz w:val="24"/>
                <w:szCs w:val="24"/>
              </w:rPr>
            </w:pPr>
          </w:p>
          <w:p w:rsidR="00E83D8B" w:rsidRPr="00487587" w:rsidRDefault="00E83D8B" w:rsidP="00E83D8B">
            <w:pPr>
              <w:ind w:firstLine="284"/>
              <w:rPr>
                <w:rFonts w:cs="Times New Roman"/>
                <w:sz w:val="24"/>
                <w:szCs w:val="24"/>
              </w:rPr>
            </w:pPr>
            <w:r w:rsidRPr="00487587">
              <w:rPr>
                <w:rFonts w:cs="Times New Roman"/>
                <w:sz w:val="24"/>
                <w:szCs w:val="24"/>
              </w:rPr>
              <w:t xml:space="preserve">1. Совершение </w:t>
            </w:r>
            <w:r w:rsidRPr="00487587">
              <w:rPr>
                <w:rFonts w:cs="Times New Roman"/>
                <w:b/>
                <w:sz w:val="24"/>
                <w:szCs w:val="24"/>
              </w:rPr>
              <w:t>субъектом частного предпринимательства</w:t>
            </w:r>
            <w:r w:rsidRPr="00487587">
              <w:rPr>
                <w:rFonts w:cs="Times New Roman"/>
                <w:sz w:val="24"/>
                <w:szCs w:val="24"/>
              </w:rPr>
              <w:t xml:space="preserve"> действий по выписке счета-фактуры без фактического выполнения работ, оказания услуг, отгрузки товаров с целью извлечения имущественной выгоды, причинившее крупный ущерб гражданину, организации или государству, – </w:t>
            </w:r>
          </w:p>
          <w:p w:rsidR="00E83D8B" w:rsidRPr="00487587" w:rsidRDefault="00E83D8B" w:rsidP="00E83D8B">
            <w:pPr>
              <w:ind w:firstLine="284"/>
              <w:rPr>
                <w:rFonts w:cs="Times New Roman"/>
                <w:sz w:val="24"/>
                <w:szCs w:val="24"/>
              </w:rPr>
            </w:pPr>
            <w:r w:rsidRPr="00487587">
              <w:rPr>
                <w:rFonts w:cs="Times New Roman"/>
                <w:sz w:val="24"/>
                <w:szCs w:val="24"/>
              </w:rPr>
              <w:t xml:space="preserve">наказывается штрафом в размере до трех тысяч месячных расчетных показателей либо исправительными работами в том же размере, </w:t>
            </w:r>
            <w:r w:rsidRPr="00487587">
              <w:rPr>
                <w:rFonts w:cs="Times New Roman"/>
                <w:b/>
                <w:sz w:val="24"/>
                <w:szCs w:val="24"/>
              </w:rPr>
              <w:lastRenderedPageBreak/>
              <w:t>либо ограничением свободы на срок до трех лет, либо лишением свободы на тот же срок</w:t>
            </w:r>
            <w:r w:rsidRPr="00487587">
              <w:rPr>
                <w:rFonts w:cs="Times New Roman"/>
                <w:sz w:val="24"/>
                <w:szCs w:val="24"/>
              </w:rPr>
              <w:t>.</w:t>
            </w:r>
          </w:p>
          <w:p w:rsidR="00E83D8B" w:rsidRPr="00487587" w:rsidRDefault="00E83D8B" w:rsidP="00E83D8B">
            <w:pPr>
              <w:ind w:firstLine="284"/>
              <w:rPr>
                <w:rFonts w:cs="Times New Roman"/>
                <w:sz w:val="24"/>
                <w:szCs w:val="24"/>
              </w:rPr>
            </w:pPr>
            <w:r w:rsidRPr="00487587">
              <w:rPr>
                <w:rFonts w:cs="Times New Roman"/>
                <w:sz w:val="24"/>
                <w:szCs w:val="24"/>
              </w:rPr>
              <w:t>2. Деяние, предусмотренное частью первой настоящей статьи, совершенное:</w:t>
            </w:r>
          </w:p>
          <w:p w:rsidR="00E83D8B" w:rsidRPr="00487587" w:rsidRDefault="00E83D8B" w:rsidP="00E83D8B">
            <w:pPr>
              <w:ind w:firstLine="284"/>
              <w:rPr>
                <w:rFonts w:cs="Times New Roman"/>
                <w:sz w:val="24"/>
                <w:szCs w:val="24"/>
              </w:rPr>
            </w:pPr>
            <w:r w:rsidRPr="00487587">
              <w:rPr>
                <w:rFonts w:cs="Times New Roman"/>
                <w:sz w:val="24"/>
                <w:szCs w:val="24"/>
              </w:rPr>
              <w:t>1) неоднократно;</w:t>
            </w:r>
          </w:p>
          <w:p w:rsidR="00E83D8B" w:rsidRPr="00487587" w:rsidRDefault="00E83D8B" w:rsidP="00E83D8B">
            <w:pPr>
              <w:ind w:firstLine="284"/>
              <w:rPr>
                <w:rFonts w:cs="Times New Roman"/>
                <w:b/>
                <w:sz w:val="24"/>
                <w:szCs w:val="24"/>
              </w:rPr>
            </w:pPr>
            <w:r w:rsidRPr="00487587">
              <w:rPr>
                <w:rFonts w:cs="Times New Roman"/>
                <w:b/>
                <w:sz w:val="24"/>
                <w:szCs w:val="24"/>
              </w:rPr>
              <w:t>2) группой лиц по предварительному сговору;</w:t>
            </w:r>
          </w:p>
          <w:p w:rsidR="00E83D8B" w:rsidRPr="00487587" w:rsidRDefault="00E83D8B" w:rsidP="00E83D8B">
            <w:pPr>
              <w:ind w:firstLine="284"/>
              <w:rPr>
                <w:rFonts w:cs="Times New Roman"/>
                <w:sz w:val="24"/>
                <w:szCs w:val="24"/>
              </w:rPr>
            </w:pPr>
            <w:r w:rsidRPr="00487587">
              <w:rPr>
                <w:rFonts w:cs="Times New Roman"/>
                <w:sz w:val="24"/>
                <w:szCs w:val="24"/>
              </w:rPr>
              <w:t>3) на сумму свыше десяти тысяч месячных расчетных показателей;</w:t>
            </w:r>
          </w:p>
          <w:p w:rsidR="00E83D8B" w:rsidRPr="00487587" w:rsidRDefault="00E83D8B" w:rsidP="00E83D8B">
            <w:pPr>
              <w:ind w:firstLine="284"/>
              <w:rPr>
                <w:rFonts w:cs="Times New Roman"/>
                <w:sz w:val="24"/>
                <w:szCs w:val="24"/>
              </w:rPr>
            </w:pPr>
            <w:r w:rsidRPr="00487587">
              <w:rPr>
                <w:rFonts w:cs="Times New Roman"/>
                <w:sz w:val="24"/>
                <w:szCs w:val="24"/>
              </w:rPr>
              <w:t>4)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оно сопряжено с использованием им своего служебного положения;</w:t>
            </w:r>
          </w:p>
          <w:p w:rsidR="00E83D8B" w:rsidRPr="00487587" w:rsidRDefault="00E83D8B" w:rsidP="00E83D8B">
            <w:pPr>
              <w:ind w:firstLine="284"/>
              <w:rPr>
                <w:rFonts w:cs="Times New Roman"/>
                <w:sz w:val="24"/>
                <w:szCs w:val="24"/>
              </w:rPr>
            </w:pPr>
            <w:r w:rsidRPr="00487587">
              <w:rPr>
                <w:rFonts w:cs="Times New Roman"/>
                <w:b/>
                <w:sz w:val="24"/>
                <w:szCs w:val="24"/>
              </w:rPr>
              <w:t>5) путем использования лжепредприятия</w:t>
            </w:r>
            <w:r w:rsidRPr="00487587">
              <w:rPr>
                <w:rFonts w:cs="Times New Roman"/>
                <w:sz w:val="24"/>
                <w:szCs w:val="24"/>
              </w:rPr>
              <w:t>, –</w:t>
            </w:r>
          </w:p>
          <w:p w:rsidR="0050138B" w:rsidRPr="00487587" w:rsidRDefault="0050138B" w:rsidP="00E83D8B">
            <w:pPr>
              <w:ind w:firstLine="284"/>
              <w:rPr>
                <w:rFonts w:cs="Times New Roman"/>
                <w:sz w:val="24"/>
                <w:szCs w:val="24"/>
              </w:rPr>
            </w:pPr>
          </w:p>
          <w:p w:rsidR="0050138B" w:rsidRPr="00487587" w:rsidRDefault="0050138B" w:rsidP="00E83D8B">
            <w:pPr>
              <w:ind w:firstLine="284"/>
              <w:rPr>
                <w:rFonts w:cs="Times New Roman"/>
                <w:sz w:val="24"/>
                <w:szCs w:val="24"/>
              </w:rPr>
            </w:pPr>
          </w:p>
          <w:p w:rsidR="00E83D8B" w:rsidRPr="00487587" w:rsidRDefault="00E83D8B" w:rsidP="00E83D8B">
            <w:pPr>
              <w:ind w:firstLine="284"/>
              <w:rPr>
                <w:rFonts w:cs="Times New Roman"/>
                <w:sz w:val="24"/>
                <w:szCs w:val="24"/>
              </w:rPr>
            </w:pPr>
            <w:r w:rsidRPr="00487587">
              <w:rPr>
                <w:rFonts w:cs="Times New Roman"/>
                <w:sz w:val="24"/>
                <w:szCs w:val="24"/>
              </w:rPr>
              <w:t xml:space="preserve">наказывается штрафом в размере от трех тысяч до семи тысяч месячных расчетных показателей либо исправительными работами в том же размере, либо ограничением свободы на срок </w:t>
            </w:r>
            <w:r w:rsidRPr="00487587">
              <w:rPr>
                <w:rFonts w:cs="Times New Roman"/>
                <w:b/>
                <w:sz w:val="24"/>
                <w:szCs w:val="24"/>
              </w:rPr>
              <w:t>от трех до семи лет</w:t>
            </w:r>
            <w:r w:rsidRPr="00487587">
              <w:rPr>
                <w:rFonts w:cs="Times New Roman"/>
                <w:sz w:val="24"/>
                <w:szCs w:val="24"/>
              </w:rPr>
              <w:t>, либо лишением свободы на тот же срок, с конфискацией имущества, а в случаях, предусмотренных пунктом 4), с пожизненным лишением права занимать определенные должности или заниматься определенной деятельностью.</w:t>
            </w:r>
          </w:p>
          <w:p w:rsidR="00E83D8B" w:rsidRPr="00487587" w:rsidRDefault="00E83D8B" w:rsidP="00E83D8B">
            <w:pPr>
              <w:ind w:firstLine="284"/>
              <w:rPr>
                <w:rFonts w:cs="Times New Roman"/>
                <w:sz w:val="24"/>
                <w:szCs w:val="24"/>
              </w:rPr>
            </w:pPr>
            <w:r w:rsidRPr="00487587">
              <w:rPr>
                <w:rFonts w:cs="Times New Roman"/>
                <w:sz w:val="24"/>
                <w:szCs w:val="24"/>
              </w:rPr>
              <w:t xml:space="preserve">3. Деяния, предусмотренные частями первой или второй настоящей статьи, совершенные преступной группой или причинившие особо крупный ущерб, – </w:t>
            </w:r>
          </w:p>
          <w:p w:rsidR="00E83D8B" w:rsidRPr="00487587" w:rsidRDefault="00E83D8B" w:rsidP="00E83D8B">
            <w:pPr>
              <w:ind w:firstLine="284"/>
              <w:rPr>
                <w:rFonts w:cs="Times New Roman"/>
                <w:sz w:val="24"/>
                <w:szCs w:val="24"/>
              </w:rPr>
            </w:pPr>
            <w:r w:rsidRPr="00487587">
              <w:rPr>
                <w:rFonts w:cs="Times New Roman"/>
                <w:sz w:val="24"/>
                <w:szCs w:val="24"/>
              </w:rPr>
              <w:lastRenderedPageBreak/>
              <w:t xml:space="preserve">наказываются лишением свободы на срок </w:t>
            </w:r>
            <w:r w:rsidRPr="00487587">
              <w:rPr>
                <w:rFonts w:cs="Times New Roman"/>
                <w:b/>
                <w:sz w:val="24"/>
                <w:szCs w:val="24"/>
              </w:rPr>
              <w:t>от семи до десяти лет</w:t>
            </w:r>
            <w:r w:rsidRPr="00487587">
              <w:rPr>
                <w:rFonts w:cs="Times New Roman"/>
                <w:sz w:val="24"/>
                <w:szCs w:val="24"/>
              </w:rPr>
              <w:t xml:space="preserve"> с конфискацией имущества, с пожизненным лишением права занимать определенные должности или заниматься определенной деятельностью или без такового.</w:t>
            </w:r>
          </w:p>
          <w:p w:rsidR="00E83D8B" w:rsidRPr="00487587" w:rsidRDefault="00E83D8B" w:rsidP="00E83D8B">
            <w:pPr>
              <w:ind w:firstLine="284"/>
              <w:rPr>
                <w:rFonts w:cs="Times New Roman"/>
                <w:sz w:val="24"/>
                <w:szCs w:val="24"/>
              </w:rPr>
            </w:pPr>
          </w:p>
        </w:tc>
        <w:tc>
          <w:tcPr>
            <w:tcW w:w="5397" w:type="dxa"/>
          </w:tcPr>
          <w:p w:rsidR="00E83D8B" w:rsidRPr="00487587" w:rsidRDefault="00E83D8B" w:rsidP="00E83D8B">
            <w:pPr>
              <w:pStyle w:val="ab"/>
              <w:spacing w:before="0" w:beforeAutospacing="0" w:after="0" w:afterAutospacing="0"/>
              <w:ind w:firstLine="284"/>
              <w:jc w:val="both"/>
            </w:pPr>
            <w:r w:rsidRPr="00487587">
              <w:rPr>
                <w:bCs/>
              </w:rPr>
              <w:lastRenderedPageBreak/>
              <w:t>Статья 216. Совершение действий по выписке счета-фактуры без фактического выполнения работ, оказания услуг, отгрузки товаров</w:t>
            </w:r>
            <w:r w:rsidRPr="00487587">
              <w:t xml:space="preserve"> </w:t>
            </w:r>
          </w:p>
          <w:p w:rsidR="00E83D8B" w:rsidRPr="00487587" w:rsidRDefault="00E83D8B" w:rsidP="00E83D8B">
            <w:pPr>
              <w:pStyle w:val="ab"/>
              <w:spacing w:before="0" w:beforeAutospacing="0" w:after="0" w:afterAutospacing="0"/>
              <w:ind w:firstLine="284"/>
              <w:jc w:val="both"/>
            </w:pPr>
          </w:p>
          <w:p w:rsidR="00E83D8B" w:rsidRPr="00487587" w:rsidRDefault="00E83D8B" w:rsidP="00E83D8B">
            <w:pPr>
              <w:pStyle w:val="ab"/>
              <w:spacing w:before="0" w:beforeAutospacing="0" w:after="0" w:afterAutospacing="0"/>
              <w:ind w:firstLine="284"/>
              <w:jc w:val="both"/>
            </w:pPr>
            <w:r w:rsidRPr="00487587">
              <w:t>1. Совершение действий по выписке счета-фактуры без фактического выполнения работ, оказания услуг, отгрузки товаров с целью извлечения имущественной выгоды, причинившее крупный ущерб гражданину, организации или государству, –</w:t>
            </w:r>
          </w:p>
          <w:p w:rsidR="0061103D" w:rsidRPr="00487587" w:rsidRDefault="0061103D" w:rsidP="00E83D8B">
            <w:pPr>
              <w:pStyle w:val="ab"/>
              <w:spacing w:before="0" w:beforeAutospacing="0" w:after="0" w:afterAutospacing="0"/>
              <w:ind w:firstLine="284"/>
              <w:jc w:val="both"/>
            </w:pPr>
          </w:p>
          <w:p w:rsidR="00E83D8B" w:rsidRPr="00487587" w:rsidRDefault="00E83D8B" w:rsidP="00E83D8B">
            <w:pPr>
              <w:pStyle w:val="ab"/>
              <w:spacing w:before="0" w:beforeAutospacing="0" w:after="0" w:afterAutospacing="0"/>
              <w:ind w:firstLine="284"/>
              <w:jc w:val="both"/>
            </w:pPr>
            <w:r w:rsidRPr="00487587">
              <w:t>наказывается штрафом в размере до трех тысяч месячных расчетных показателей либо исправительными работами в том же размере.</w:t>
            </w:r>
          </w:p>
          <w:p w:rsidR="006553E9" w:rsidRPr="00487587" w:rsidRDefault="006553E9" w:rsidP="00E83D8B">
            <w:pPr>
              <w:pStyle w:val="ab"/>
              <w:spacing w:before="0" w:beforeAutospacing="0" w:after="0" w:afterAutospacing="0"/>
              <w:ind w:firstLine="284"/>
              <w:jc w:val="both"/>
            </w:pPr>
          </w:p>
          <w:p w:rsidR="006553E9" w:rsidRPr="00487587" w:rsidRDefault="006553E9" w:rsidP="00E83D8B">
            <w:pPr>
              <w:pStyle w:val="ab"/>
              <w:spacing w:before="0" w:beforeAutospacing="0" w:after="0" w:afterAutospacing="0"/>
              <w:ind w:firstLine="284"/>
              <w:jc w:val="both"/>
            </w:pPr>
          </w:p>
          <w:p w:rsidR="00E83D8B" w:rsidRPr="00487587" w:rsidRDefault="00E83D8B" w:rsidP="00E83D8B">
            <w:pPr>
              <w:pStyle w:val="ab"/>
              <w:spacing w:before="0" w:beforeAutospacing="0" w:after="0" w:afterAutospacing="0"/>
              <w:ind w:firstLine="284"/>
              <w:jc w:val="both"/>
            </w:pPr>
            <w:r w:rsidRPr="00487587">
              <w:t>2. Деяние, предусмотренное частью первой настоящей статьи, совершенное:</w:t>
            </w:r>
          </w:p>
          <w:p w:rsidR="00E83D8B" w:rsidRPr="00487587" w:rsidRDefault="00E83D8B" w:rsidP="00E83D8B">
            <w:pPr>
              <w:pStyle w:val="ab"/>
              <w:spacing w:before="0" w:beforeAutospacing="0" w:after="0" w:afterAutospacing="0"/>
              <w:ind w:firstLine="284"/>
              <w:jc w:val="both"/>
            </w:pPr>
            <w:r w:rsidRPr="00487587">
              <w:t>1) неоднократно;</w:t>
            </w:r>
          </w:p>
          <w:p w:rsidR="00E83D8B" w:rsidRPr="00487587" w:rsidRDefault="00E83D8B" w:rsidP="00E83D8B">
            <w:pPr>
              <w:pStyle w:val="ab"/>
              <w:spacing w:before="0" w:beforeAutospacing="0" w:after="0" w:afterAutospacing="0"/>
              <w:ind w:firstLine="284"/>
              <w:jc w:val="both"/>
              <w:rPr>
                <w:b/>
              </w:rPr>
            </w:pPr>
            <w:r w:rsidRPr="00487587">
              <w:rPr>
                <w:b/>
              </w:rPr>
              <w:t xml:space="preserve">2) </w:t>
            </w:r>
            <w:r w:rsidR="006553E9" w:rsidRPr="00487587">
              <w:rPr>
                <w:b/>
              </w:rPr>
              <w:t>исключить</w:t>
            </w:r>
            <w:r w:rsidRPr="00487587">
              <w:rPr>
                <w:b/>
              </w:rPr>
              <w:t>;</w:t>
            </w:r>
          </w:p>
          <w:p w:rsidR="00251814" w:rsidRPr="00487587" w:rsidRDefault="00251814" w:rsidP="00E83D8B">
            <w:pPr>
              <w:pStyle w:val="ab"/>
              <w:spacing w:before="0" w:beforeAutospacing="0" w:after="0" w:afterAutospacing="0"/>
              <w:ind w:firstLine="284"/>
              <w:jc w:val="both"/>
            </w:pPr>
          </w:p>
          <w:p w:rsidR="00E83D8B" w:rsidRPr="00487587" w:rsidRDefault="00E83D8B" w:rsidP="00E83D8B">
            <w:pPr>
              <w:pStyle w:val="ab"/>
              <w:spacing w:before="0" w:beforeAutospacing="0" w:after="0" w:afterAutospacing="0"/>
              <w:ind w:firstLine="284"/>
              <w:jc w:val="both"/>
            </w:pPr>
            <w:r w:rsidRPr="00487587">
              <w:t>3) на сумму свыше десяти тысяч месячных расчетных показателей;</w:t>
            </w:r>
          </w:p>
          <w:p w:rsidR="00E83D8B" w:rsidRPr="00487587" w:rsidRDefault="00E83D8B" w:rsidP="00E83D8B">
            <w:pPr>
              <w:pStyle w:val="ab"/>
              <w:spacing w:before="0" w:beforeAutospacing="0" w:after="0" w:afterAutospacing="0"/>
              <w:ind w:firstLine="284"/>
              <w:jc w:val="both"/>
            </w:pPr>
            <w:r w:rsidRPr="00487587">
              <w:t>4)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оно сопряжено с использованием им своего служебного положения;</w:t>
            </w:r>
          </w:p>
          <w:p w:rsidR="00E83D8B" w:rsidRPr="00487587" w:rsidRDefault="00E83D8B" w:rsidP="00E83D8B">
            <w:pPr>
              <w:pStyle w:val="a4"/>
              <w:tabs>
                <w:tab w:val="left" w:pos="34"/>
              </w:tabs>
              <w:ind w:left="0" w:firstLine="284"/>
              <w:rPr>
                <w:rFonts w:eastAsia="Times New Roman" w:cs="Times New Roman"/>
                <w:sz w:val="24"/>
                <w:szCs w:val="24"/>
                <w:lang w:eastAsia="ru-RU"/>
              </w:rPr>
            </w:pPr>
            <w:r w:rsidRPr="00487587">
              <w:rPr>
                <w:rFonts w:eastAsia="Times New Roman" w:cs="Times New Roman"/>
                <w:sz w:val="24"/>
                <w:szCs w:val="24"/>
                <w:lang w:eastAsia="ru-RU"/>
              </w:rPr>
              <w:t xml:space="preserve">5) </w:t>
            </w:r>
            <w:proofErr w:type="gramStart"/>
            <w:r w:rsidRPr="00487587">
              <w:rPr>
                <w:rFonts w:eastAsia="Times New Roman" w:cs="Times New Roman"/>
                <w:b/>
                <w:sz w:val="24"/>
                <w:szCs w:val="24"/>
                <w:lang w:eastAsia="ru-RU"/>
              </w:rPr>
              <w:t>путем использования</w:t>
            </w:r>
            <w:proofErr w:type="gramEnd"/>
            <w:r w:rsidRPr="00487587">
              <w:rPr>
                <w:rFonts w:eastAsia="Times New Roman" w:cs="Times New Roman"/>
                <w:b/>
                <w:sz w:val="24"/>
                <w:szCs w:val="24"/>
                <w:lang w:eastAsia="ru-RU"/>
              </w:rPr>
              <w:t xml:space="preserve"> незаконно образованного (созданного, реорганизованного) юридического лица</w:t>
            </w:r>
            <w:r w:rsidRPr="00487587">
              <w:rPr>
                <w:rFonts w:eastAsia="Times New Roman" w:cs="Times New Roman"/>
                <w:sz w:val="24"/>
                <w:szCs w:val="24"/>
                <w:lang w:eastAsia="ru-RU"/>
              </w:rPr>
              <w:t xml:space="preserve">, - </w:t>
            </w:r>
          </w:p>
          <w:p w:rsidR="00E83D8B" w:rsidRPr="00487587" w:rsidRDefault="00E83D8B" w:rsidP="00E83D8B">
            <w:pPr>
              <w:tabs>
                <w:tab w:val="left" w:pos="546"/>
              </w:tabs>
              <w:ind w:firstLine="284"/>
              <w:rPr>
                <w:rFonts w:eastAsia="Times New Roman" w:cs="Times New Roman"/>
                <w:sz w:val="24"/>
                <w:szCs w:val="24"/>
                <w:lang w:eastAsia="ru-RU"/>
              </w:rPr>
            </w:pPr>
            <w:r w:rsidRPr="00487587">
              <w:rPr>
                <w:rFonts w:eastAsia="Times New Roman" w:cs="Times New Roman"/>
                <w:sz w:val="24"/>
                <w:szCs w:val="24"/>
                <w:lang w:eastAsia="ru-RU"/>
              </w:rPr>
              <w:t xml:space="preserve">наказываются штрафом в размере от трех тысяч до семи тысяч месячных расчетных показателей либо исправительными работами в том же размере, либо ограничением свободы на срок </w:t>
            </w:r>
            <w:r w:rsidR="0050138B" w:rsidRPr="00487587">
              <w:rPr>
                <w:rFonts w:eastAsia="Times New Roman" w:cs="Times New Roman"/>
                <w:b/>
                <w:sz w:val="24"/>
                <w:szCs w:val="24"/>
                <w:lang w:eastAsia="ru-RU"/>
              </w:rPr>
              <w:t>до</w:t>
            </w:r>
            <w:r w:rsidRPr="00487587">
              <w:rPr>
                <w:rFonts w:eastAsia="Times New Roman" w:cs="Times New Roman"/>
                <w:b/>
                <w:sz w:val="24"/>
                <w:szCs w:val="24"/>
                <w:lang w:eastAsia="ru-RU"/>
              </w:rPr>
              <w:t xml:space="preserve"> трех лет</w:t>
            </w:r>
            <w:r w:rsidRPr="00487587">
              <w:rPr>
                <w:rFonts w:eastAsia="Times New Roman" w:cs="Times New Roman"/>
                <w:sz w:val="24"/>
                <w:szCs w:val="24"/>
                <w:lang w:eastAsia="ru-RU"/>
              </w:rPr>
              <w:t>, либо лишением свободы на тот же срок, с конфискацией имущества, а в случаях, предусмотренных пунктом 4), с пожизненным лишением права занимать определенные должности или заниматься определенной деятельностью.</w:t>
            </w:r>
          </w:p>
          <w:p w:rsidR="00E83D8B" w:rsidRPr="00487587" w:rsidRDefault="00E83D8B" w:rsidP="00E83D8B">
            <w:pPr>
              <w:tabs>
                <w:tab w:val="left" w:pos="546"/>
              </w:tabs>
              <w:ind w:firstLine="284"/>
              <w:rPr>
                <w:rFonts w:eastAsia="Times New Roman" w:cs="Times New Roman"/>
                <w:sz w:val="24"/>
                <w:szCs w:val="24"/>
                <w:lang w:eastAsia="ru-RU"/>
              </w:rPr>
            </w:pPr>
            <w:r w:rsidRPr="00487587">
              <w:rPr>
                <w:rFonts w:eastAsia="Times New Roman" w:cs="Times New Roman"/>
                <w:sz w:val="24"/>
                <w:szCs w:val="24"/>
                <w:lang w:eastAsia="ru-RU"/>
              </w:rPr>
              <w:t>3. Деяния, предусмотренные частями первой или второй настоящей статьи, совершенные преступной группой или причинившие особо крупный ущерб,-</w:t>
            </w:r>
          </w:p>
          <w:p w:rsidR="00E83D8B" w:rsidRPr="00487587" w:rsidRDefault="00E83D8B" w:rsidP="00E83D8B">
            <w:pPr>
              <w:tabs>
                <w:tab w:val="left" w:pos="546"/>
              </w:tabs>
              <w:ind w:firstLine="284"/>
              <w:rPr>
                <w:rFonts w:eastAsia="Times New Roman" w:cs="Times New Roman"/>
                <w:sz w:val="24"/>
                <w:szCs w:val="24"/>
                <w:lang w:eastAsia="ru-RU"/>
              </w:rPr>
            </w:pPr>
            <w:r w:rsidRPr="00487587">
              <w:rPr>
                <w:rFonts w:eastAsia="Times New Roman" w:cs="Times New Roman"/>
                <w:sz w:val="24"/>
                <w:szCs w:val="24"/>
                <w:lang w:eastAsia="ru-RU"/>
              </w:rPr>
              <w:lastRenderedPageBreak/>
              <w:t xml:space="preserve">наказываются лишением свободы на срок </w:t>
            </w:r>
            <w:r w:rsidRPr="00487587">
              <w:rPr>
                <w:rFonts w:eastAsia="Times New Roman" w:cs="Times New Roman"/>
                <w:b/>
                <w:sz w:val="24"/>
                <w:szCs w:val="24"/>
                <w:lang w:eastAsia="ru-RU"/>
              </w:rPr>
              <w:t xml:space="preserve">от </w:t>
            </w:r>
            <w:r w:rsidR="0050138B" w:rsidRPr="00487587">
              <w:rPr>
                <w:rFonts w:eastAsia="Times New Roman" w:cs="Times New Roman"/>
                <w:b/>
                <w:sz w:val="24"/>
                <w:szCs w:val="24"/>
                <w:lang w:eastAsia="ru-RU"/>
              </w:rPr>
              <w:t xml:space="preserve">трех до </w:t>
            </w:r>
            <w:r w:rsidRPr="00487587">
              <w:rPr>
                <w:rFonts w:eastAsia="Times New Roman" w:cs="Times New Roman"/>
                <w:b/>
                <w:sz w:val="24"/>
                <w:szCs w:val="24"/>
                <w:lang w:eastAsia="ru-RU"/>
              </w:rPr>
              <w:t>семи лет</w:t>
            </w:r>
            <w:r w:rsidRPr="00487587">
              <w:rPr>
                <w:rFonts w:eastAsia="Times New Roman" w:cs="Times New Roman"/>
                <w:sz w:val="24"/>
                <w:szCs w:val="24"/>
                <w:lang w:eastAsia="ru-RU"/>
              </w:rPr>
              <w:t xml:space="preserve"> с конфискацией имущества, с пожизненным лишением права занимать определенные должности или заниматься определенной деятельностью или без такового.</w:t>
            </w:r>
          </w:p>
          <w:p w:rsidR="000866AC" w:rsidRPr="00487587" w:rsidRDefault="000866AC" w:rsidP="00E83D8B">
            <w:pPr>
              <w:ind w:firstLine="284"/>
              <w:rPr>
                <w:rFonts w:eastAsia="Times New Roman" w:cs="Times New Roman"/>
                <w:sz w:val="24"/>
                <w:szCs w:val="24"/>
                <w:lang w:eastAsia="ru-RU"/>
              </w:rPr>
            </w:pPr>
          </w:p>
          <w:p w:rsidR="000866AC" w:rsidRPr="00487587" w:rsidRDefault="000866AC" w:rsidP="000866AC">
            <w:pPr>
              <w:ind w:firstLine="284"/>
              <w:rPr>
                <w:rFonts w:eastAsia="Times New Roman" w:cs="Times New Roman"/>
                <w:sz w:val="24"/>
                <w:szCs w:val="24"/>
                <w:lang w:eastAsia="ru-RU"/>
              </w:rPr>
            </w:pPr>
          </w:p>
        </w:tc>
        <w:tc>
          <w:tcPr>
            <w:tcW w:w="3402" w:type="dxa"/>
          </w:tcPr>
          <w:p w:rsidR="00397FE8" w:rsidRPr="00487587" w:rsidRDefault="00397FE8" w:rsidP="00397FE8">
            <w:pPr>
              <w:tabs>
                <w:tab w:val="left" w:pos="504"/>
              </w:tabs>
              <w:ind w:firstLine="284"/>
              <w:rPr>
                <w:rFonts w:eastAsia="Times New Roman" w:cs="Times New Roman"/>
                <w:sz w:val="24"/>
                <w:szCs w:val="24"/>
                <w:lang w:eastAsia="ru-RU"/>
              </w:rPr>
            </w:pPr>
            <w:r w:rsidRPr="00487587">
              <w:rPr>
                <w:rFonts w:eastAsia="Times New Roman" w:cs="Times New Roman"/>
                <w:sz w:val="24"/>
                <w:szCs w:val="24"/>
                <w:lang w:eastAsia="ru-RU"/>
              </w:rPr>
              <w:lastRenderedPageBreak/>
              <w:t>В связи с изменением содержания ст.215 УК и исключением института «лжепредприятие» предлагается скорректировать ст.216 УК.</w:t>
            </w:r>
          </w:p>
          <w:p w:rsidR="00397FE8" w:rsidRPr="00487587" w:rsidRDefault="00397FE8" w:rsidP="00397FE8">
            <w:pPr>
              <w:tabs>
                <w:tab w:val="left" w:pos="504"/>
              </w:tabs>
              <w:ind w:firstLine="284"/>
              <w:rPr>
                <w:rFonts w:eastAsia="Times New Roman" w:cs="Times New Roman"/>
                <w:sz w:val="24"/>
                <w:szCs w:val="24"/>
                <w:lang w:eastAsia="ru-RU"/>
              </w:rPr>
            </w:pPr>
            <w:r w:rsidRPr="00487587">
              <w:rPr>
                <w:rFonts w:eastAsia="Times New Roman" w:cs="Times New Roman"/>
                <w:sz w:val="24"/>
                <w:szCs w:val="24"/>
                <w:lang w:eastAsia="ru-RU"/>
              </w:rPr>
              <w:t>В части второй слова «путем использования лжепредприятия» заменить словами «путем использования незаконно образованного (созданного, реорганизованного) юридического лица».</w:t>
            </w:r>
          </w:p>
          <w:p w:rsidR="00397FE8" w:rsidRPr="00487587" w:rsidRDefault="00397FE8" w:rsidP="00397FE8">
            <w:pPr>
              <w:tabs>
                <w:tab w:val="left" w:pos="504"/>
              </w:tabs>
              <w:ind w:firstLine="284"/>
              <w:rPr>
                <w:rFonts w:eastAsia="Times New Roman" w:cs="Times New Roman"/>
                <w:sz w:val="24"/>
                <w:szCs w:val="24"/>
                <w:lang w:eastAsia="ru-RU"/>
              </w:rPr>
            </w:pPr>
            <w:r w:rsidRPr="00487587">
              <w:rPr>
                <w:rFonts w:eastAsia="Times New Roman" w:cs="Times New Roman"/>
                <w:sz w:val="24"/>
                <w:szCs w:val="24"/>
                <w:lang w:eastAsia="ru-RU"/>
              </w:rPr>
              <w:lastRenderedPageBreak/>
              <w:t>Кроме того, необходимо привлекать к уголовной ответственности лиц по статье 216 УК вне зависимости от того осуществляют ли лица предпринимательскую деятельность или нет.</w:t>
            </w:r>
          </w:p>
          <w:p w:rsidR="00397FE8" w:rsidRPr="00487587" w:rsidRDefault="00397FE8" w:rsidP="00397FE8">
            <w:pPr>
              <w:tabs>
                <w:tab w:val="left" w:pos="504"/>
              </w:tabs>
              <w:ind w:firstLine="284"/>
              <w:rPr>
                <w:rFonts w:eastAsia="Times New Roman" w:cs="Times New Roman"/>
                <w:sz w:val="24"/>
                <w:szCs w:val="24"/>
                <w:lang w:eastAsia="ru-RU"/>
              </w:rPr>
            </w:pPr>
            <w:r w:rsidRPr="00487587">
              <w:rPr>
                <w:rFonts w:eastAsia="Times New Roman" w:cs="Times New Roman"/>
                <w:sz w:val="24"/>
                <w:szCs w:val="24"/>
                <w:lang w:eastAsia="ru-RU"/>
              </w:rPr>
              <w:t xml:space="preserve">Для этого необходимо изменить диспозицию части первой данной статьи, исключить словосочетание «субъектов частного предпринимательства». </w:t>
            </w:r>
          </w:p>
          <w:p w:rsidR="00397FE8" w:rsidRPr="00487587" w:rsidRDefault="00397FE8" w:rsidP="00397FE8">
            <w:pPr>
              <w:tabs>
                <w:tab w:val="left" w:pos="504"/>
              </w:tabs>
              <w:ind w:firstLine="284"/>
              <w:rPr>
                <w:rFonts w:eastAsia="Times New Roman" w:cs="Times New Roman"/>
                <w:sz w:val="24"/>
                <w:szCs w:val="24"/>
                <w:lang w:eastAsia="ru-RU"/>
              </w:rPr>
            </w:pPr>
            <w:r w:rsidRPr="00487587">
              <w:rPr>
                <w:rFonts w:eastAsia="Times New Roman" w:cs="Times New Roman"/>
                <w:sz w:val="24"/>
                <w:szCs w:val="24"/>
                <w:lang w:eastAsia="ru-RU"/>
              </w:rPr>
              <w:t>Таким образом, за «совершение действий по выписке счета-фактуры без фактического выполнения работ, оказания услуг, отгрузки товаров» станет возможным привлечение по статье 216 УК любых лиц, которые выписывают фиктивные счета-фактуры.</w:t>
            </w:r>
          </w:p>
          <w:p w:rsidR="00397FE8" w:rsidRPr="00487587" w:rsidRDefault="00397FE8" w:rsidP="00397FE8">
            <w:pPr>
              <w:tabs>
                <w:tab w:val="left" w:pos="504"/>
              </w:tabs>
              <w:ind w:firstLine="284"/>
              <w:rPr>
                <w:rFonts w:eastAsia="Times New Roman" w:cs="Times New Roman"/>
                <w:sz w:val="24"/>
                <w:szCs w:val="24"/>
                <w:lang w:eastAsia="ru-RU"/>
              </w:rPr>
            </w:pPr>
            <w:r w:rsidRPr="00487587">
              <w:rPr>
                <w:rFonts w:eastAsia="Times New Roman" w:cs="Times New Roman"/>
                <w:sz w:val="24"/>
                <w:szCs w:val="24"/>
                <w:lang w:eastAsia="ru-RU"/>
              </w:rPr>
              <w:t xml:space="preserve">Предпринимательская деятельность предполагает участие в ней как минимум двух лиц. Это квалифицируется как «группа лиц по предварительному сговору», что автоматически влечет ужесточение ответственности. Предлагается исключить такой </w:t>
            </w:r>
            <w:r w:rsidRPr="00487587">
              <w:rPr>
                <w:rFonts w:eastAsia="Times New Roman" w:cs="Times New Roman"/>
                <w:sz w:val="24"/>
                <w:szCs w:val="24"/>
                <w:lang w:eastAsia="ru-RU"/>
              </w:rPr>
              <w:lastRenderedPageBreak/>
              <w:t>квалифицирующий признак в части второй ст.216 УК.</w:t>
            </w:r>
          </w:p>
          <w:p w:rsidR="00F25016" w:rsidRPr="00487587" w:rsidRDefault="00397FE8" w:rsidP="00397FE8">
            <w:pPr>
              <w:tabs>
                <w:tab w:val="left" w:pos="504"/>
              </w:tabs>
              <w:ind w:firstLine="284"/>
              <w:rPr>
                <w:rFonts w:eastAsia="Times New Roman" w:cs="Times New Roman"/>
                <w:sz w:val="24"/>
                <w:szCs w:val="24"/>
                <w:lang w:eastAsia="ru-RU"/>
              </w:rPr>
            </w:pPr>
            <w:r w:rsidRPr="00487587">
              <w:rPr>
                <w:rFonts w:eastAsia="Times New Roman" w:cs="Times New Roman"/>
                <w:sz w:val="24"/>
                <w:szCs w:val="24"/>
                <w:lang w:eastAsia="ru-RU"/>
              </w:rPr>
              <w:t>За правонарушения в экономической сфере экономические меры ответственности должны преобладать над лишением свободы. В этой связи в части первой статьи предлагается исключить лишение свободы на срок до трех лет (перенести во вторую часть), в частях второй и третьей статьи - уменьшить сроки лишения свободы (перенести из части первой – во вторую («до трех лет»), из части второй – в третью («от трех до семи лет»)).</w:t>
            </w:r>
          </w:p>
          <w:p w:rsidR="00397FE8" w:rsidRPr="00487587" w:rsidRDefault="00397FE8" w:rsidP="00397FE8">
            <w:pPr>
              <w:tabs>
                <w:tab w:val="left" w:pos="504"/>
              </w:tabs>
              <w:ind w:firstLine="284"/>
              <w:rPr>
                <w:rFonts w:cs="Times New Roman"/>
                <w:sz w:val="24"/>
                <w:szCs w:val="24"/>
              </w:rPr>
            </w:pPr>
          </w:p>
          <w:p w:rsidR="00F25016" w:rsidRPr="00487587" w:rsidRDefault="00F25016" w:rsidP="00F25016">
            <w:pPr>
              <w:ind w:firstLine="284"/>
              <w:rPr>
                <w:rFonts w:cs="Times New Roman"/>
                <w:i/>
                <w:sz w:val="24"/>
                <w:szCs w:val="24"/>
              </w:rPr>
            </w:pPr>
            <w:r w:rsidRPr="00487587">
              <w:rPr>
                <w:rFonts w:cs="Times New Roman"/>
                <w:i/>
                <w:sz w:val="24"/>
                <w:szCs w:val="24"/>
              </w:rPr>
              <w:t>Справочно:</w:t>
            </w:r>
          </w:p>
          <w:p w:rsidR="00F25016" w:rsidRPr="00487587" w:rsidRDefault="00F25016" w:rsidP="00F25016">
            <w:pPr>
              <w:ind w:firstLine="284"/>
              <w:rPr>
                <w:rFonts w:cs="Times New Roman"/>
                <w:i/>
                <w:sz w:val="24"/>
                <w:szCs w:val="24"/>
              </w:rPr>
            </w:pPr>
            <w:r w:rsidRPr="00487587">
              <w:rPr>
                <w:rFonts w:cs="Times New Roman"/>
                <w:i/>
                <w:sz w:val="24"/>
                <w:szCs w:val="24"/>
              </w:rPr>
              <w:t>В 2016 году в ЕРДР зарегистрировано 401 правонарушение по статье 216, направлено в суд 274. Осуждено 45 чел.</w:t>
            </w:r>
          </w:p>
          <w:p w:rsidR="00F25016" w:rsidRPr="00487587" w:rsidRDefault="00F25016" w:rsidP="00F25016">
            <w:pPr>
              <w:ind w:firstLine="284"/>
              <w:rPr>
                <w:rFonts w:cs="Times New Roman"/>
                <w:i/>
                <w:sz w:val="24"/>
                <w:szCs w:val="24"/>
              </w:rPr>
            </w:pPr>
            <w:r w:rsidRPr="00487587">
              <w:rPr>
                <w:rFonts w:cs="Times New Roman"/>
                <w:i/>
                <w:sz w:val="24"/>
                <w:szCs w:val="24"/>
              </w:rPr>
              <w:t>В 2015 году в ЕРДР зарегистрировано 301 правонарушение по статье 216, направлено в суд 182. Осуждено 22 чел.</w:t>
            </w:r>
          </w:p>
          <w:p w:rsidR="0082518F" w:rsidRPr="00487587" w:rsidRDefault="0082518F" w:rsidP="0082518F">
            <w:pPr>
              <w:ind w:firstLine="284"/>
              <w:rPr>
                <w:rFonts w:cs="Times New Roman"/>
                <w:i/>
                <w:sz w:val="24"/>
                <w:szCs w:val="24"/>
              </w:rPr>
            </w:pPr>
            <w:r w:rsidRPr="00487587">
              <w:rPr>
                <w:rFonts w:cs="Times New Roman"/>
                <w:i/>
                <w:sz w:val="24"/>
                <w:szCs w:val="24"/>
              </w:rPr>
              <w:lastRenderedPageBreak/>
              <w:t>Привлечено к административной ответственности по КоАП:</w:t>
            </w:r>
          </w:p>
          <w:p w:rsidR="0082518F" w:rsidRPr="00487587" w:rsidRDefault="0082518F" w:rsidP="0082518F">
            <w:pPr>
              <w:ind w:firstLine="284"/>
              <w:rPr>
                <w:rFonts w:cs="Times New Roman"/>
                <w:i/>
                <w:sz w:val="24"/>
                <w:szCs w:val="24"/>
              </w:rPr>
            </w:pPr>
            <w:r w:rsidRPr="00487587">
              <w:rPr>
                <w:rFonts w:cs="Times New Roman"/>
                <w:i/>
                <w:sz w:val="24"/>
                <w:szCs w:val="24"/>
              </w:rPr>
              <w:t>-ст.280 «Выписка фиктивного счета-фактуры» - 48 юрлиц и 6 ИП (2016г.); 12 юрлиц и 15 ИП (2015г.).</w:t>
            </w:r>
          </w:p>
          <w:p w:rsidR="00F25016" w:rsidRPr="00487587" w:rsidRDefault="00F25016" w:rsidP="00E83D8B">
            <w:pPr>
              <w:tabs>
                <w:tab w:val="left" w:pos="504"/>
              </w:tabs>
              <w:ind w:firstLine="284"/>
              <w:rPr>
                <w:rFonts w:cs="Times New Roman"/>
                <w:sz w:val="24"/>
                <w:szCs w:val="24"/>
              </w:rPr>
            </w:pPr>
          </w:p>
        </w:tc>
      </w:tr>
      <w:tr w:rsidR="00042512" w:rsidRPr="00487587" w:rsidTr="00016D85">
        <w:tc>
          <w:tcPr>
            <w:tcW w:w="654" w:type="dxa"/>
          </w:tcPr>
          <w:p w:rsidR="00042512" w:rsidRPr="00487587" w:rsidRDefault="00042512" w:rsidP="00042512">
            <w:pPr>
              <w:pStyle w:val="a4"/>
              <w:numPr>
                <w:ilvl w:val="0"/>
                <w:numId w:val="1"/>
              </w:numPr>
              <w:ind w:left="0" w:firstLine="0"/>
              <w:rPr>
                <w:rFonts w:cs="Times New Roman"/>
                <w:sz w:val="24"/>
                <w:szCs w:val="24"/>
              </w:rPr>
            </w:pPr>
          </w:p>
        </w:tc>
        <w:tc>
          <w:tcPr>
            <w:tcW w:w="5397" w:type="dxa"/>
          </w:tcPr>
          <w:p w:rsidR="00042512" w:rsidRPr="00487587" w:rsidRDefault="00042512" w:rsidP="00042512">
            <w:pPr>
              <w:ind w:firstLine="284"/>
              <w:rPr>
                <w:rFonts w:cs="Times New Roman"/>
                <w:b/>
                <w:sz w:val="24"/>
                <w:szCs w:val="24"/>
              </w:rPr>
            </w:pPr>
            <w:r w:rsidRPr="00487587">
              <w:rPr>
                <w:rFonts w:cs="Times New Roman"/>
                <w:b/>
                <w:sz w:val="24"/>
                <w:szCs w:val="24"/>
              </w:rPr>
              <w:t>Статья 219. Незаконное получение кредита или нецелевое использование бюджетного кредита</w:t>
            </w:r>
          </w:p>
          <w:p w:rsidR="00042512" w:rsidRPr="00487587" w:rsidRDefault="00042512" w:rsidP="00042512">
            <w:pPr>
              <w:ind w:firstLine="284"/>
              <w:rPr>
                <w:rFonts w:cs="Times New Roman"/>
                <w:sz w:val="24"/>
                <w:szCs w:val="24"/>
              </w:rPr>
            </w:pPr>
          </w:p>
          <w:p w:rsidR="00042512" w:rsidRPr="00487587" w:rsidRDefault="00042512" w:rsidP="00042512">
            <w:pPr>
              <w:ind w:firstLine="284"/>
              <w:rPr>
                <w:rFonts w:cs="Times New Roman"/>
                <w:sz w:val="24"/>
                <w:szCs w:val="24"/>
              </w:rPr>
            </w:pPr>
            <w:r w:rsidRPr="00487587">
              <w:rPr>
                <w:rFonts w:cs="Times New Roman"/>
                <w:sz w:val="24"/>
                <w:szCs w:val="24"/>
              </w:rPr>
              <w:t xml:space="preserve">1. Получение индивидуальным предпринимателем или руководителем организации кредита, дотаций либо льготных условий кредитования путем представления банку или иному кредитору заведомо ложных сведений о хозяйственном положении, финансовом состоянии или залоговом имуществе индивидуального предпринимателя или организации, или об иных обстоятельствах, имеющих существенное значение для получения кредита, дотаций, льготных условий кредитования, а равно несообщение банку или иному кредитору информации о возникновении обстоятельств, могущих повлечь прекращение кредитования, дотирования, отмену льгот либо ограничение размеров выделенного кредита или дотаций, если эти деяния причинили крупный ущерб, – </w:t>
            </w:r>
          </w:p>
          <w:p w:rsidR="00042512" w:rsidRPr="00487587" w:rsidRDefault="00042512" w:rsidP="00042512">
            <w:pPr>
              <w:ind w:firstLine="284"/>
              <w:rPr>
                <w:rFonts w:cs="Times New Roman"/>
                <w:b/>
                <w:sz w:val="24"/>
                <w:szCs w:val="24"/>
              </w:rPr>
            </w:pPr>
            <w:r w:rsidRPr="00487587">
              <w:rPr>
                <w:rFonts w:cs="Times New Roman"/>
                <w:sz w:val="24"/>
                <w:szCs w:val="24"/>
              </w:rPr>
              <w:t xml:space="preserve">наказываются штрафом в размере до двух тысяч месячных расчетных показателей либо исправительными работами в том же размере, </w:t>
            </w:r>
            <w:r w:rsidRPr="00487587">
              <w:rPr>
                <w:rFonts w:cs="Times New Roman"/>
                <w:b/>
                <w:sz w:val="24"/>
                <w:szCs w:val="24"/>
              </w:rPr>
              <w:lastRenderedPageBreak/>
              <w:t>либо ограничением свободы на срок до двух лет, либо лишением свободы на тот же срок.</w:t>
            </w:r>
          </w:p>
          <w:p w:rsidR="00042512" w:rsidRPr="00487587" w:rsidRDefault="00042512" w:rsidP="00042512">
            <w:pPr>
              <w:ind w:firstLine="284"/>
              <w:rPr>
                <w:rFonts w:cs="Times New Roman"/>
                <w:sz w:val="24"/>
                <w:szCs w:val="24"/>
              </w:rPr>
            </w:pPr>
            <w:r w:rsidRPr="00487587">
              <w:rPr>
                <w:rFonts w:cs="Times New Roman"/>
                <w:sz w:val="24"/>
                <w:szCs w:val="24"/>
              </w:rPr>
              <w:t xml:space="preserve">2. Использование бюджетного кредита не по целевому назначению, если это деяние причинило крупный ущерб гражданину, организации или государству, – </w:t>
            </w:r>
          </w:p>
          <w:p w:rsidR="00042512" w:rsidRPr="00487587" w:rsidRDefault="00042512" w:rsidP="00042512">
            <w:pPr>
              <w:ind w:firstLine="284"/>
              <w:rPr>
                <w:rFonts w:cs="Times New Roman"/>
                <w:b/>
                <w:sz w:val="24"/>
                <w:szCs w:val="24"/>
              </w:rPr>
            </w:pPr>
            <w:r w:rsidRPr="00487587">
              <w:rPr>
                <w:rFonts w:cs="Times New Roman"/>
                <w:sz w:val="24"/>
                <w:szCs w:val="24"/>
              </w:rPr>
              <w:t xml:space="preserve">наказывается штрафом в размере до двух тысяч месячных расчетных показателей либо исправительными работами в том же размере, </w:t>
            </w:r>
            <w:r w:rsidRPr="00487587">
              <w:rPr>
                <w:rFonts w:cs="Times New Roman"/>
                <w:b/>
                <w:sz w:val="24"/>
                <w:szCs w:val="24"/>
              </w:rPr>
              <w:t>либо ограничением свободы на срок до двух лет, либо лишением свободы на тот же срок.</w:t>
            </w:r>
          </w:p>
          <w:p w:rsidR="00042512" w:rsidRPr="00487587" w:rsidRDefault="00042512" w:rsidP="00042512">
            <w:pPr>
              <w:ind w:firstLine="284"/>
              <w:rPr>
                <w:rFonts w:cs="Times New Roman"/>
                <w:sz w:val="24"/>
                <w:szCs w:val="24"/>
              </w:rPr>
            </w:pPr>
          </w:p>
        </w:tc>
        <w:tc>
          <w:tcPr>
            <w:tcW w:w="5397" w:type="dxa"/>
          </w:tcPr>
          <w:p w:rsidR="00042512" w:rsidRPr="00487587" w:rsidRDefault="00042512" w:rsidP="00042512">
            <w:pPr>
              <w:ind w:firstLine="284"/>
              <w:rPr>
                <w:rFonts w:cs="Times New Roman"/>
                <w:b/>
                <w:sz w:val="24"/>
                <w:szCs w:val="24"/>
              </w:rPr>
            </w:pPr>
            <w:r w:rsidRPr="00487587">
              <w:rPr>
                <w:rFonts w:cs="Times New Roman"/>
                <w:b/>
                <w:sz w:val="24"/>
                <w:szCs w:val="24"/>
              </w:rPr>
              <w:lastRenderedPageBreak/>
              <w:t>Статья 219. Незаконное получение кредита или нецелевое использование бюджетного кредита</w:t>
            </w:r>
          </w:p>
          <w:p w:rsidR="00042512" w:rsidRPr="00487587" w:rsidRDefault="00042512" w:rsidP="00042512">
            <w:pPr>
              <w:ind w:firstLine="284"/>
              <w:rPr>
                <w:rFonts w:cs="Times New Roman"/>
                <w:sz w:val="24"/>
                <w:szCs w:val="24"/>
              </w:rPr>
            </w:pPr>
          </w:p>
          <w:p w:rsidR="00042512" w:rsidRPr="00487587" w:rsidRDefault="00042512" w:rsidP="00042512">
            <w:pPr>
              <w:ind w:firstLine="284"/>
              <w:rPr>
                <w:rFonts w:cs="Times New Roman"/>
                <w:sz w:val="24"/>
                <w:szCs w:val="24"/>
              </w:rPr>
            </w:pPr>
            <w:r w:rsidRPr="00487587">
              <w:rPr>
                <w:rFonts w:cs="Times New Roman"/>
                <w:sz w:val="24"/>
                <w:szCs w:val="24"/>
              </w:rPr>
              <w:t>1. Получение индивидуальным предпринимателем или руководителем организации кредита, дотаций либо льготных условий кредитования путем представления банку или иному кредитору заведомо ложных сведений о хозяйственном положении, финансовом состоянии или залоговом имуществе индивидуального предпринимателя или организации, или об иных обстоятельствах, имеющих существенное значение для получения кредита, дотаций, льготных условий кредитования, а равно несообщение банку или иному кредитору информации о возникновении обстоятельств, могущих повлечь прекращение кредитования, дотирования, отмену льгот либо ограничение размеров выделенного кредита или дотаций, если эти деяния причинили крупный ущерб,</w:t>
            </w:r>
            <w:r w:rsidR="00B30C8A" w:rsidRPr="00487587">
              <w:rPr>
                <w:rFonts w:cs="Times New Roman"/>
                <w:sz w:val="24"/>
                <w:szCs w:val="24"/>
              </w:rPr>
              <w:t xml:space="preserve"> </w:t>
            </w:r>
            <w:r w:rsidRPr="00487587">
              <w:rPr>
                <w:rFonts w:cs="Times New Roman"/>
                <w:sz w:val="24"/>
                <w:szCs w:val="24"/>
              </w:rPr>
              <w:t>–</w:t>
            </w:r>
          </w:p>
          <w:p w:rsidR="00042512" w:rsidRPr="00487587" w:rsidRDefault="00042512" w:rsidP="00042512">
            <w:pPr>
              <w:ind w:firstLine="284"/>
              <w:rPr>
                <w:rFonts w:cs="Times New Roman"/>
                <w:b/>
                <w:sz w:val="24"/>
                <w:szCs w:val="24"/>
              </w:rPr>
            </w:pPr>
            <w:r w:rsidRPr="00487587">
              <w:rPr>
                <w:rFonts w:cs="Times New Roman"/>
                <w:sz w:val="24"/>
                <w:szCs w:val="24"/>
              </w:rPr>
              <w:t>наказываются штрафом в размере до двух тысяч месячных расчетных показателей либо исправительными работами в том же размере.</w:t>
            </w:r>
          </w:p>
          <w:p w:rsidR="00B30C8A" w:rsidRPr="00487587" w:rsidRDefault="00B30C8A" w:rsidP="00042512">
            <w:pPr>
              <w:ind w:firstLine="284"/>
              <w:rPr>
                <w:rFonts w:cs="Times New Roman"/>
                <w:sz w:val="24"/>
                <w:szCs w:val="24"/>
              </w:rPr>
            </w:pPr>
          </w:p>
          <w:p w:rsidR="00B30C8A" w:rsidRPr="00487587" w:rsidRDefault="00B30C8A" w:rsidP="00042512">
            <w:pPr>
              <w:ind w:firstLine="284"/>
              <w:rPr>
                <w:rFonts w:cs="Times New Roman"/>
                <w:sz w:val="24"/>
                <w:szCs w:val="24"/>
              </w:rPr>
            </w:pPr>
          </w:p>
          <w:p w:rsidR="00042512" w:rsidRPr="00487587" w:rsidRDefault="00042512" w:rsidP="00042512">
            <w:pPr>
              <w:ind w:firstLine="284"/>
              <w:rPr>
                <w:rFonts w:cs="Times New Roman"/>
                <w:sz w:val="24"/>
                <w:szCs w:val="24"/>
              </w:rPr>
            </w:pPr>
            <w:r w:rsidRPr="00487587">
              <w:rPr>
                <w:rFonts w:cs="Times New Roman"/>
                <w:sz w:val="24"/>
                <w:szCs w:val="24"/>
              </w:rPr>
              <w:t xml:space="preserve">2. Использование бюджетного кредита не по целевому назначению, если это деяние причинило крупный ущерб гражданину, организации или государству, – </w:t>
            </w:r>
          </w:p>
          <w:p w:rsidR="00042512" w:rsidRPr="00487587" w:rsidRDefault="00042512" w:rsidP="00042512">
            <w:pPr>
              <w:ind w:firstLine="284"/>
              <w:rPr>
                <w:rFonts w:cs="Times New Roman"/>
                <w:b/>
                <w:sz w:val="24"/>
                <w:szCs w:val="24"/>
              </w:rPr>
            </w:pPr>
            <w:r w:rsidRPr="00487587">
              <w:rPr>
                <w:rFonts w:cs="Times New Roman"/>
                <w:sz w:val="24"/>
                <w:szCs w:val="24"/>
              </w:rPr>
              <w:t>наказывается штрафом в размере до двух тысяч месячных расчетных показателей либо исправительными работами в том же размере.</w:t>
            </w:r>
          </w:p>
          <w:p w:rsidR="00042512" w:rsidRPr="00487587" w:rsidRDefault="00042512" w:rsidP="00042512">
            <w:pPr>
              <w:ind w:firstLine="284"/>
              <w:rPr>
                <w:rFonts w:cs="Times New Roman"/>
                <w:sz w:val="24"/>
                <w:szCs w:val="24"/>
              </w:rPr>
            </w:pPr>
          </w:p>
          <w:p w:rsidR="000866AC" w:rsidRPr="00487587" w:rsidRDefault="000866AC" w:rsidP="00042512">
            <w:pPr>
              <w:ind w:firstLine="284"/>
              <w:rPr>
                <w:rFonts w:cs="Times New Roman"/>
                <w:sz w:val="24"/>
                <w:szCs w:val="24"/>
              </w:rPr>
            </w:pPr>
          </w:p>
          <w:p w:rsidR="000866AC" w:rsidRPr="00487587" w:rsidRDefault="000866AC" w:rsidP="000866AC">
            <w:pPr>
              <w:ind w:firstLine="284"/>
              <w:rPr>
                <w:rFonts w:eastAsia="Times New Roman" w:cs="Times New Roman"/>
                <w:b/>
                <w:sz w:val="24"/>
                <w:szCs w:val="24"/>
                <w:lang w:eastAsia="ru-RU"/>
              </w:rPr>
            </w:pPr>
            <w:r w:rsidRPr="00487587">
              <w:rPr>
                <w:rFonts w:eastAsia="Times New Roman" w:cs="Times New Roman"/>
                <w:b/>
                <w:sz w:val="24"/>
                <w:szCs w:val="24"/>
                <w:lang w:eastAsia="ru-RU"/>
              </w:rPr>
              <w:t xml:space="preserve">Примечание. </w:t>
            </w:r>
          </w:p>
          <w:p w:rsidR="000866AC" w:rsidRPr="00487587" w:rsidRDefault="000866AC" w:rsidP="000866AC">
            <w:pPr>
              <w:ind w:firstLine="284"/>
              <w:rPr>
                <w:rFonts w:eastAsia="Times New Roman" w:cs="Times New Roman"/>
                <w:b/>
                <w:sz w:val="24"/>
                <w:szCs w:val="24"/>
                <w:lang w:eastAsia="ru-RU"/>
              </w:rPr>
            </w:pPr>
            <w:r w:rsidRPr="00487587">
              <w:rPr>
                <w:rFonts w:eastAsia="Times New Roman" w:cs="Times New Roman"/>
                <w:b/>
                <w:sz w:val="24"/>
                <w:szCs w:val="24"/>
                <w:lang w:eastAsia="ru-RU"/>
              </w:rPr>
              <w:t>Лицо, впервые совершившее деяние, предусмотренное настоящей статьей, освобождается от уголовной ответственности в случае добровольного возмещения ущерба.</w:t>
            </w:r>
          </w:p>
          <w:p w:rsidR="000866AC" w:rsidRPr="00487587" w:rsidRDefault="000866AC" w:rsidP="00042512">
            <w:pPr>
              <w:ind w:firstLine="284"/>
              <w:rPr>
                <w:rFonts w:cs="Times New Roman"/>
                <w:sz w:val="24"/>
                <w:szCs w:val="24"/>
              </w:rPr>
            </w:pPr>
          </w:p>
        </w:tc>
        <w:tc>
          <w:tcPr>
            <w:tcW w:w="3402" w:type="dxa"/>
          </w:tcPr>
          <w:p w:rsidR="00397FE8" w:rsidRPr="00487587" w:rsidRDefault="00397FE8" w:rsidP="00397FE8">
            <w:pPr>
              <w:ind w:firstLine="284"/>
              <w:rPr>
                <w:sz w:val="24"/>
                <w:szCs w:val="24"/>
              </w:rPr>
            </w:pPr>
            <w:r w:rsidRPr="00487587">
              <w:rPr>
                <w:sz w:val="24"/>
                <w:szCs w:val="24"/>
              </w:rPr>
              <w:lastRenderedPageBreak/>
              <w:t xml:space="preserve">По своей природе </w:t>
            </w:r>
            <w:proofErr w:type="spellStart"/>
            <w:r w:rsidRPr="00487587">
              <w:rPr>
                <w:sz w:val="24"/>
                <w:szCs w:val="24"/>
              </w:rPr>
              <w:t>займ</w:t>
            </w:r>
            <w:proofErr w:type="spellEnd"/>
            <w:r w:rsidRPr="00487587">
              <w:rPr>
                <w:sz w:val="24"/>
                <w:szCs w:val="24"/>
              </w:rPr>
              <w:t xml:space="preserve"> – это гражданско-правовой договор (сделка), заключаемый между сторонами, в котором заложены особые условия в случае не исполнения договорных обязательств. </w:t>
            </w:r>
          </w:p>
          <w:p w:rsidR="00397FE8" w:rsidRPr="00487587" w:rsidRDefault="00397FE8" w:rsidP="00397FE8">
            <w:pPr>
              <w:ind w:firstLine="284"/>
              <w:rPr>
                <w:sz w:val="24"/>
                <w:szCs w:val="24"/>
              </w:rPr>
            </w:pPr>
            <w:r w:rsidRPr="00487587">
              <w:rPr>
                <w:sz w:val="24"/>
                <w:szCs w:val="24"/>
              </w:rPr>
              <w:t xml:space="preserve">Невыполнение кредитных обязательств влечет, прежде всего, гражданско-правовые последствия, предусмотренные нормами Гражданского кодекса РК. В частности, судебное взыскание самой задолженности, процентов, убытков, а также различных дополнительных денежных сумм. Использование бюджетного кредита не по целевому назначению также является одной из форм ненадлежащего исполнения договорных обязательств по займу. </w:t>
            </w:r>
          </w:p>
          <w:p w:rsidR="00397FE8" w:rsidRPr="00487587" w:rsidRDefault="00397FE8" w:rsidP="00397FE8">
            <w:pPr>
              <w:ind w:firstLine="284"/>
              <w:rPr>
                <w:sz w:val="24"/>
                <w:szCs w:val="24"/>
              </w:rPr>
            </w:pPr>
            <w:r w:rsidRPr="00487587">
              <w:rPr>
                <w:sz w:val="24"/>
                <w:szCs w:val="24"/>
              </w:rPr>
              <w:lastRenderedPageBreak/>
              <w:t>Ответственность по ст.219 УК предусмотрена в виде штрафа в размере до двух тысяч МРП либо исправительными работами в том же размере, либо ограничением свободы на срок до двух лет, либо лишением свободы на тот же срок.</w:t>
            </w:r>
          </w:p>
          <w:p w:rsidR="00397FE8" w:rsidRPr="00487587" w:rsidRDefault="00397FE8" w:rsidP="00397FE8">
            <w:pPr>
              <w:ind w:firstLine="284"/>
              <w:rPr>
                <w:sz w:val="24"/>
                <w:szCs w:val="24"/>
              </w:rPr>
            </w:pPr>
            <w:r w:rsidRPr="00487587">
              <w:rPr>
                <w:sz w:val="24"/>
                <w:szCs w:val="24"/>
              </w:rPr>
              <w:t>Учитывая проводимую политику последовательного отхода от карательных мер к профилактике, предлагается исключить наказание в виде ограничения и лишения свободы.</w:t>
            </w:r>
          </w:p>
          <w:p w:rsidR="000866AC" w:rsidRPr="00487587" w:rsidRDefault="00397FE8" w:rsidP="00397FE8">
            <w:pPr>
              <w:ind w:firstLine="284"/>
              <w:rPr>
                <w:sz w:val="24"/>
                <w:szCs w:val="24"/>
              </w:rPr>
            </w:pPr>
            <w:r w:rsidRPr="00487587">
              <w:rPr>
                <w:sz w:val="24"/>
                <w:szCs w:val="24"/>
              </w:rPr>
              <w:t>В тех случаях, когда лицо впервые совершило правонарушение, целесообразно предусмотреть его освобождение от уголовной ответственности при добровольном возмещении причиненного ущерба.</w:t>
            </w:r>
          </w:p>
          <w:p w:rsidR="00397FE8" w:rsidRPr="00487587" w:rsidRDefault="00397FE8" w:rsidP="00397FE8">
            <w:pPr>
              <w:ind w:firstLine="284"/>
              <w:rPr>
                <w:rFonts w:eastAsia="Times New Roman" w:cs="Times New Roman"/>
                <w:sz w:val="24"/>
                <w:szCs w:val="24"/>
                <w:lang w:eastAsia="ru-RU"/>
              </w:rPr>
            </w:pPr>
          </w:p>
          <w:p w:rsidR="00121210" w:rsidRPr="00487587" w:rsidRDefault="00121210" w:rsidP="00121210">
            <w:pPr>
              <w:ind w:firstLine="284"/>
              <w:rPr>
                <w:rFonts w:eastAsia="Times New Roman" w:cs="Times New Roman"/>
                <w:i/>
                <w:sz w:val="24"/>
                <w:szCs w:val="24"/>
                <w:lang w:eastAsia="ru-RU"/>
              </w:rPr>
            </w:pPr>
            <w:r w:rsidRPr="00487587">
              <w:rPr>
                <w:rFonts w:eastAsia="Times New Roman" w:cs="Times New Roman"/>
                <w:i/>
                <w:sz w:val="24"/>
                <w:szCs w:val="24"/>
                <w:lang w:eastAsia="ru-RU"/>
              </w:rPr>
              <w:t>Справочно:</w:t>
            </w:r>
          </w:p>
          <w:p w:rsidR="00121210" w:rsidRPr="00487587" w:rsidRDefault="00121210" w:rsidP="00121210">
            <w:pPr>
              <w:ind w:firstLine="284"/>
              <w:rPr>
                <w:rFonts w:eastAsia="Times New Roman" w:cs="Times New Roman"/>
                <w:i/>
                <w:sz w:val="24"/>
                <w:szCs w:val="24"/>
                <w:lang w:eastAsia="ru-RU"/>
              </w:rPr>
            </w:pPr>
            <w:r w:rsidRPr="00487587">
              <w:rPr>
                <w:rFonts w:eastAsia="Times New Roman" w:cs="Times New Roman"/>
                <w:i/>
                <w:sz w:val="24"/>
                <w:szCs w:val="24"/>
                <w:lang w:eastAsia="ru-RU"/>
              </w:rPr>
              <w:t>В 2016 году в ЕРДР зарегистрировано 95 правонарушений по статье 219, направлено в суд 22. Осуждено 14 чел.</w:t>
            </w:r>
          </w:p>
          <w:p w:rsidR="00121210" w:rsidRPr="00487587" w:rsidRDefault="00121210" w:rsidP="00121210">
            <w:pPr>
              <w:ind w:firstLine="284"/>
              <w:rPr>
                <w:rFonts w:eastAsia="Times New Roman" w:cs="Times New Roman"/>
                <w:i/>
                <w:sz w:val="24"/>
                <w:szCs w:val="24"/>
                <w:lang w:eastAsia="ru-RU"/>
              </w:rPr>
            </w:pPr>
            <w:r w:rsidRPr="00487587">
              <w:rPr>
                <w:rFonts w:eastAsia="Times New Roman" w:cs="Times New Roman"/>
                <w:i/>
                <w:sz w:val="24"/>
                <w:szCs w:val="24"/>
                <w:lang w:eastAsia="ru-RU"/>
              </w:rPr>
              <w:lastRenderedPageBreak/>
              <w:t>В 2015 году в ЕРДР зарегистрировано 109 правонарушений по статье 219, направлено в суд 22. Осуждено 4 чел.</w:t>
            </w:r>
          </w:p>
          <w:p w:rsidR="006B1356" w:rsidRPr="00487587" w:rsidRDefault="006B1356" w:rsidP="006B1356">
            <w:pPr>
              <w:ind w:firstLine="284"/>
              <w:rPr>
                <w:rFonts w:eastAsia="Times New Roman" w:cs="Times New Roman"/>
                <w:i/>
                <w:sz w:val="24"/>
                <w:szCs w:val="24"/>
                <w:lang w:eastAsia="ru-RU"/>
              </w:rPr>
            </w:pPr>
            <w:r w:rsidRPr="00487587">
              <w:rPr>
                <w:rFonts w:eastAsia="Times New Roman" w:cs="Times New Roman"/>
                <w:i/>
                <w:sz w:val="24"/>
                <w:szCs w:val="24"/>
                <w:lang w:eastAsia="ru-RU"/>
              </w:rPr>
              <w:t>Привлечено к административной ответственности по КоАП:</w:t>
            </w:r>
          </w:p>
          <w:p w:rsidR="006B1356" w:rsidRPr="00487587" w:rsidRDefault="006B1356" w:rsidP="006B1356">
            <w:pPr>
              <w:ind w:firstLine="284"/>
              <w:rPr>
                <w:rFonts w:eastAsia="Times New Roman" w:cs="Times New Roman"/>
                <w:i/>
                <w:sz w:val="24"/>
                <w:szCs w:val="24"/>
                <w:lang w:eastAsia="ru-RU"/>
              </w:rPr>
            </w:pPr>
            <w:r w:rsidRPr="00487587">
              <w:rPr>
                <w:rFonts w:eastAsia="Times New Roman" w:cs="Times New Roman"/>
                <w:i/>
                <w:sz w:val="24"/>
                <w:szCs w:val="24"/>
                <w:lang w:eastAsia="ru-RU"/>
              </w:rPr>
              <w:t>-ст.233 «Получение либо использование кредита, займа с нарушением законодательства РК» - 0 юрлиц и 2 ИП (2016г.); 0 лиц (2015г.).</w:t>
            </w:r>
          </w:p>
          <w:p w:rsidR="00121210" w:rsidRPr="00487587" w:rsidRDefault="00121210" w:rsidP="00B30C8A">
            <w:pPr>
              <w:ind w:firstLine="284"/>
              <w:rPr>
                <w:rFonts w:eastAsia="Times New Roman" w:cs="Times New Roman"/>
                <w:sz w:val="24"/>
                <w:szCs w:val="24"/>
                <w:lang w:eastAsia="ru-RU"/>
              </w:rPr>
            </w:pPr>
          </w:p>
        </w:tc>
      </w:tr>
      <w:tr w:rsidR="00AB3445" w:rsidRPr="00487587" w:rsidTr="00016D85">
        <w:tc>
          <w:tcPr>
            <w:tcW w:w="654" w:type="dxa"/>
          </w:tcPr>
          <w:p w:rsidR="00AB3445" w:rsidRPr="00487587" w:rsidRDefault="00AB3445" w:rsidP="00AB3445">
            <w:pPr>
              <w:pStyle w:val="a4"/>
              <w:numPr>
                <w:ilvl w:val="0"/>
                <w:numId w:val="1"/>
              </w:numPr>
              <w:ind w:left="0" w:firstLine="0"/>
              <w:rPr>
                <w:rFonts w:cs="Times New Roman"/>
                <w:sz w:val="24"/>
                <w:szCs w:val="24"/>
              </w:rPr>
            </w:pPr>
          </w:p>
        </w:tc>
        <w:tc>
          <w:tcPr>
            <w:tcW w:w="5397" w:type="dxa"/>
          </w:tcPr>
          <w:p w:rsidR="00AB3445" w:rsidRPr="00487587" w:rsidRDefault="00AB3445" w:rsidP="00AB3445">
            <w:pPr>
              <w:ind w:firstLine="284"/>
              <w:rPr>
                <w:rFonts w:cs="Times New Roman"/>
                <w:sz w:val="24"/>
                <w:szCs w:val="24"/>
              </w:rPr>
            </w:pPr>
            <w:r w:rsidRPr="00487587">
              <w:rPr>
                <w:rFonts w:cs="Times New Roman"/>
                <w:sz w:val="24"/>
                <w:szCs w:val="24"/>
              </w:rPr>
              <w:t>Статья 221. Монополистическая деятельность</w:t>
            </w:r>
          </w:p>
          <w:p w:rsidR="00AB3445" w:rsidRPr="00487587" w:rsidRDefault="00AB3445" w:rsidP="00AB3445">
            <w:pPr>
              <w:ind w:firstLine="284"/>
              <w:rPr>
                <w:rFonts w:cs="Times New Roman"/>
                <w:sz w:val="24"/>
                <w:szCs w:val="24"/>
              </w:rPr>
            </w:pPr>
          </w:p>
          <w:p w:rsidR="00AB3445" w:rsidRPr="00487587" w:rsidRDefault="00AB3445" w:rsidP="00AB3445">
            <w:pPr>
              <w:ind w:firstLine="284"/>
              <w:rPr>
                <w:rFonts w:cs="Times New Roman"/>
                <w:sz w:val="24"/>
                <w:szCs w:val="24"/>
              </w:rPr>
            </w:pPr>
            <w:r w:rsidRPr="00487587">
              <w:rPr>
                <w:rFonts w:cs="Times New Roman"/>
                <w:sz w:val="24"/>
                <w:szCs w:val="24"/>
              </w:rPr>
              <w:t xml:space="preserve">1. Установление и (или) поддержание субъектами рынка монопольно высоких (низких) или согласованных цен, установление ограничений на перепродажу купленных у субъекта рынка, занимающего доминирующее или монопольное положение, товаров (работ, услуг) по территориальному признаку, кругу покупателей, условиям покупки, количеству либо цене, раздел товарных рынков по территориальному признаку, ассортименту товаров (работ, услуг), объему их реализации или приобретения, по кругу продавцов или покупателей, а также иные деяния, направленные на ограничение конкуренции, если они причинили крупный ущерб гражданину, организации или государству либо сопряжены с </w:t>
            </w:r>
            <w:r w:rsidRPr="00487587">
              <w:rPr>
                <w:rFonts w:cs="Times New Roman"/>
                <w:sz w:val="24"/>
                <w:szCs w:val="24"/>
              </w:rPr>
              <w:lastRenderedPageBreak/>
              <w:t>извлечением субъектом рынка дохода в крупном размере, –</w:t>
            </w:r>
          </w:p>
          <w:p w:rsidR="00AB3445" w:rsidRPr="00487587" w:rsidRDefault="00AB3445" w:rsidP="00AB3445">
            <w:pPr>
              <w:ind w:firstLine="284"/>
              <w:rPr>
                <w:rFonts w:cs="Times New Roman"/>
                <w:sz w:val="24"/>
                <w:szCs w:val="24"/>
              </w:rPr>
            </w:pPr>
            <w:r w:rsidRPr="00487587">
              <w:rPr>
                <w:rFonts w:cs="Times New Roman"/>
                <w:sz w:val="24"/>
                <w:szCs w:val="24"/>
              </w:rPr>
              <w:t xml:space="preserve">наказываются </w:t>
            </w:r>
            <w:r w:rsidRPr="00487587">
              <w:rPr>
                <w:rFonts w:cs="Times New Roman"/>
                <w:b/>
                <w:sz w:val="24"/>
                <w:szCs w:val="24"/>
              </w:rPr>
              <w:t>штрафом в размере до одной тысячи месячных расчетных показателей</w:t>
            </w:r>
            <w:r w:rsidRPr="00487587">
              <w:rPr>
                <w:rFonts w:cs="Times New Roman"/>
                <w:sz w:val="24"/>
                <w:szCs w:val="24"/>
              </w:rPr>
              <w:t xml:space="preserve"> либо исправительными работами в том же размере, </w:t>
            </w:r>
            <w:r w:rsidRPr="00487587">
              <w:rPr>
                <w:rFonts w:cs="Times New Roman"/>
                <w:b/>
                <w:sz w:val="24"/>
                <w:szCs w:val="24"/>
              </w:rPr>
              <w:t>либо ограничением свободы на срок до одного года, либо лишением свободы на тот же срок</w:t>
            </w:r>
            <w:r w:rsidRPr="00487587">
              <w:rPr>
                <w:rFonts w:cs="Times New Roman"/>
                <w:sz w:val="24"/>
                <w:szCs w:val="24"/>
              </w:rPr>
              <w:t>.</w:t>
            </w:r>
          </w:p>
          <w:p w:rsidR="00AB3445" w:rsidRPr="00487587" w:rsidRDefault="00AB3445" w:rsidP="00AB3445">
            <w:pPr>
              <w:ind w:firstLine="284"/>
              <w:rPr>
                <w:rFonts w:cs="Times New Roman"/>
                <w:sz w:val="24"/>
                <w:szCs w:val="24"/>
              </w:rPr>
            </w:pPr>
            <w:r w:rsidRPr="00487587">
              <w:rPr>
                <w:rFonts w:cs="Times New Roman"/>
                <w:sz w:val="24"/>
                <w:szCs w:val="24"/>
              </w:rPr>
              <w:t xml:space="preserve">2. Те же деяния, совершенные неоднократно </w:t>
            </w:r>
            <w:r w:rsidRPr="00487587">
              <w:rPr>
                <w:rFonts w:cs="Times New Roman"/>
                <w:b/>
                <w:sz w:val="24"/>
                <w:szCs w:val="24"/>
              </w:rPr>
              <w:t>либо группой лиц по предварительному сговору</w:t>
            </w:r>
            <w:r w:rsidRPr="00487587">
              <w:rPr>
                <w:rFonts w:cs="Times New Roman"/>
                <w:sz w:val="24"/>
                <w:szCs w:val="24"/>
              </w:rPr>
              <w:t>, либо лицом с использованием своего служебного положения, –</w:t>
            </w:r>
          </w:p>
          <w:p w:rsidR="00AB3445" w:rsidRPr="00487587" w:rsidRDefault="00AB3445" w:rsidP="00AB3445">
            <w:pPr>
              <w:ind w:firstLine="284"/>
              <w:rPr>
                <w:rFonts w:cs="Times New Roman"/>
                <w:sz w:val="24"/>
                <w:szCs w:val="24"/>
              </w:rPr>
            </w:pPr>
            <w:r w:rsidRPr="00487587">
              <w:rPr>
                <w:rFonts w:cs="Times New Roman"/>
                <w:sz w:val="24"/>
                <w:szCs w:val="24"/>
              </w:rPr>
              <w:t>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p w:rsidR="00AB3445" w:rsidRPr="00487587" w:rsidRDefault="00AB3445" w:rsidP="00AB3445">
            <w:pPr>
              <w:ind w:firstLine="284"/>
              <w:rPr>
                <w:rFonts w:cs="Times New Roman"/>
                <w:sz w:val="24"/>
                <w:szCs w:val="24"/>
              </w:rPr>
            </w:pPr>
            <w:r w:rsidRPr="00487587">
              <w:rPr>
                <w:rFonts w:cs="Times New Roman"/>
                <w:sz w:val="24"/>
                <w:szCs w:val="24"/>
              </w:rPr>
              <w:t>3. Деяния, предусмотренные частями первой и второй настоящей статьи, совершенные:</w:t>
            </w:r>
          </w:p>
          <w:p w:rsidR="00AB3445" w:rsidRPr="00487587" w:rsidRDefault="00AB3445" w:rsidP="00AB3445">
            <w:pPr>
              <w:ind w:firstLine="284"/>
              <w:rPr>
                <w:rFonts w:cs="Times New Roman"/>
                <w:sz w:val="24"/>
                <w:szCs w:val="24"/>
              </w:rPr>
            </w:pPr>
            <w:r w:rsidRPr="00487587">
              <w:rPr>
                <w:rFonts w:cs="Times New Roman"/>
                <w:sz w:val="24"/>
                <w:szCs w:val="24"/>
              </w:rPr>
              <w:t>1) преступной группой;</w:t>
            </w:r>
          </w:p>
          <w:p w:rsidR="00AB3445" w:rsidRPr="00487587" w:rsidRDefault="00AB3445" w:rsidP="00AB3445">
            <w:pPr>
              <w:ind w:firstLine="284"/>
              <w:rPr>
                <w:rFonts w:cs="Times New Roman"/>
                <w:sz w:val="24"/>
                <w:szCs w:val="24"/>
              </w:rPr>
            </w:pPr>
            <w:r w:rsidRPr="00487587">
              <w:rPr>
                <w:rFonts w:cs="Times New Roman"/>
                <w:sz w:val="24"/>
                <w:szCs w:val="24"/>
              </w:rPr>
              <w:t>2) с применением насилия или с угрозой его применения, а равно с уничтожением или повреждением чужого имущества либо с угрозой его уничтожения или повреждения при отсутствии признаков вымогательства,</w:t>
            </w:r>
          </w:p>
          <w:p w:rsidR="00AB3445" w:rsidRPr="00487587" w:rsidRDefault="00AB3445" w:rsidP="00AB3445">
            <w:pPr>
              <w:ind w:firstLine="284"/>
              <w:rPr>
                <w:rFonts w:cs="Times New Roman"/>
                <w:sz w:val="24"/>
                <w:szCs w:val="24"/>
              </w:rPr>
            </w:pPr>
            <w:r w:rsidRPr="00487587">
              <w:rPr>
                <w:rFonts w:cs="Times New Roman"/>
                <w:sz w:val="24"/>
                <w:szCs w:val="24"/>
              </w:rPr>
              <w:t>наказываются лишением свободы на срок от трех до шести лет с конфискацией имущества или без таковой.</w:t>
            </w:r>
          </w:p>
          <w:p w:rsidR="00AB3445" w:rsidRPr="00487587" w:rsidRDefault="00AB3445" w:rsidP="00AB3445">
            <w:pPr>
              <w:ind w:firstLine="284"/>
              <w:rPr>
                <w:rFonts w:cs="Times New Roman"/>
                <w:sz w:val="24"/>
                <w:szCs w:val="24"/>
              </w:rPr>
            </w:pPr>
          </w:p>
        </w:tc>
        <w:tc>
          <w:tcPr>
            <w:tcW w:w="5397" w:type="dxa"/>
          </w:tcPr>
          <w:p w:rsidR="00AB3445" w:rsidRPr="00487587" w:rsidRDefault="00AB3445" w:rsidP="00AB3445">
            <w:pPr>
              <w:ind w:firstLine="284"/>
              <w:rPr>
                <w:rFonts w:cs="Times New Roman"/>
                <w:sz w:val="24"/>
                <w:szCs w:val="24"/>
              </w:rPr>
            </w:pPr>
            <w:r w:rsidRPr="00487587">
              <w:rPr>
                <w:rFonts w:cs="Times New Roman"/>
                <w:sz w:val="24"/>
                <w:szCs w:val="24"/>
              </w:rPr>
              <w:lastRenderedPageBreak/>
              <w:t>Статья 221. Монополистическая деятельность</w:t>
            </w:r>
          </w:p>
          <w:p w:rsidR="00AB3445" w:rsidRPr="00487587" w:rsidRDefault="00AB3445" w:rsidP="00AB3445">
            <w:pPr>
              <w:ind w:firstLine="284"/>
              <w:rPr>
                <w:rFonts w:cs="Times New Roman"/>
                <w:sz w:val="24"/>
                <w:szCs w:val="24"/>
              </w:rPr>
            </w:pPr>
          </w:p>
          <w:p w:rsidR="00AB3445" w:rsidRPr="00487587" w:rsidRDefault="00AB3445" w:rsidP="00AB3445">
            <w:pPr>
              <w:ind w:firstLine="284"/>
              <w:rPr>
                <w:rFonts w:cs="Times New Roman"/>
                <w:sz w:val="24"/>
                <w:szCs w:val="24"/>
              </w:rPr>
            </w:pPr>
            <w:r w:rsidRPr="00487587">
              <w:rPr>
                <w:rFonts w:cs="Times New Roman"/>
                <w:sz w:val="24"/>
                <w:szCs w:val="24"/>
              </w:rPr>
              <w:t xml:space="preserve">1. Установление и (или) поддержание субъектами рынка монопольно высоких (низких) или согласованных цен, установление ограничений на перепродажу купленных у субъекта рынка, занимающего доминирующее или монопольное положение, товаров (работ, услуг) по территориальному признаку, кругу покупателей, условиям покупки, количеству либо цене, раздел товарных рынков по территориальному признаку, ассортименту товаров (работ, услуг), объему их реализации или приобретения, по кругу продавцов или покупателей, а также иные деяния, направленные на ограничение конкуренции, если они причинили крупный ущерб гражданину, организации или государству либо сопряжены с </w:t>
            </w:r>
            <w:r w:rsidRPr="00487587">
              <w:rPr>
                <w:rFonts w:cs="Times New Roman"/>
                <w:sz w:val="24"/>
                <w:szCs w:val="24"/>
              </w:rPr>
              <w:lastRenderedPageBreak/>
              <w:t>извлечением субъектом рынка дохода в крупном размере, –</w:t>
            </w:r>
          </w:p>
          <w:p w:rsidR="00AB3445" w:rsidRPr="00487587" w:rsidRDefault="00AB3445" w:rsidP="00AB3445">
            <w:pPr>
              <w:ind w:firstLine="284"/>
              <w:rPr>
                <w:rFonts w:cs="Times New Roman"/>
                <w:sz w:val="24"/>
                <w:szCs w:val="24"/>
              </w:rPr>
            </w:pPr>
            <w:r w:rsidRPr="00487587">
              <w:rPr>
                <w:rFonts w:cs="Times New Roman"/>
                <w:sz w:val="24"/>
                <w:szCs w:val="24"/>
              </w:rPr>
              <w:t xml:space="preserve">наказываются штрафом </w:t>
            </w:r>
            <w:r w:rsidRPr="00487587">
              <w:rPr>
                <w:rFonts w:cs="Times New Roman"/>
                <w:b/>
                <w:sz w:val="24"/>
                <w:szCs w:val="24"/>
              </w:rPr>
              <w:t xml:space="preserve">в размере до </w:t>
            </w:r>
            <w:r w:rsidR="00161ADA" w:rsidRPr="00487587">
              <w:rPr>
                <w:rFonts w:cs="Times New Roman"/>
                <w:b/>
                <w:sz w:val="24"/>
                <w:szCs w:val="24"/>
              </w:rPr>
              <w:t>пяти</w:t>
            </w:r>
            <w:r w:rsidR="00CF6B2D" w:rsidRPr="00487587">
              <w:rPr>
                <w:rFonts w:cs="Times New Roman"/>
                <w:b/>
                <w:sz w:val="24"/>
                <w:szCs w:val="24"/>
              </w:rPr>
              <w:t xml:space="preserve"> </w:t>
            </w:r>
            <w:r w:rsidRPr="00487587">
              <w:rPr>
                <w:rFonts w:cs="Times New Roman"/>
                <w:b/>
                <w:sz w:val="24"/>
                <w:szCs w:val="24"/>
              </w:rPr>
              <w:t xml:space="preserve">тысяч </w:t>
            </w:r>
            <w:r w:rsidRPr="00487587">
              <w:rPr>
                <w:rFonts w:cs="Times New Roman"/>
                <w:sz w:val="24"/>
                <w:szCs w:val="24"/>
              </w:rPr>
              <w:t>месячных расчетных показателей либо исправительными работами в том же размере.</w:t>
            </w:r>
          </w:p>
          <w:p w:rsidR="00AB3445" w:rsidRPr="00487587" w:rsidRDefault="00AB3445" w:rsidP="00AB3445">
            <w:pPr>
              <w:ind w:firstLine="284"/>
              <w:rPr>
                <w:rFonts w:cs="Times New Roman"/>
                <w:sz w:val="24"/>
                <w:szCs w:val="24"/>
              </w:rPr>
            </w:pPr>
          </w:p>
          <w:p w:rsidR="00AB3445" w:rsidRPr="00487587" w:rsidRDefault="00AB3445" w:rsidP="00AB3445">
            <w:pPr>
              <w:ind w:firstLine="284"/>
              <w:rPr>
                <w:rFonts w:cs="Times New Roman"/>
                <w:sz w:val="24"/>
                <w:szCs w:val="24"/>
              </w:rPr>
            </w:pPr>
          </w:p>
          <w:p w:rsidR="00AB3445" w:rsidRPr="00487587" w:rsidRDefault="00AB3445" w:rsidP="00AB3445">
            <w:pPr>
              <w:ind w:firstLine="284"/>
              <w:rPr>
                <w:rFonts w:cs="Times New Roman"/>
                <w:sz w:val="24"/>
                <w:szCs w:val="24"/>
              </w:rPr>
            </w:pPr>
            <w:r w:rsidRPr="00487587">
              <w:rPr>
                <w:rFonts w:cs="Times New Roman"/>
                <w:sz w:val="24"/>
                <w:szCs w:val="24"/>
              </w:rPr>
              <w:t>2. Те же деяния, совершенные неоднократно либо лицом с использованием своего служебного положения, –</w:t>
            </w:r>
          </w:p>
          <w:p w:rsidR="00AB3445" w:rsidRPr="00487587" w:rsidRDefault="00AB3445" w:rsidP="00AB3445">
            <w:pPr>
              <w:ind w:firstLine="284"/>
              <w:rPr>
                <w:rFonts w:cs="Times New Roman"/>
                <w:sz w:val="24"/>
                <w:szCs w:val="24"/>
              </w:rPr>
            </w:pPr>
            <w:r w:rsidRPr="00487587">
              <w:rPr>
                <w:rFonts w:cs="Times New Roman"/>
                <w:sz w:val="24"/>
                <w:szCs w:val="24"/>
              </w:rPr>
              <w:t>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p w:rsidR="00AB3445" w:rsidRPr="00487587" w:rsidRDefault="00AB3445" w:rsidP="00AB3445">
            <w:pPr>
              <w:ind w:firstLine="284"/>
              <w:rPr>
                <w:rFonts w:cs="Times New Roman"/>
                <w:sz w:val="24"/>
                <w:szCs w:val="24"/>
              </w:rPr>
            </w:pPr>
            <w:r w:rsidRPr="00487587">
              <w:rPr>
                <w:rFonts w:cs="Times New Roman"/>
                <w:sz w:val="24"/>
                <w:szCs w:val="24"/>
              </w:rPr>
              <w:t>3. Деяния, предусмотренные частями первой и второй настоящей статьи, совершенные:</w:t>
            </w:r>
          </w:p>
          <w:p w:rsidR="00AB3445" w:rsidRPr="00487587" w:rsidRDefault="00AB3445" w:rsidP="00AB3445">
            <w:pPr>
              <w:ind w:firstLine="284"/>
              <w:rPr>
                <w:rFonts w:cs="Times New Roman"/>
                <w:sz w:val="24"/>
                <w:szCs w:val="24"/>
              </w:rPr>
            </w:pPr>
            <w:r w:rsidRPr="00487587">
              <w:rPr>
                <w:rFonts w:cs="Times New Roman"/>
                <w:sz w:val="24"/>
                <w:szCs w:val="24"/>
              </w:rPr>
              <w:t>1) преступной группой;</w:t>
            </w:r>
          </w:p>
          <w:p w:rsidR="00AB3445" w:rsidRPr="00487587" w:rsidRDefault="00AB3445" w:rsidP="00AB3445">
            <w:pPr>
              <w:ind w:firstLine="284"/>
              <w:rPr>
                <w:rFonts w:cs="Times New Roman"/>
                <w:sz w:val="24"/>
                <w:szCs w:val="24"/>
              </w:rPr>
            </w:pPr>
            <w:r w:rsidRPr="00487587">
              <w:rPr>
                <w:rFonts w:cs="Times New Roman"/>
                <w:sz w:val="24"/>
                <w:szCs w:val="24"/>
              </w:rPr>
              <w:t>2) с применением насилия или с угрозой его применения, а равно с уничтожением или повреждением чужого имущества либо с угрозой его уничтожения или повреждения при отсутствии признаков вымогательства,</w:t>
            </w:r>
          </w:p>
          <w:p w:rsidR="00AB3445" w:rsidRPr="00487587" w:rsidRDefault="00AB3445" w:rsidP="00AB3445">
            <w:pPr>
              <w:ind w:firstLine="284"/>
              <w:rPr>
                <w:rFonts w:cs="Times New Roman"/>
                <w:sz w:val="24"/>
                <w:szCs w:val="24"/>
              </w:rPr>
            </w:pPr>
            <w:r w:rsidRPr="00487587">
              <w:rPr>
                <w:rFonts w:cs="Times New Roman"/>
                <w:sz w:val="24"/>
                <w:szCs w:val="24"/>
              </w:rPr>
              <w:t>наказываются лишением свободы на срок от трех до шести лет с конфискацией имущества или без таковой.</w:t>
            </w:r>
          </w:p>
          <w:p w:rsidR="00AB3445" w:rsidRPr="00487587" w:rsidRDefault="00AB3445" w:rsidP="00AB3445">
            <w:pPr>
              <w:ind w:firstLine="284"/>
              <w:rPr>
                <w:rFonts w:cs="Times New Roman"/>
                <w:sz w:val="24"/>
                <w:szCs w:val="24"/>
              </w:rPr>
            </w:pPr>
          </w:p>
          <w:p w:rsidR="00870C95" w:rsidRPr="00487587" w:rsidRDefault="00870C95" w:rsidP="00870C95">
            <w:pPr>
              <w:ind w:firstLine="284"/>
              <w:rPr>
                <w:rFonts w:eastAsia="Times New Roman" w:cs="Times New Roman"/>
                <w:b/>
                <w:sz w:val="24"/>
                <w:szCs w:val="24"/>
                <w:lang w:eastAsia="ru-RU"/>
              </w:rPr>
            </w:pPr>
            <w:r w:rsidRPr="00487587">
              <w:rPr>
                <w:rFonts w:eastAsia="Times New Roman" w:cs="Times New Roman"/>
                <w:b/>
                <w:sz w:val="24"/>
                <w:szCs w:val="24"/>
                <w:lang w:eastAsia="ru-RU"/>
              </w:rPr>
              <w:t xml:space="preserve">Примечание. </w:t>
            </w:r>
          </w:p>
          <w:p w:rsidR="00870C95" w:rsidRPr="00487587" w:rsidRDefault="00870C95" w:rsidP="00870C95">
            <w:pPr>
              <w:ind w:firstLine="284"/>
              <w:rPr>
                <w:rFonts w:eastAsia="Times New Roman" w:cs="Times New Roman"/>
                <w:b/>
                <w:sz w:val="24"/>
                <w:szCs w:val="24"/>
                <w:lang w:eastAsia="ru-RU"/>
              </w:rPr>
            </w:pPr>
            <w:r w:rsidRPr="00487587">
              <w:rPr>
                <w:rFonts w:eastAsia="Times New Roman" w:cs="Times New Roman"/>
                <w:b/>
                <w:sz w:val="24"/>
                <w:szCs w:val="24"/>
                <w:lang w:eastAsia="ru-RU"/>
              </w:rPr>
              <w:lastRenderedPageBreak/>
              <w:t>Лицо, впервые совершившее деяние, предусмотренное частью первой настоящей статьи, освобождается от уголовной ответственности в случае добровольного возмещения ущерба.</w:t>
            </w:r>
          </w:p>
          <w:p w:rsidR="00AB3445" w:rsidRPr="00487587" w:rsidRDefault="00AB3445" w:rsidP="00AB3445">
            <w:pPr>
              <w:ind w:firstLine="284"/>
              <w:rPr>
                <w:rFonts w:cs="Times New Roman"/>
                <w:sz w:val="24"/>
                <w:szCs w:val="24"/>
              </w:rPr>
            </w:pPr>
          </w:p>
          <w:p w:rsidR="00AB3445" w:rsidRPr="00487587" w:rsidRDefault="00AB3445" w:rsidP="00AB3445">
            <w:pPr>
              <w:ind w:firstLine="284"/>
              <w:rPr>
                <w:rFonts w:cs="Times New Roman"/>
                <w:sz w:val="24"/>
                <w:szCs w:val="24"/>
              </w:rPr>
            </w:pPr>
          </w:p>
        </w:tc>
        <w:tc>
          <w:tcPr>
            <w:tcW w:w="3402" w:type="dxa"/>
          </w:tcPr>
          <w:p w:rsidR="003121FF" w:rsidRPr="00487587" w:rsidRDefault="003121FF" w:rsidP="003121FF">
            <w:pPr>
              <w:ind w:firstLine="284"/>
              <w:rPr>
                <w:rFonts w:cs="Times New Roman"/>
                <w:sz w:val="24"/>
                <w:szCs w:val="24"/>
              </w:rPr>
            </w:pPr>
            <w:r w:rsidRPr="00487587">
              <w:rPr>
                <w:rFonts w:cs="Times New Roman"/>
                <w:sz w:val="24"/>
                <w:szCs w:val="24"/>
              </w:rPr>
              <w:lastRenderedPageBreak/>
              <w:t>Часть первая статьи 221 УК предусматривает штраф в размере до одной тысячи МРП либо исправительные работы в том же размере, либо ограничение свободы на срок до одного года, либо лишение свободы на тот же срок за «установление и поддержание субъектами рынка монопольно высоких (низких) или согласованных цен</w:t>
            </w:r>
            <w:proofErr w:type="gramStart"/>
            <w:r w:rsidRPr="00487587">
              <w:rPr>
                <w:rFonts w:cs="Times New Roman"/>
                <w:sz w:val="24"/>
                <w:szCs w:val="24"/>
              </w:rPr>
              <w:t xml:space="preserve"> ….</w:t>
            </w:r>
            <w:proofErr w:type="gramEnd"/>
            <w:r w:rsidRPr="00487587">
              <w:rPr>
                <w:rFonts w:cs="Times New Roman"/>
                <w:sz w:val="24"/>
                <w:szCs w:val="24"/>
              </w:rPr>
              <w:t>, иные деяния, направленные на ограничение конкуренции …».</w:t>
            </w:r>
          </w:p>
          <w:p w:rsidR="003121FF" w:rsidRPr="00487587" w:rsidRDefault="003121FF" w:rsidP="003121FF">
            <w:pPr>
              <w:ind w:firstLine="284"/>
              <w:rPr>
                <w:rFonts w:cs="Times New Roman"/>
                <w:sz w:val="24"/>
                <w:szCs w:val="24"/>
              </w:rPr>
            </w:pPr>
            <w:r w:rsidRPr="00487587">
              <w:rPr>
                <w:rFonts w:cs="Times New Roman"/>
                <w:sz w:val="24"/>
                <w:szCs w:val="24"/>
              </w:rPr>
              <w:t xml:space="preserve">Размер штрафа составляет небольшую сумму по сравнению с причиненным крупным ущербом или </w:t>
            </w:r>
            <w:r w:rsidRPr="00487587">
              <w:rPr>
                <w:rFonts w:cs="Times New Roman"/>
                <w:sz w:val="24"/>
                <w:szCs w:val="24"/>
              </w:rPr>
              <w:lastRenderedPageBreak/>
              <w:t>полученным крупным доходом (10 000 МРП ущерб организации или государству, 20 000 МРП крупный доход). Предлагается увеличить штраф (до 5 000 МРП).</w:t>
            </w:r>
          </w:p>
          <w:p w:rsidR="003121FF" w:rsidRPr="00487587" w:rsidRDefault="003121FF" w:rsidP="003121FF">
            <w:pPr>
              <w:ind w:firstLine="284"/>
              <w:rPr>
                <w:rFonts w:cs="Times New Roman"/>
                <w:sz w:val="24"/>
                <w:szCs w:val="24"/>
              </w:rPr>
            </w:pPr>
            <w:r w:rsidRPr="00487587">
              <w:rPr>
                <w:rFonts w:cs="Times New Roman"/>
                <w:sz w:val="24"/>
                <w:szCs w:val="24"/>
              </w:rPr>
              <w:t>При этом, учитывая приоритет экономических мер воздействия, предлагается исключить ограничение и лишение свободы в части первой данной статьи.</w:t>
            </w:r>
          </w:p>
          <w:p w:rsidR="003121FF" w:rsidRPr="00487587" w:rsidRDefault="003121FF" w:rsidP="003121FF">
            <w:pPr>
              <w:ind w:firstLine="284"/>
              <w:rPr>
                <w:rFonts w:cs="Times New Roman"/>
                <w:sz w:val="24"/>
                <w:szCs w:val="24"/>
              </w:rPr>
            </w:pPr>
            <w:r w:rsidRPr="00487587">
              <w:rPr>
                <w:rFonts w:cs="Times New Roman"/>
                <w:sz w:val="24"/>
                <w:szCs w:val="24"/>
              </w:rPr>
              <w:t>В части второй содержится квалифицирующий признак «группа лиц по предварительному сговору», что влечет более жесткую ответственность. Однако в части 1 ст.221 УК этот признак уже подразумевается («установление … монопольно высоких (низких) или согласованных цен …»). Предлагается исключить такой квалифицирующий признак в части второй ст.221 УК.</w:t>
            </w:r>
          </w:p>
          <w:p w:rsidR="0012425D" w:rsidRPr="00487587" w:rsidRDefault="003121FF" w:rsidP="003121FF">
            <w:pPr>
              <w:ind w:firstLine="284"/>
              <w:rPr>
                <w:rFonts w:cs="Times New Roman"/>
                <w:sz w:val="24"/>
                <w:szCs w:val="24"/>
              </w:rPr>
            </w:pPr>
            <w:r w:rsidRPr="00487587">
              <w:rPr>
                <w:rFonts w:cs="Times New Roman"/>
                <w:sz w:val="24"/>
                <w:szCs w:val="24"/>
              </w:rPr>
              <w:t xml:space="preserve">В тех случаях, когда лицо впервые совершило правонарушение, целесообразно предусмотреть его освобождение от уголовной ответственности при добровольном </w:t>
            </w:r>
            <w:r w:rsidRPr="00487587">
              <w:rPr>
                <w:rFonts w:cs="Times New Roman"/>
                <w:sz w:val="24"/>
                <w:szCs w:val="24"/>
              </w:rPr>
              <w:lastRenderedPageBreak/>
              <w:t>возмещении причиненного ущерба.</w:t>
            </w:r>
          </w:p>
          <w:p w:rsidR="003121FF" w:rsidRPr="00487587" w:rsidRDefault="003121FF" w:rsidP="003121FF">
            <w:pPr>
              <w:ind w:firstLine="284"/>
              <w:rPr>
                <w:sz w:val="24"/>
                <w:szCs w:val="24"/>
              </w:rPr>
            </w:pPr>
          </w:p>
          <w:p w:rsidR="00AB3445" w:rsidRPr="00487587" w:rsidRDefault="00AB3445" w:rsidP="00AB3445">
            <w:pPr>
              <w:ind w:firstLine="284"/>
              <w:rPr>
                <w:rFonts w:eastAsia="Times New Roman" w:cs="Times New Roman"/>
                <w:i/>
                <w:sz w:val="24"/>
                <w:szCs w:val="24"/>
                <w:lang w:eastAsia="ru-RU"/>
              </w:rPr>
            </w:pPr>
            <w:r w:rsidRPr="00487587">
              <w:rPr>
                <w:rFonts w:eastAsia="Times New Roman" w:cs="Times New Roman"/>
                <w:i/>
                <w:sz w:val="24"/>
                <w:szCs w:val="24"/>
                <w:lang w:eastAsia="ru-RU"/>
              </w:rPr>
              <w:t>Справочно:</w:t>
            </w:r>
          </w:p>
          <w:p w:rsidR="00AB3445" w:rsidRPr="00487587" w:rsidRDefault="00AB3445" w:rsidP="00AB3445">
            <w:pPr>
              <w:ind w:firstLine="284"/>
              <w:rPr>
                <w:rFonts w:eastAsia="Times New Roman" w:cs="Times New Roman"/>
                <w:i/>
                <w:sz w:val="24"/>
                <w:szCs w:val="24"/>
                <w:lang w:eastAsia="ru-RU"/>
              </w:rPr>
            </w:pPr>
            <w:r w:rsidRPr="00487587">
              <w:rPr>
                <w:rFonts w:eastAsia="Times New Roman" w:cs="Times New Roman"/>
                <w:i/>
                <w:sz w:val="24"/>
                <w:szCs w:val="24"/>
                <w:lang w:eastAsia="ru-RU"/>
              </w:rPr>
              <w:t>В 2016 году в ЕРДР зарегистрировано 3 правонарушения по статье 221, направлено в суд 0. Осуждено 0 чел.</w:t>
            </w:r>
          </w:p>
          <w:p w:rsidR="00AB3445" w:rsidRPr="00487587" w:rsidRDefault="00AB3445" w:rsidP="00AB3445">
            <w:pPr>
              <w:ind w:firstLine="284"/>
              <w:rPr>
                <w:rFonts w:eastAsia="Times New Roman" w:cs="Times New Roman"/>
                <w:i/>
                <w:sz w:val="24"/>
                <w:szCs w:val="24"/>
                <w:lang w:eastAsia="ru-RU"/>
              </w:rPr>
            </w:pPr>
            <w:r w:rsidRPr="00487587">
              <w:rPr>
                <w:rFonts w:eastAsia="Times New Roman" w:cs="Times New Roman"/>
                <w:i/>
                <w:sz w:val="24"/>
                <w:szCs w:val="24"/>
                <w:lang w:eastAsia="ru-RU"/>
              </w:rPr>
              <w:t>В 2015 году в ЕРДР зарегистрировано 2 правонарушения по статье 221, направлено в суд 0. Осуждено 0 чел.</w:t>
            </w:r>
          </w:p>
          <w:p w:rsidR="00AB3445" w:rsidRPr="00487587" w:rsidRDefault="00AB3445" w:rsidP="00AB3445">
            <w:pPr>
              <w:ind w:firstLine="284"/>
              <w:rPr>
                <w:rFonts w:eastAsia="Times New Roman" w:cs="Times New Roman"/>
                <w:i/>
                <w:sz w:val="24"/>
                <w:szCs w:val="24"/>
                <w:lang w:eastAsia="ru-RU"/>
              </w:rPr>
            </w:pPr>
            <w:r w:rsidRPr="00487587">
              <w:rPr>
                <w:rFonts w:eastAsia="Times New Roman" w:cs="Times New Roman"/>
                <w:i/>
                <w:sz w:val="24"/>
                <w:szCs w:val="24"/>
                <w:lang w:eastAsia="ru-RU"/>
              </w:rPr>
              <w:t>Привлечено к административной ответственности по КоАП:</w:t>
            </w:r>
          </w:p>
          <w:p w:rsidR="00AB3445" w:rsidRPr="00487587" w:rsidRDefault="00AB3445" w:rsidP="00AB3445">
            <w:pPr>
              <w:ind w:firstLine="284"/>
              <w:rPr>
                <w:rFonts w:eastAsia="Times New Roman" w:cs="Times New Roman"/>
                <w:i/>
                <w:sz w:val="24"/>
                <w:szCs w:val="24"/>
                <w:lang w:eastAsia="ru-RU"/>
              </w:rPr>
            </w:pPr>
            <w:r w:rsidRPr="00487587">
              <w:rPr>
                <w:rFonts w:eastAsia="Times New Roman" w:cs="Times New Roman"/>
                <w:i/>
                <w:sz w:val="24"/>
                <w:szCs w:val="24"/>
                <w:lang w:eastAsia="ru-RU"/>
              </w:rPr>
              <w:t>-ст.159 «Монополистическая деятельность» - 86 юрлиц и 1 ИП (2016г.); 53 юрлиц и 4 ИП (2015г.).</w:t>
            </w:r>
          </w:p>
          <w:p w:rsidR="00AB3445" w:rsidRPr="00487587" w:rsidRDefault="00AB3445" w:rsidP="00AB3445">
            <w:pPr>
              <w:ind w:firstLine="284"/>
              <w:rPr>
                <w:sz w:val="24"/>
                <w:szCs w:val="24"/>
              </w:rPr>
            </w:pPr>
          </w:p>
        </w:tc>
      </w:tr>
      <w:tr w:rsidR="00F15D7A" w:rsidRPr="00487587" w:rsidTr="00016D85">
        <w:tc>
          <w:tcPr>
            <w:tcW w:w="654" w:type="dxa"/>
          </w:tcPr>
          <w:p w:rsidR="00F15D7A" w:rsidRPr="00487587" w:rsidRDefault="00F15D7A" w:rsidP="00F15D7A">
            <w:pPr>
              <w:pStyle w:val="a4"/>
              <w:numPr>
                <w:ilvl w:val="0"/>
                <w:numId w:val="1"/>
              </w:numPr>
              <w:ind w:left="0" w:firstLine="0"/>
              <w:rPr>
                <w:rFonts w:cs="Times New Roman"/>
                <w:sz w:val="24"/>
                <w:szCs w:val="24"/>
              </w:rPr>
            </w:pPr>
          </w:p>
        </w:tc>
        <w:tc>
          <w:tcPr>
            <w:tcW w:w="5397" w:type="dxa"/>
          </w:tcPr>
          <w:p w:rsidR="00F15D7A" w:rsidRPr="00487587" w:rsidRDefault="00F15D7A" w:rsidP="00F15D7A">
            <w:pPr>
              <w:ind w:firstLine="284"/>
              <w:rPr>
                <w:rFonts w:cs="Times New Roman"/>
                <w:b/>
                <w:sz w:val="24"/>
                <w:szCs w:val="24"/>
              </w:rPr>
            </w:pPr>
            <w:r w:rsidRPr="00487587">
              <w:rPr>
                <w:rFonts w:cs="Times New Roman"/>
                <w:b/>
                <w:sz w:val="24"/>
                <w:szCs w:val="24"/>
              </w:rPr>
              <w:t>Статья 222. Незаконное использование товарного знака</w:t>
            </w:r>
          </w:p>
          <w:p w:rsidR="00F15D7A" w:rsidRPr="00487587" w:rsidRDefault="00F15D7A" w:rsidP="00F15D7A">
            <w:pPr>
              <w:ind w:firstLine="284"/>
              <w:rPr>
                <w:rFonts w:cs="Times New Roman"/>
                <w:b/>
                <w:sz w:val="24"/>
                <w:szCs w:val="24"/>
              </w:rPr>
            </w:pPr>
          </w:p>
          <w:p w:rsidR="00F15D7A" w:rsidRPr="00487587" w:rsidRDefault="00F15D7A" w:rsidP="00F15D7A">
            <w:pPr>
              <w:ind w:firstLine="284"/>
              <w:rPr>
                <w:rFonts w:cs="Times New Roman"/>
                <w:sz w:val="24"/>
                <w:szCs w:val="24"/>
              </w:rPr>
            </w:pPr>
            <w:r w:rsidRPr="00487587">
              <w:rPr>
                <w:rFonts w:cs="Times New Roman"/>
                <w:sz w:val="24"/>
                <w:szCs w:val="24"/>
              </w:rPr>
              <w:t xml:space="preserve">1. Незаконное использование чужого товарного знака, знака обслуживания, фирменного наименования, наименования места происхождения товара или сходных с ними обозначений для однородных товаров или услуг, если это деяние </w:t>
            </w:r>
            <w:r w:rsidRPr="00487587">
              <w:rPr>
                <w:rFonts w:cs="Times New Roman"/>
                <w:b/>
                <w:sz w:val="24"/>
                <w:szCs w:val="24"/>
              </w:rPr>
              <w:t>совершено неоднократно или</w:t>
            </w:r>
            <w:r w:rsidRPr="00487587">
              <w:rPr>
                <w:rFonts w:cs="Times New Roman"/>
                <w:sz w:val="24"/>
                <w:szCs w:val="24"/>
              </w:rPr>
              <w:t xml:space="preserve"> причинило крупный ущерб, – </w:t>
            </w:r>
          </w:p>
          <w:p w:rsidR="00F15D7A" w:rsidRPr="00487587" w:rsidRDefault="00F15D7A" w:rsidP="00F15D7A">
            <w:pPr>
              <w:ind w:firstLine="284"/>
              <w:rPr>
                <w:rFonts w:cs="Times New Roman"/>
                <w:sz w:val="24"/>
                <w:szCs w:val="24"/>
              </w:rPr>
            </w:pPr>
            <w:r w:rsidRPr="00487587">
              <w:rPr>
                <w:rFonts w:cs="Times New Roman"/>
                <w:sz w:val="24"/>
                <w:szCs w:val="24"/>
              </w:rPr>
              <w:lastRenderedPageBreak/>
              <w:t>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F15D7A" w:rsidRPr="00487587" w:rsidRDefault="00F15D7A" w:rsidP="00F15D7A">
            <w:pPr>
              <w:ind w:firstLine="284"/>
              <w:rPr>
                <w:rFonts w:cs="Times New Roman"/>
                <w:sz w:val="24"/>
                <w:szCs w:val="24"/>
              </w:rPr>
            </w:pPr>
            <w:r w:rsidRPr="00487587">
              <w:rPr>
                <w:rFonts w:cs="Times New Roman"/>
                <w:sz w:val="24"/>
                <w:szCs w:val="24"/>
              </w:rPr>
              <w:t xml:space="preserve">2. Незаконное использование предупредительной маркировки в отношении не зарегистрированного в Республике Казахстан товарного знака или наименования места происхождения товара, если это деяние </w:t>
            </w:r>
            <w:r w:rsidRPr="00487587">
              <w:rPr>
                <w:rFonts w:cs="Times New Roman"/>
                <w:b/>
                <w:sz w:val="24"/>
                <w:szCs w:val="24"/>
              </w:rPr>
              <w:t>совершено неоднократно или</w:t>
            </w:r>
            <w:r w:rsidRPr="00487587">
              <w:rPr>
                <w:rFonts w:cs="Times New Roman"/>
                <w:sz w:val="24"/>
                <w:szCs w:val="24"/>
              </w:rPr>
              <w:t xml:space="preserve"> причинило крупный ущерб, – </w:t>
            </w:r>
          </w:p>
          <w:p w:rsidR="00F15D7A" w:rsidRPr="00487587" w:rsidRDefault="00F15D7A" w:rsidP="00F15D7A">
            <w:pPr>
              <w:ind w:firstLine="284"/>
              <w:rPr>
                <w:rFonts w:cs="Times New Roman"/>
                <w:sz w:val="24"/>
                <w:szCs w:val="24"/>
              </w:rPr>
            </w:pPr>
            <w:r w:rsidRPr="00487587">
              <w:rPr>
                <w:rFonts w:cs="Times New Roman"/>
                <w:sz w:val="24"/>
                <w:szCs w:val="24"/>
              </w:rPr>
              <w:t>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p w:rsidR="00F15D7A" w:rsidRPr="00487587" w:rsidRDefault="00F15D7A" w:rsidP="00F15D7A">
            <w:pPr>
              <w:ind w:firstLine="284"/>
              <w:rPr>
                <w:rFonts w:cs="Times New Roman"/>
                <w:sz w:val="24"/>
                <w:szCs w:val="24"/>
              </w:rPr>
            </w:pPr>
          </w:p>
        </w:tc>
        <w:tc>
          <w:tcPr>
            <w:tcW w:w="5397" w:type="dxa"/>
          </w:tcPr>
          <w:p w:rsidR="00F15D7A" w:rsidRPr="00487587" w:rsidRDefault="00F15D7A" w:rsidP="00F15D7A">
            <w:pPr>
              <w:ind w:firstLine="284"/>
              <w:rPr>
                <w:rFonts w:cs="Times New Roman"/>
                <w:b/>
                <w:sz w:val="24"/>
                <w:szCs w:val="24"/>
              </w:rPr>
            </w:pPr>
            <w:r w:rsidRPr="00487587">
              <w:rPr>
                <w:rFonts w:cs="Times New Roman"/>
                <w:b/>
                <w:sz w:val="24"/>
                <w:szCs w:val="24"/>
              </w:rPr>
              <w:lastRenderedPageBreak/>
              <w:t>Статья 222. Незаконное использование товарного знака</w:t>
            </w:r>
          </w:p>
          <w:p w:rsidR="00F15D7A" w:rsidRPr="00487587" w:rsidRDefault="00F15D7A" w:rsidP="00F15D7A">
            <w:pPr>
              <w:ind w:firstLine="284"/>
              <w:rPr>
                <w:rFonts w:cs="Times New Roman"/>
                <w:b/>
                <w:sz w:val="24"/>
                <w:szCs w:val="24"/>
              </w:rPr>
            </w:pPr>
          </w:p>
          <w:p w:rsidR="00F15D7A" w:rsidRPr="00487587" w:rsidRDefault="00F15D7A" w:rsidP="00F15D7A">
            <w:pPr>
              <w:ind w:firstLine="284"/>
              <w:rPr>
                <w:rFonts w:cs="Times New Roman"/>
                <w:sz w:val="24"/>
                <w:szCs w:val="24"/>
              </w:rPr>
            </w:pPr>
            <w:r w:rsidRPr="00487587">
              <w:rPr>
                <w:rFonts w:cs="Times New Roman"/>
                <w:sz w:val="24"/>
                <w:szCs w:val="24"/>
              </w:rPr>
              <w:t xml:space="preserve">1. Незаконное использование чужого товарного знака, знака обслуживания, фирменного наименования, наименования места происхождения товара или сходных с ними обозначений для однородных товаров или услуг, если это деяние причинило крупный ущерб, – </w:t>
            </w:r>
          </w:p>
          <w:p w:rsidR="00CF575D" w:rsidRPr="00487587" w:rsidRDefault="00CF575D" w:rsidP="00F15D7A">
            <w:pPr>
              <w:ind w:firstLine="284"/>
              <w:rPr>
                <w:rFonts w:cs="Times New Roman"/>
                <w:sz w:val="24"/>
                <w:szCs w:val="24"/>
              </w:rPr>
            </w:pPr>
          </w:p>
          <w:p w:rsidR="00F15D7A" w:rsidRPr="00487587" w:rsidRDefault="00F15D7A" w:rsidP="00F15D7A">
            <w:pPr>
              <w:ind w:firstLine="284"/>
              <w:rPr>
                <w:rFonts w:cs="Times New Roman"/>
                <w:sz w:val="24"/>
                <w:szCs w:val="24"/>
              </w:rPr>
            </w:pPr>
            <w:r w:rsidRPr="00487587">
              <w:rPr>
                <w:rFonts w:cs="Times New Roman"/>
                <w:sz w:val="24"/>
                <w:szCs w:val="24"/>
              </w:rPr>
              <w:lastRenderedPageBreak/>
              <w:t>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F15D7A" w:rsidRPr="00487587" w:rsidRDefault="00F15D7A" w:rsidP="00F15D7A">
            <w:pPr>
              <w:ind w:firstLine="284"/>
              <w:rPr>
                <w:rFonts w:cs="Times New Roman"/>
                <w:sz w:val="24"/>
                <w:szCs w:val="24"/>
              </w:rPr>
            </w:pPr>
            <w:r w:rsidRPr="00487587">
              <w:rPr>
                <w:rFonts w:cs="Times New Roman"/>
                <w:sz w:val="24"/>
                <w:szCs w:val="24"/>
              </w:rPr>
              <w:t xml:space="preserve">2. Незаконное использование предупредительной маркировки в отношении не зарегистрированного в Республике Казахстан товарного знака или наименования места происхождения товара, если это деяние причинило крупный ущерб, – </w:t>
            </w:r>
          </w:p>
          <w:p w:rsidR="00F15D7A" w:rsidRPr="00487587" w:rsidRDefault="00F15D7A" w:rsidP="00F15D7A">
            <w:pPr>
              <w:ind w:firstLine="284"/>
              <w:rPr>
                <w:rFonts w:cs="Times New Roman"/>
                <w:sz w:val="24"/>
                <w:szCs w:val="24"/>
              </w:rPr>
            </w:pPr>
            <w:r w:rsidRPr="00487587">
              <w:rPr>
                <w:rFonts w:cs="Times New Roman"/>
                <w:sz w:val="24"/>
                <w:szCs w:val="24"/>
              </w:rPr>
              <w:t>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p w:rsidR="00F15D7A" w:rsidRPr="00487587" w:rsidRDefault="00F15D7A" w:rsidP="00F15D7A">
            <w:pPr>
              <w:ind w:firstLine="284"/>
              <w:rPr>
                <w:rFonts w:cs="Times New Roman"/>
                <w:sz w:val="24"/>
                <w:szCs w:val="24"/>
              </w:rPr>
            </w:pPr>
          </w:p>
          <w:p w:rsidR="000866AC" w:rsidRPr="00487587" w:rsidRDefault="000866AC" w:rsidP="000866AC">
            <w:pPr>
              <w:ind w:firstLine="284"/>
              <w:rPr>
                <w:rFonts w:eastAsia="Times New Roman" w:cs="Times New Roman"/>
                <w:b/>
                <w:sz w:val="24"/>
                <w:szCs w:val="24"/>
                <w:lang w:eastAsia="ru-RU"/>
              </w:rPr>
            </w:pPr>
            <w:r w:rsidRPr="00487587">
              <w:rPr>
                <w:rFonts w:eastAsia="Times New Roman" w:cs="Times New Roman"/>
                <w:b/>
                <w:sz w:val="24"/>
                <w:szCs w:val="24"/>
                <w:lang w:eastAsia="ru-RU"/>
              </w:rPr>
              <w:t xml:space="preserve">Примечание. </w:t>
            </w:r>
          </w:p>
          <w:p w:rsidR="000866AC" w:rsidRPr="00487587" w:rsidRDefault="000866AC" w:rsidP="000866AC">
            <w:pPr>
              <w:ind w:firstLine="284"/>
              <w:rPr>
                <w:rFonts w:eastAsia="Times New Roman" w:cs="Times New Roman"/>
                <w:b/>
                <w:sz w:val="24"/>
                <w:szCs w:val="24"/>
                <w:lang w:eastAsia="ru-RU"/>
              </w:rPr>
            </w:pPr>
            <w:r w:rsidRPr="00487587">
              <w:rPr>
                <w:rFonts w:eastAsia="Times New Roman" w:cs="Times New Roman"/>
                <w:b/>
                <w:sz w:val="24"/>
                <w:szCs w:val="24"/>
                <w:lang w:eastAsia="ru-RU"/>
              </w:rPr>
              <w:t>Лицо, впервые совершившее деяние, предусмотренное настоящей статьей, освобождается от уголовной ответственности в случае добровольного возмещения ущерба.</w:t>
            </w:r>
          </w:p>
          <w:p w:rsidR="00CF575D" w:rsidRPr="00487587" w:rsidRDefault="00CF575D" w:rsidP="00F15D7A">
            <w:pPr>
              <w:ind w:firstLine="284"/>
              <w:rPr>
                <w:rFonts w:cs="Times New Roman"/>
                <w:sz w:val="24"/>
                <w:szCs w:val="24"/>
              </w:rPr>
            </w:pPr>
          </w:p>
        </w:tc>
        <w:tc>
          <w:tcPr>
            <w:tcW w:w="3402" w:type="dxa"/>
          </w:tcPr>
          <w:p w:rsidR="003121FF" w:rsidRPr="00487587" w:rsidRDefault="003121FF" w:rsidP="003121FF">
            <w:pPr>
              <w:ind w:firstLine="284"/>
              <w:rPr>
                <w:sz w:val="24"/>
              </w:rPr>
            </w:pPr>
            <w:r w:rsidRPr="00487587">
              <w:rPr>
                <w:sz w:val="24"/>
              </w:rPr>
              <w:lastRenderedPageBreak/>
              <w:t>Незаконное использование товарного знака не представляет той степени общественной опасности, за которой неизбежно должна следовать уголовная ответственность.</w:t>
            </w:r>
          </w:p>
          <w:p w:rsidR="003121FF" w:rsidRPr="00487587" w:rsidRDefault="003121FF" w:rsidP="003121FF">
            <w:pPr>
              <w:ind w:firstLine="284"/>
              <w:rPr>
                <w:sz w:val="24"/>
              </w:rPr>
            </w:pPr>
            <w:r w:rsidRPr="00487587">
              <w:rPr>
                <w:sz w:val="24"/>
              </w:rPr>
              <w:t xml:space="preserve">Вопросы защиты прав владельцев товарного знака предусмотрены Гражданским </w:t>
            </w:r>
            <w:r w:rsidRPr="00487587">
              <w:rPr>
                <w:sz w:val="24"/>
              </w:rPr>
              <w:lastRenderedPageBreak/>
              <w:t>кодексом, Законом РК «О товарных знаках, знаках обслуживания и наименованиях мест происхождения товаров». В частности, в обязанности лица, нарушившего права владельца товарного знака входит прекращение нарушения и возмещение владельцу товарного знака понесенные им убытки, уничтожение товара и т.д.</w:t>
            </w:r>
          </w:p>
          <w:p w:rsidR="003121FF" w:rsidRPr="00487587" w:rsidRDefault="003121FF" w:rsidP="003121FF">
            <w:pPr>
              <w:ind w:firstLine="284"/>
              <w:rPr>
                <w:sz w:val="24"/>
              </w:rPr>
            </w:pPr>
            <w:r w:rsidRPr="00487587">
              <w:rPr>
                <w:sz w:val="24"/>
              </w:rPr>
              <w:t>Вместе с тем, в 2001 году Казахстан ратифицировал Соглашение о мерах по предупреждению и пресечению использования ложных товарных знаков и географических указаний. Соглашение предусматривает установление в национальном законодательстве уголовной и административной ответственности в случаях намеренного использования ложных товарных знаков и географических указаний в коммерческих целях.</w:t>
            </w:r>
          </w:p>
          <w:p w:rsidR="003121FF" w:rsidRPr="00487587" w:rsidRDefault="003121FF" w:rsidP="003121FF">
            <w:pPr>
              <w:ind w:firstLine="284"/>
              <w:rPr>
                <w:sz w:val="24"/>
              </w:rPr>
            </w:pPr>
            <w:r w:rsidRPr="00487587">
              <w:rPr>
                <w:sz w:val="24"/>
              </w:rPr>
              <w:t xml:space="preserve">По ст.222 УК РК уголовная ответственность наступает, если правонарушение совершено неоднократно или </w:t>
            </w:r>
            <w:r w:rsidRPr="00487587">
              <w:rPr>
                <w:sz w:val="24"/>
              </w:rPr>
              <w:lastRenderedPageBreak/>
              <w:t>причинило крупный ущерб (ущерб, причиненный гражданину на сумму более 100 МРП, организации или государству на сумму более 1000 МРП).</w:t>
            </w:r>
          </w:p>
          <w:p w:rsidR="003121FF" w:rsidRPr="00487587" w:rsidRDefault="003121FF" w:rsidP="003121FF">
            <w:pPr>
              <w:ind w:firstLine="284"/>
              <w:rPr>
                <w:sz w:val="24"/>
              </w:rPr>
            </w:pPr>
            <w:r w:rsidRPr="00487587">
              <w:rPr>
                <w:sz w:val="24"/>
              </w:rPr>
              <w:t xml:space="preserve">При такой формулировке, нарушения на значительно меньшую сумму, совершенные два и более раз, автоматически влекут уголовную ответственность. </w:t>
            </w:r>
          </w:p>
          <w:p w:rsidR="003121FF" w:rsidRPr="00487587" w:rsidRDefault="003121FF" w:rsidP="003121FF">
            <w:pPr>
              <w:ind w:firstLine="284"/>
              <w:rPr>
                <w:sz w:val="24"/>
              </w:rPr>
            </w:pPr>
            <w:r w:rsidRPr="00487587">
              <w:rPr>
                <w:sz w:val="24"/>
              </w:rPr>
              <w:t>В целях снижения репрессивности наказания, предлагается исключить неоднократность, оставив только крупный ущерб.</w:t>
            </w:r>
          </w:p>
          <w:p w:rsidR="00212251" w:rsidRPr="00487587" w:rsidRDefault="003121FF" w:rsidP="003121FF">
            <w:pPr>
              <w:ind w:firstLine="284"/>
              <w:rPr>
                <w:sz w:val="24"/>
              </w:rPr>
            </w:pPr>
            <w:r w:rsidRPr="00487587">
              <w:rPr>
                <w:sz w:val="24"/>
              </w:rPr>
              <w:t>В тех случаях, когда лицо впервые совершило правонарушение, целесообразно предусмотреть его освобождение от уголовной ответственности при добровольном возмещении причиненного ущерба.</w:t>
            </w:r>
          </w:p>
          <w:p w:rsidR="003121FF" w:rsidRPr="00487587" w:rsidRDefault="003121FF" w:rsidP="003121FF">
            <w:pPr>
              <w:ind w:firstLine="284"/>
              <w:rPr>
                <w:sz w:val="24"/>
              </w:rPr>
            </w:pPr>
            <w:r w:rsidRPr="00487587">
              <w:rPr>
                <w:sz w:val="24"/>
              </w:rPr>
              <w:t xml:space="preserve">Учитывая, что действующий размер крупного ущерба по ст.222 УК составляет небольшую сумму, предлагается увеличить его (ущерб гражданину - более 500 МРП, организации или </w:t>
            </w:r>
            <w:r w:rsidRPr="00487587">
              <w:rPr>
                <w:sz w:val="24"/>
              </w:rPr>
              <w:lastRenderedPageBreak/>
              <w:t>государству - более 3000 МРП).</w:t>
            </w:r>
          </w:p>
          <w:p w:rsidR="003121FF" w:rsidRPr="00487587" w:rsidRDefault="003121FF" w:rsidP="003121FF">
            <w:pPr>
              <w:ind w:firstLine="284"/>
              <w:rPr>
                <w:rFonts w:eastAsia="Times New Roman" w:cs="Times New Roman"/>
                <w:sz w:val="24"/>
                <w:szCs w:val="24"/>
                <w:lang w:eastAsia="ru-RU"/>
              </w:rPr>
            </w:pPr>
          </w:p>
          <w:p w:rsidR="005D57E8" w:rsidRPr="00487587" w:rsidRDefault="005D57E8" w:rsidP="005D57E8">
            <w:pPr>
              <w:ind w:firstLine="284"/>
              <w:rPr>
                <w:rFonts w:eastAsia="Times New Roman" w:cs="Times New Roman"/>
                <w:i/>
                <w:sz w:val="24"/>
                <w:szCs w:val="24"/>
                <w:lang w:eastAsia="ru-RU"/>
              </w:rPr>
            </w:pPr>
            <w:r w:rsidRPr="00487587">
              <w:rPr>
                <w:rFonts w:eastAsia="Times New Roman" w:cs="Times New Roman"/>
                <w:i/>
                <w:sz w:val="24"/>
                <w:szCs w:val="24"/>
                <w:lang w:eastAsia="ru-RU"/>
              </w:rPr>
              <w:t>Справочно:</w:t>
            </w:r>
          </w:p>
          <w:p w:rsidR="005D57E8" w:rsidRPr="00487587" w:rsidRDefault="005D57E8" w:rsidP="005D57E8">
            <w:pPr>
              <w:ind w:firstLine="284"/>
              <w:rPr>
                <w:rFonts w:eastAsia="Times New Roman" w:cs="Times New Roman"/>
                <w:i/>
                <w:sz w:val="24"/>
                <w:szCs w:val="24"/>
                <w:lang w:eastAsia="ru-RU"/>
              </w:rPr>
            </w:pPr>
            <w:r w:rsidRPr="00487587">
              <w:rPr>
                <w:rFonts w:eastAsia="Times New Roman" w:cs="Times New Roman"/>
                <w:i/>
                <w:sz w:val="24"/>
                <w:szCs w:val="24"/>
                <w:lang w:eastAsia="ru-RU"/>
              </w:rPr>
              <w:t>В 2016 году в ЕРДР зарегистрировано 42 правонарушения по статье 222, направлено в суд 17. Осуждено 3 чел.</w:t>
            </w:r>
          </w:p>
          <w:p w:rsidR="005D57E8" w:rsidRPr="00487587" w:rsidRDefault="005D57E8" w:rsidP="005D57E8">
            <w:pPr>
              <w:ind w:firstLine="284"/>
              <w:rPr>
                <w:rFonts w:eastAsia="Times New Roman" w:cs="Times New Roman"/>
                <w:i/>
                <w:sz w:val="24"/>
                <w:szCs w:val="24"/>
                <w:lang w:eastAsia="ru-RU"/>
              </w:rPr>
            </w:pPr>
            <w:r w:rsidRPr="00487587">
              <w:rPr>
                <w:rFonts w:eastAsia="Times New Roman" w:cs="Times New Roman"/>
                <w:i/>
                <w:sz w:val="24"/>
                <w:szCs w:val="24"/>
                <w:lang w:eastAsia="ru-RU"/>
              </w:rPr>
              <w:t>В 2015 году в ЕРДР зарегистрировано 42 правонарушени</w:t>
            </w:r>
            <w:r w:rsidR="007618CD" w:rsidRPr="00487587">
              <w:rPr>
                <w:rFonts w:eastAsia="Times New Roman" w:cs="Times New Roman"/>
                <w:i/>
                <w:sz w:val="24"/>
                <w:szCs w:val="24"/>
                <w:lang w:eastAsia="ru-RU"/>
              </w:rPr>
              <w:t>я</w:t>
            </w:r>
            <w:r w:rsidRPr="00487587">
              <w:rPr>
                <w:rFonts w:eastAsia="Times New Roman" w:cs="Times New Roman"/>
                <w:i/>
                <w:sz w:val="24"/>
                <w:szCs w:val="24"/>
                <w:lang w:eastAsia="ru-RU"/>
              </w:rPr>
              <w:t xml:space="preserve"> по статье 222, направлено в суд 2. Осужден 1 чел.</w:t>
            </w:r>
          </w:p>
          <w:p w:rsidR="00B56276" w:rsidRPr="00487587" w:rsidRDefault="00B56276" w:rsidP="00B56276">
            <w:pPr>
              <w:ind w:firstLine="284"/>
              <w:rPr>
                <w:rFonts w:eastAsia="Times New Roman" w:cs="Times New Roman"/>
                <w:i/>
                <w:sz w:val="24"/>
                <w:szCs w:val="24"/>
                <w:lang w:eastAsia="ru-RU"/>
              </w:rPr>
            </w:pPr>
            <w:r w:rsidRPr="00487587">
              <w:rPr>
                <w:rFonts w:eastAsia="Times New Roman" w:cs="Times New Roman"/>
                <w:i/>
                <w:sz w:val="24"/>
                <w:szCs w:val="24"/>
                <w:lang w:eastAsia="ru-RU"/>
              </w:rPr>
              <w:t>Привлечено к административной ответственности по КоАП:</w:t>
            </w:r>
          </w:p>
          <w:p w:rsidR="00B56276" w:rsidRPr="00487587" w:rsidRDefault="00B56276" w:rsidP="00B56276">
            <w:pPr>
              <w:ind w:firstLine="284"/>
              <w:rPr>
                <w:rFonts w:eastAsia="Times New Roman" w:cs="Times New Roman"/>
                <w:i/>
                <w:sz w:val="24"/>
                <w:szCs w:val="24"/>
                <w:lang w:eastAsia="ru-RU"/>
              </w:rPr>
            </w:pPr>
            <w:r w:rsidRPr="00487587">
              <w:rPr>
                <w:rFonts w:eastAsia="Times New Roman" w:cs="Times New Roman"/>
                <w:i/>
                <w:sz w:val="24"/>
                <w:szCs w:val="24"/>
                <w:lang w:eastAsia="ru-RU"/>
              </w:rPr>
              <w:t>-ст.158 «Незаконное использование чужого товарного знака, знака обслуживания, наименования места происхождения товара или фирменного наименования» - 29 юрлиц и 0 ИП (2016г.); 29 юрлиц и 2 ИП (2015г.).</w:t>
            </w:r>
          </w:p>
          <w:p w:rsidR="005D57E8" w:rsidRPr="00487587" w:rsidRDefault="005D57E8" w:rsidP="00F15D7A">
            <w:pPr>
              <w:ind w:firstLine="284"/>
              <w:rPr>
                <w:rFonts w:eastAsia="Times New Roman" w:cs="Times New Roman"/>
                <w:sz w:val="24"/>
                <w:szCs w:val="24"/>
                <w:lang w:eastAsia="ru-RU"/>
              </w:rPr>
            </w:pPr>
          </w:p>
        </w:tc>
      </w:tr>
      <w:tr w:rsidR="000B28D2" w:rsidRPr="00487587" w:rsidTr="00016D85">
        <w:tc>
          <w:tcPr>
            <w:tcW w:w="654" w:type="dxa"/>
          </w:tcPr>
          <w:p w:rsidR="000B28D2" w:rsidRPr="00487587" w:rsidRDefault="000B28D2" w:rsidP="001F32F6">
            <w:pPr>
              <w:pStyle w:val="a4"/>
              <w:numPr>
                <w:ilvl w:val="0"/>
                <w:numId w:val="1"/>
              </w:numPr>
              <w:ind w:left="0" w:firstLine="0"/>
              <w:rPr>
                <w:rFonts w:cs="Times New Roman"/>
                <w:sz w:val="24"/>
                <w:szCs w:val="24"/>
              </w:rPr>
            </w:pPr>
          </w:p>
        </w:tc>
        <w:tc>
          <w:tcPr>
            <w:tcW w:w="5397" w:type="dxa"/>
          </w:tcPr>
          <w:p w:rsidR="000B28D2" w:rsidRPr="00487587" w:rsidRDefault="000B28D2" w:rsidP="00CB1290">
            <w:pPr>
              <w:ind w:firstLine="284"/>
              <w:rPr>
                <w:rFonts w:cs="Times New Roman"/>
                <w:sz w:val="24"/>
                <w:szCs w:val="24"/>
              </w:rPr>
            </w:pPr>
            <w:r w:rsidRPr="00487587">
              <w:rPr>
                <w:rFonts w:cs="Times New Roman"/>
                <w:sz w:val="24"/>
                <w:szCs w:val="24"/>
              </w:rPr>
              <w:t xml:space="preserve">Статья 233. Нарушение </w:t>
            </w:r>
            <w:r w:rsidRPr="00487587">
              <w:rPr>
                <w:rFonts w:cs="Times New Roman"/>
                <w:b/>
                <w:sz w:val="24"/>
                <w:szCs w:val="24"/>
              </w:rPr>
              <w:t>порядка и правил</w:t>
            </w:r>
            <w:r w:rsidRPr="00487587">
              <w:rPr>
                <w:rFonts w:cs="Times New Roman"/>
                <w:sz w:val="24"/>
                <w:szCs w:val="24"/>
              </w:rPr>
              <w:t xml:space="preserve"> маркировки подакцизных товаров акцизными марками и (или) учетно-контрольными марками, подделка и использование акцизных марок и (или) учетно-контрольных марок</w:t>
            </w:r>
          </w:p>
          <w:p w:rsidR="000B28D2" w:rsidRPr="00487587" w:rsidRDefault="000B28D2" w:rsidP="00CB1290">
            <w:pPr>
              <w:ind w:firstLine="284"/>
              <w:rPr>
                <w:rFonts w:cs="Times New Roman"/>
                <w:sz w:val="24"/>
                <w:szCs w:val="24"/>
              </w:rPr>
            </w:pPr>
          </w:p>
          <w:p w:rsidR="000B28D2" w:rsidRPr="00487587" w:rsidRDefault="000B28D2" w:rsidP="00CB1290">
            <w:pPr>
              <w:ind w:firstLine="284"/>
              <w:rPr>
                <w:rFonts w:cs="Times New Roman"/>
                <w:b/>
                <w:sz w:val="24"/>
                <w:szCs w:val="24"/>
              </w:rPr>
            </w:pPr>
            <w:r w:rsidRPr="00487587">
              <w:rPr>
                <w:rFonts w:cs="Times New Roman"/>
                <w:b/>
                <w:sz w:val="24"/>
                <w:szCs w:val="24"/>
              </w:rPr>
              <w:lastRenderedPageBreak/>
              <w:t xml:space="preserve">1. Нарушение порядка и правил маркировки подакцизных товаров акцизными марками и (или) учетно-контрольными марками, повлекшее причинение значительного ущерба, – </w:t>
            </w:r>
          </w:p>
          <w:p w:rsidR="000B28D2" w:rsidRPr="00487587" w:rsidRDefault="000B28D2" w:rsidP="00CB1290">
            <w:pPr>
              <w:ind w:firstLine="284"/>
              <w:rPr>
                <w:rFonts w:cs="Times New Roman"/>
                <w:sz w:val="24"/>
                <w:szCs w:val="24"/>
              </w:rPr>
            </w:pPr>
            <w:r w:rsidRPr="00487587">
              <w:rPr>
                <w:rFonts w:cs="Times New Roman"/>
                <w:sz w:val="24"/>
                <w:szCs w:val="24"/>
              </w:rPr>
              <w:t xml:space="preserve">наказывается штрафом в размере до двух тысяч месячных расчетных показателей либо исправительными работами в том же размере, </w:t>
            </w:r>
            <w:r w:rsidRPr="00487587">
              <w:rPr>
                <w:rFonts w:cs="Times New Roman"/>
                <w:b/>
                <w:sz w:val="24"/>
                <w:szCs w:val="24"/>
              </w:rPr>
              <w:t xml:space="preserve">либо ограничением свободы на срок до двух лет, либо лишением свободы на тот же срок, </w:t>
            </w:r>
            <w:r w:rsidRPr="00487587">
              <w:rPr>
                <w:rFonts w:cs="Times New Roman"/>
                <w:sz w:val="24"/>
                <w:szCs w:val="24"/>
              </w:rPr>
              <w:t>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p w:rsidR="00CB1290" w:rsidRPr="00487587" w:rsidRDefault="00CB1290" w:rsidP="00CB1290">
            <w:pPr>
              <w:ind w:firstLine="284"/>
              <w:rPr>
                <w:rFonts w:cs="Times New Roman"/>
                <w:sz w:val="24"/>
                <w:szCs w:val="24"/>
              </w:rPr>
            </w:pPr>
          </w:p>
          <w:p w:rsidR="006A7FA1" w:rsidRPr="00487587" w:rsidRDefault="006A7FA1" w:rsidP="00CB1290">
            <w:pPr>
              <w:ind w:firstLine="284"/>
              <w:rPr>
                <w:rFonts w:cs="Times New Roman"/>
                <w:sz w:val="24"/>
                <w:szCs w:val="24"/>
              </w:rPr>
            </w:pPr>
          </w:p>
          <w:p w:rsidR="000B28D2" w:rsidRPr="00487587" w:rsidRDefault="000B28D2" w:rsidP="00CB1290">
            <w:pPr>
              <w:ind w:firstLine="284"/>
              <w:rPr>
                <w:rFonts w:cs="Times New Roman"/>
                <w:sz w:val="24"/>
                <w:szCs w:val="24"/>
              </w:rPr>
            </w:pPr>
            <w:r w:rsidRPr="00487587">
              <w:rPr>
                <w:rFonts w:cs="Times New Roman"/>
                <w:sz w:val="24"/>
                <w:szCs w:val="24"/>
              </w:rPr>
              <w:t xml:space="preserve">2. Изготовление или приобретение с целью сбыта, а равно использование или сбыт заведомо поддельных акцизных марок и (или) учетно-контрольных марок – </w:t>
            </w:r>
          </w:p>
          <w:p w:rsidR="000B28D2" w:rsidRPr="00487587" w:rsidRDefault="000B28D2" w:rsidP="00CB1290">
            <w:pPr>
              <w:ind w:firstLine="284"/>
              <w:rPr>
                <w:rFonts w:cs="Times New Roman"/>
                <w:sz w:val="24"/>
                <w:szCs w:val="24"/>
              </w:rPr>
            </w:pPr>
            <w:r w:rsidRPr="00487587">
              <w:rPr>
                <w:rFonts w:cs="Times New Roman"/>
                <w:sz w:val="24"/>
                <w:szCs w:val="24"/>
              </w:rPr>
              <w:t xml:space="preserve">наказываются штрафом в размере до трех тысяч месячных расчетных показателей либо исправительными работами в том же размере, </w:t>
            </w:r>
            <w:r w:rsidRPr="00487587">
              <w:rPr>
                <w:rFonts w:cs="Times New Roman"/>
                <w:b/>
                <w:sz w:val="24"/>
                <w:szCs w:val="24"/>
              </w:rPr>
              <w:t>либо ограничением свободы на срок до трех лет,</w:t>
            </w:r>
            <w:r w:rsidRPr="00487587">
              <w:rPr>
                <w:rFonts w:cs="Times New Roman"/>
                <w:sz w:val="24"/>
                <w:szCs w:val="24"/>
              </w:rPr>
              <w:t xml:space="preserve"> </w:t>
            </w:r>
            <w:r w:rsidRPr="00487587">
              <w:rPr>
                <w:rFonts w:cs="Times New Roman"/>
                <w:b/>
                <w:sz w:val="24"/>
                <w:szCs w:val="24"/>
              </w:rPr>
              <w:t xml:space="preserve">либо лишением свободы на тот же срок, </w:t>
            </w:r>
            <w:r w:rsidRPr="00487587">
              <w:rPr>
                <w:rFonts w:cs="Times New Roman"/>
                <w:sz w:val="24"/>
                <w:szCs w:val="24"/>
              </w:rPr>
              <w:t>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p w:rsidR="000B28D2" w:rsidRPr="00487587" w:rsidRDefault="000B28D2" w:rsidP="00CB1290">
            <w:pPr>
              <w:ind w:firstLine="284"/>
              <w:rPr>
                <w:rFonts w:cs="Times New Roman"/>
                <w:sz w:val="24"/>
                <w:szCs w:val="24"/>
              </w:rPr>
            </w:pPr>
          </w:p>
        </w:tc>
        <w:tc>
          <w:tcPr>
            <w:tcW w:w="5397" w:type="dxa"/>
          </w:tcPr>
          <w:p w:rsidR="000B28D2" w:rsidRPr="00487587" w:rsidRDefault="000B28D2" w:rsidP="00CB1290">
            <w:pPr>
              <w:ind w:firstLine="284"/>
              <w:rPr>
                <w:rFonts w:cs="Times New Roman"/>
                <w:sz w:val="24"/>
                <w:szCs w:val="24"/>
              </w:rPr>
            </w:pPr>
            <w:r w:rsidRPr="00487587">
              <w:rPr>
                <w:rFonts w:cs="Times New Roman"/>
                <w:sz w:val="24"/>
                <w:szCs w:val="24"/>
              </w:rPr>
              <w:lastRenderedPageBreak/>
              <w:t>Статья 233. Нарушение маркировки подакцизных товаров акцизными марками и (или) учетно-контрольными марками, подделка и использование акцизных марок и (или) учетно-контрольных марок</w:t>
            </w:r>
          </w:p>
          <w:p w:rsidR="000B28D2" w:rsidRPr="00487587" w:rsidRDefault="000B28D2" w:rsidP="00CB1290">
            <w:pPr>
              <w:ind w:firstLine="284"/>
              <w:rPr>
                <w:rFonts w:cs="Times New Roman"/>
                <w:sz w:val="24"/>
                <w:szCs w:val="24"/>
              </w:rPr>
            </w:pPr>
          </w:p>
          <w:p w:rsidR="0087418F" w:rsidRPr="00487587" w:rsidRDefault="0087418F" w:rsidP="0087418F">
            <w:pPr>
              <w:ind w:firstLine="284"/>
              <w:rPr>
                <w:rFonts w:cs="Times New Roman"/>
                <w:b/>
                <w:sz w:val="24"/>
                <w:szCs w:val="24"/>
              </w:rPr>
            </w:pPr>
            <w:r w:rsidRPr="00487587">
              <w:rPr>
                <w:rFonts w:cs="Times New Roman"/>
                <w:b/>
                <w:sz w:val="24"/>
                <w:szCs w:val="24"/>
              </w:rPr>
              <w:lastRenderedPageBreak/>
              <w:t>1. Производство, приобретение, хранение, перевозка в целях сбыта или сбыт подакцизных товаров без маркировки акцизными марками и (или) учетно-контрольными марками, с марками неустановленного образца</w:t>
            </w:r>
            <w:r w:rsidR="009F101C" w:rsidRPr="00487587">
              <w:rPr>
                <w:rFonts w:cs="Times New Roman"/>
                <w:b/>
                <w:sz w:val="24"/>
                <w:szCs w:val="24"/>
              </w:rPr>
              <w:t xml:space="preserve"> или </w:t>
            </w:r>
            <w:r w:rsidRPr="00487587">
              <w:rPr>
                <w:rFonts w:cs="Times New Roman"/>
                <w:b/>
                <w:sz w:val="24"/>
                <w:szCs w:val="24"/>
              </w:rPr>
              <w:t xml:space="preserve">не поддающимися идентификации, в случае, если такая маркировка обязательна, повлекшее причинение </w:t>
            </w:r>
            <w:r w:rsidR="00B275CC" w:rsidRPr="00487587">
              <w:rPr>
                <w:rFonts w:cs="Times New Roman"/>
                <w:b/>
                <w:sz w:val="24"/>
                <w:szCs w:val="24"/>
              </w:rPr>
              <w:t>крупного</w:t>
            </w:r>
            <w:r w:rsidRPr="00487587">
              <w:rPr>
                <w:rFonts w:cs="Times New Roman"/>
                <w:b/>
                <w:sz w:val="24"/>
                <w:szCs w:val="24"/>
              </w:rPr>
              <w:t xml:space="preserve"> ущерба, – </w:t>
            </w:r>
          </w:p>
          <w:p w:rsidR="000B28D2" w:rsidRPr="00487587" w:rsidRDefault="0087418F" w:rsidP="0087418F">
            <w:pPr>
              <w:ind w:firstLine="284"/>
              <w:rPr>
                <w:rFonts w:cs="Times New Roman"/>
                <w:sz w:val="24"/>
                <w:szCs w:val="24"/>
              </w:rPr>
            </w:pPr>
            <w:r w:rsidRPr="00487587">
              <w:rPr>
                <w:rFonts w:cs="Times New Roman"/>
                <w:sz w:val="24"/>
                <w:szCs w:val="24"/>
              </w:rPr>
              <w:t xml:space="preserve">наказывается штрафом в размере до двух тысяч месячных расчетных показателей либо исправительными работами в том же размере, </w:t>
            </w:r>
            <w:r w:rsidR="00212251" w:rsidRPr="00487587">
              <w:rPr>
                <w:rFonts w:cs="Times New Roman"/>
                <w:sz w:val="24"/>
                <w:szCs w:val="24"/>
              </w:rPr>
              <w:t>с конфискацией имущества или без таковой,</w:t>
            </w:r>
            <w:r w:rsidRPr="00487587">
              <w:rPr>
                <w:rFonts w:cs="Times New Roman"/>
                <w:sz w:val="24"/>
                <w:szCs w:val="24"/>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994714" w:rsidRPr="00487587" w:rsidRDefault="00994714" w:rsidP="00CB1290">
            <w:pPr>
              <w:ind w:firstLine="284"/>
              <w:rPr>
                <w:rFonts w:cs="Times New Roman"/>
                <w:sz w:val="24"/>
                <w:szCs w:val="24"/>
              </w:rPr>
            </w:pPr>
          </w:p>
          <w:p w:rsidR="000B28D2" w:rsidRPr="00487587" w:rsidRDefault="000B28D2" w:rsidP="00CB1290">
            <w:pPr>
              <w:ind w:firstLine="284"/>
              <w:rPr>
                <w:rFonts w:cs="Times New Roman"/>
                <w:sz w:val="24"/>
                <w:szCs w:val="24"/>
              </w:rPr>
            </w:pPr>
            <w:r w:rsidRPr="00487587">
              <w:rPr>
                <w:rFonts w:cs="Times New Roman"/>
                <w:sz w:val="24"/>
                <w:szCs w:val="24"/>
              </w:rPr>
              <w:t xml:space="preserve">2. Изготовление или приобретение с целью сбыта, а равно использование или сбыт заведомо поддельных акцизных марок и (или) учетно-контрольных марок – </w:t>
            </w:r>
          </w:p>
          <w:p w:rsidR="000B28D2" w:rsidRPr="00487587" w:rsidRDefault="000B28D2" w:rsidP="00CB1290">
            <w:pPr>
              <w:ind w:firstLine="284"/>
              <w:rPr>
                <w:rFonts w:cs="Times New Roman"/>
                <w:sz w:val="24"/>
                <w:szCs w:val="24"/>
              </w:rPr>
            </w:pPr>
            <w:r w:rsidRPr="00487587">
              <w:rPr>
                <w:rFonts w:cs="Times New Roman"/>
                <w:sz w:val="24"/>
                <w:szCs w:val="24"/>
              </w:rPr>
              <w:t xml:space="preserve">наказываются штрафом в размере до трех тысяч месячных расчетных показателей либо исправительными работами в том же размере, </w:t>
            </w:r>
            <w:r w:rsidR="00212251" w:rsidRPr="00487587">
              <w:rPr>
                <w:rFonts w:cs="Times New Roman"/>
                <w:sz w:val="24"/>
                <w:szCs w:val="24"/>
              </w:rPr>
              <w:t xml:space="preserve">с конфискацией имущества или без таковой, </w:t>
            </w:r>
            <w:r w:rsidRPr="00487587">
              <w:rPr>
                <w:rFonts w:cs="Times New Roman"/>
                <w:sz w:val="24"/>
                <w:szCs w:val="24"/>
              </w:rPr>
              <w:t>с лишением права занимать определенные должности или заниматься определенной деятельностью на срок до трех лет или без такового.</w:t>
            </w:r>
          </w:p>
          <w:p w:rsidR="000B28D2" w:rsidRPr="00487587" w:rsidRDefault="000B28D2" w:rsidP="00CB1290">
            <w:pPr>
              <w:ind w:firstLine="284"/>
              <w:rPr>
                <w:rFonts w:cs="Times New Roman"/>
                <w:sz w:val="24"/>
                <w:szCs w:val="24"/>
              </w:rPr>
            </w:pPr>
          </w:p>
          <w:p w:rsidR="00212251" w:rsidRPr="00487587" w:rsidRDefault="00212251" w:rsidP="00212251">
            <w:pPr>
              <w:ind w:firstLine="284"/>
              <w:rPr>
                <w:rFonts w:eastAsia="Times New Roman" w:cs="Times New Roman"/>
                <w:b/>
                <w:sz w:val="24"/>
                <w:szCs w:val="24"/>
                <w:lang w:eastAsia="ru-RU"/>
              </w:rPr>
            </w:pPr>
            <w:r w:rsidRPr="00487587">
              <w:rPr>
                <w:rFonts w:eastAsia="Times New Roman" w:cs="Times New Roman"/>
                <w:b/>
                <w:sz w:val="24"/>
                <w:szCs w:val="24"/>
                <w:lang w:eastAsia="ru-RU"/>
              </w:rPr>
              <w:t xml:space="preserve">Примечание. </w:t>
            </w:r>
          </w:p>
          <w:p w:rsidR="00212251" w:rsidRPr="00487587" w:rsidRDefault="00212251" w:rsidP="00212251">
            <w:pPr>
              <w:ind w:firstLine="284"/>
              <w:rPr>
                <w:rFonts w:eastAsia="Times New Roman" w:cs="Times New Roman"/>
                <w:b/>
                <w:sz w:val="24"/>
                <w:szCs w:val="24"/>
                <w:lang w:eastAsia="ru-RU"/>
              </w:rPr>
            </w:pPr>
            <w:r w:rsidRPr="00487587">
              <w:rPr>
                <w:rFonts w:eastAsia="Times New Roman" w:cs="Times New Roman"/>
                <w:b/>
                <w:sz w:val="24"/>
                <w:szCs w:val="24"/>
                <w:lang w:eastAsia="ru-RU"/>
              </w:rPr>
              <w:t xml:space="preserve">Лицо, впервые совершившее деяние, предусмотренное настоящей статьей, </w:t>
            </w:r>
            <w:r w:rsidRPr="00487587">
              <w:rPr>
                <w:rFonts w:eastAsia="Times New Roman" w:cs="Times New Roman"/>
                <w:b/>
                <w:sz w:val="24"/>
                <w:szCs w:val="24"/>
                <w:lang w:eastAsia="ru-RU"/>
              </w:rPr>
              <w:lastRenderedPageBreak/>
              <w:t>освобождается от уголовной ответственности в случае добровольного возмещения ущерба.</w:t>
            </w:r>
          </w:p>
          <w:p w:rsidR="00212251" w:rsidRPr="00487587" w:rsidRDefault="00212251" w:rsidP="00CB1290">
            <w:pPr>
              <w:ind w:firstLine="284"/>
              <w:rPr>
                <w:rFonts w:cs="Times New Roman"/>
                <w:sz w:val="24"/>
                <w:szCs w:val="24"/>
              </w:rPr>
            </w:pPr>
          </w:p>
        </w:tc>
        <w:tc>
          <w:tcPr>
            <w:tcW w:w="3402" w:type="dxa"/>
          </w:tcPr>
          <w:p w:rsidR="009E72EE" w:rsidRPr="00487587" w:rsidRDefault="009E72EE" w:rsidP="009E72EE">
            <w:pPr>
              <w:ind w:firstLine="284"/>
              <w:rPr>
                <w:rFonts w:cs="Times New Roman"/>
                <w:sz w:val="24"/>
                <w:szCs w:val="24"/>
              </w:rPr>
            </w:pPr>
            <w:r w:rsidRPr="00487587">
              <w:rPr>
                <w:rFonts w:cs="Times New Roman"/>
                <w:sz w:val="24"/>
                <w:szCs w:val="24"/>
              </w:rPr>
              <w:lastRenderedPageBreak/>
              <w:t xml:space="preserve">В части первой ст.233 УК уголовная ответственность (штраф до 2 000 МРП, исправительные работы, ограничение или лишение свободы на срок до двух лет) </w:t>
            </w:r>
            <w:r w:rsidRPr="00487587">
              <w:rPr>
                <w:rFonts w:cs="Times New Roman"/>
                <w:sz w:val="24"/>
                <w:szCs w:val="24"/>
              </w:rPr>
              <w:lastRenderedPageBreak/>
              <w:t>наступает за нарушение порядка и правил маркировки подакцизных товаров акцизными марками и (или) учетно-контрольными марками.</w:t>
            </w:r>
          </w:p>
          <w:p w:rsidR="009E72EE" w:rsidRPr="00487587" w:rsidRDefault="009E72EE" w:rsidP="009E72EE">
            <w:pPr>
              <w:ind w:firstLine="284"/>
              <w:rPr>
                <w:rFonts w:cs="Times New Roman"/>
                <w:sz w:val="24"/>
                <w:szCs w:val="24"/>
              </w:rPr>
            </w:pPr>
            <w:r w:rsidRPr="00487587">
              <w:rPr>
                <w:rFonts w:cs="Times New Roman"/>
                <w:sz w:val="24"/>
                <w:szCs w:val="24"/>
              </w:rPr>
              <w:t xml:space="preserve">Правила маркировки определяются подзаконными актами и содержат широкий набор требований, зачастую технического характера.  </w:t>
            </w:r>
          </w:p>
          <w:p w:rsidR="009E72EE" w:rsidRPr="00487587" w:rsidRDefault="009E72EE" w:rsidP="009E72EE">
            <w:pPr>
              <w:ind w:firstLine="284"/>
              <w:rPr>
                <w:rFonts w:cs="Times New Roman"/>
                <w:sz w:val="24"/>
                <w:szCs w:val="24"/>
              </w:rPr>
            </w:pPr>
            <w:r w:rsidRPr="00487587">
              <w:rPr>
                <w:rFonts w:cs="Times New Roman"/>
                <w:sz w:val="24"/>
                <w:szCs w:val="24"/>
              </w:rPr>
              <w:t xml:space="preserve">К примеру, приказом МФ РК от 27 февраля 2015 года № 144 утверждены Правила маркировки (перемаркировки) алкогольной продукции, за исключением виноматериала, пива и пивного напитка, учетно-контрольными марками и табачных изделий акцизными марками, а также формы, содержания и элементов защиты акцизных и учетно-контрольных марок. </w:t>
            </w:r>
          </w:p>
          <w:p w:rsidR="009E72EE" w:rsidRPr="00487587" w:rsidRDefault="009E72EE" w:rsidP="009E72EE">
            <w:pPr>
              <w:ind w:firstLine="284"/>
              <w:rPr>
                <w:rFonts w:cs="Times New Roman"/>
                <w:sz w:val="24"/>
                <w:szCs w:val="24"/>
              </w:rPr>
            </w:pPr>
            <w:r w:rsidRPr="00487587">
              <w:rPr>
                <w:rFonts w:cs="Times New Roman"/>
                <w:sz w:val="24"/>
                <w:szCs w:val="24"/>
              </w:rPr>
              <w:t xml:space="preserve">Раздел, регулирующий порядок маркировки, содержит 9 пунктов требований (способы размещения на товаре акцизной марки и т.д.), раздел по перемаркировке – 15 позиций (процедуры инвентаризации, утилизации и т.д.). Устанавливать </w:t>
            </w:r>
            <w:r w:rsidRPr="00487587">
              <w:rPr>
                <w:rFonts w:cs="Times New Roman"/>
                <w:sz w:val="24"/>
                <w:szCs w:val="24"/>
              </w:rPr>
              <w:lastRenderedPageBreak/>
              <w:t xml:space="preserve">уголовную ответственность за все эти нарушения представляется нецелесообразным. </w:t>
            </w:r>
          </w:p>
          <w:p w:rsidR="009E72EE" w:rsidRPr="00487587" w:rsidRDefault="009E72EE" w:rsidP="009E72EE">
            <w:pPr>
              <w:ind w:firstLine="284"/>
              <w:rPr>
                <w:rFonts w:cs="Times New Roman"/>
                <w:sz w:val="24"/>
                <w:szCs w:val="24"/>
              </w:rPr>
            </w:pPr>
            <w:r w:rsidRPr="00487587">
              <w:rPr>
                <w:rFonts w:cs="Times New Roman"/>
                <w:sz w:val="24"/>
                <w:szCs w:val="24"/>
              </w:rPr>
              <w:t>В этой связи, предлагается определить исчерпывающий перечень нарушений по маркировке (производство, приобретение, хранение, перевозка в целях сбыта или сбыт подакцизных товаров без маркировки акцизными марками и (или) учетно-контрольными марками, с марками неустановленного образца или не поддающимися идентификации, в случае, если такая маркировка обязательна).</w:t>
            </w:r>
          </w:p>
          <w:p w:rsidR="009E72EE" w:rsidRPr="00487587" w:rsidRDefault="009E72EE" w:rsidP="009E72EE">
            <w:pPr>
              <w:ind w:firstLine="284"/>
              <w:rPr>
                <w:rFonts w:cs="Times New Roman"/>
                <w:sz w:val="24"/>
                <w:szCs w:val="24"/>
              </w:rPr>
            </w:pPr>
            <w:r w:rsidRPr="00487587">
              <w:rPr>
                <w:rFonts w:cs="Times New Roman"/>
                <w:sz w:val="24"/>
                <w:szCs w:val="24"/>
              </w:rPr>
              <w:t>Применение санкций в ст.233 УК в виде ограничения и лишения свободы не соответствует тяжести правонарушения, предлагается исключить их.</w:t>
            </w:r>
          </w:p>
          <w:p w:rsidR="00877674" w:rsidRPr="00487587" w:rsidRDefault="009E72EE" w:rsidP="009E72EE">
            <w:pPr>
              <w:ind w:firstLine="284"/>
              <w:rPr>
                <w:rFonts w:cs="Times New Roman"/>
                <w:sz w:val="24"/>
                <w:szCs w:val="24"/>
              </w:rPr>
            </w:pPr>
            <w:r w:rsidRPr="00487587">
              <w:rPr>
                <w:rFonts w:cs="Times New Roman"/>
                <w:sz w:val="24"/>
                <w:szCs w:val="24"/>
              </w:rPr>
              <w:t xml:space="preserve">В тех случаях, когда лицо впервые совершило правонарушение, целесообразно предусмотреть его освобождение от уголовной ответственности при добровольном </w:t>
            </w:r>
            <w:r w:rsidRPr="00487587">
              <w:rPr>
                <w:rFonts w:cs="Times New Roman"/>
                <w:sz w:val="24"/>
                <w:szCs w:val="24"/>
              </w:rPr>
              <w:lastRenderedPageBreak/>
              <w:t>возмещении причиненного ущерба.</w:t>
            </w:r>
          </w:p>
          <w:p w:rsidR="00B275CC" w:rsidRPr="00487587" w:rsidRDefault="00B275CC" w:rsidP="009E72EE">
            <w:pPr>
              <w:ind w:firstLine="284"/>
              <w:rPr>
                <w:rFonts w:cs="Times New Roman"/>
                <w:sz w:val="24"/>
                <w:szCs w:val="24"/>
              </w:rPr>
            </w:pPr>
            <w:r w:rsidRPr="00487587">
              <w:rPr>
                <w:rFonts w:cs="Times New Roman"/>
                <w:sz w:val="24"/>
                <w:szCs w:val="24"/>
              </w:rPr>
              <w:t>Учитывая, что действующий размер ущерба по ст.233 УК составляет небольшую сумму (500 МРП), предлагается увеличить его (1000 МРП).</w:t>
            </w:r>
          </w:p>
          <w:p w:rsidR="009E72EE" w:rsidRPr="00487587" w:rsidRDefault="009E72EE" w:rsidP="009E72EE">
            <w:pPr>
              <w:ind w:firstLine="284"/>
              <w:rPr>
                <w:rFonts w:eastAsia="Times New Roman" w:cs="Times New Roman"/>
                <w:sz w:val="24"/>
                <w:szCs w:val="24"/>
                <w:lang w:eastAsia="ru-RU"/>
              </w:rPr>
            </w:pPr>
          </w:p>
          <w:p w:rsidR="00723EF0" w:rsidRPr="00487587" w:rsidRDefault="00723EF0" w:rsidP="00723EF0">
            <w:pPr>
              <w:ind w:firstLine="284"/>
              <w:rPr>
                <w:rFonts w:eastAsia="Times New Roman" w:cs="Times New Roman"/>
                <w:i/>
                <w:sz w:val="24"/>
                <w:szCs w:val="24"/>
                <w:lang w:eastAsia="ru-RU"/>
              </w:rPr>
            </w:pPr>
            <w:r w:rsidRPr="00487587">
              <w:rPr>
                <w:rFonts w:eastAsia="Times New Roman" w:cs="Times New Roman"/>
                <w:i/>
                <w:sz w:val="24"/>
                <w:szCs w:val="24"/>
                <w:lang w:eastAsia="ru-RU"/>
              </w:rPr>
              <w:t>Справочно:</w:t>
            </w:r>
          </w:p>
          <w:p w:rsidR="00723EF0" w:rsidRPr="00487587" w:rsidRDefault="00723EF0" w:rsidP="00723EF0">
            <w:pPr>
              <w:ind w:firstLine="284"/>
              <w:rPr>
                <w:rFonts w:eastAsia="Times New Roman" w:cs="Times New Roman"/>
                <w:i/>
                <w:sz w:val="24"/>
                <w:szCs w:val="24"/>
                <w:lang w:eastAsia="ru-RU"/>
              </w:rPr>
            </w:pPr>
            <w:r w:rsidRPr="00487587">
              <w:rPr>
                <w:rFonts w:eastAsia="Times New Roman" w:cs="Times New Roman"/>
                <w:i/>
                <w:sz w:val="24"/>
                <w:szCs w:val="24"/>
                <w:lang w:eastAsia="ru-RU"/>
              </w:rPr>
              <w:t>В 2016 году в ЕРДР зарегистрировано 162 правонарушения по статье 233, направлено в суд 141. Осуждено 51 чел.</w:t>
            </w:r>
          </w:p>
          <w:p w:rsidR="00723EF0" w:rsidRPr="00487587" w:rsidRDefault="00723EF0" w:rsidP="00723EF0">
            <w:pPr>
              <w:ind w:firstLine="284"/>
              <w:rPr>
                <w:rFonts w:eastAsia="Times New Roman" w:cs="Times New Roman"/>
                <w:i/>
                <w:sz w:val="24"/>
                <w:szCs w:val="24"/>
                <w:lang w:eastAsia="ru-RU"/>
              </w:rPr>
            </w:pPr>
            <w:r w:rsidRPr="00487587">
              <w:rPr>
                <w:rFonts w:eastAsia="Times New Roman" w:cs="Times New Roman"/>
                <w:i/>
                <w:sz w:val="24"/>
                <w:szCs w:val="24"/>
                <w:lang w:eastAsia="ru-RU"/>
              </w:rPr>
              <w:t>В 2015 году в ЕРДР зарегистрировано 192 правонарушения по статье 233, направлено в суд 91. Осуждено 29 чел.</w:t>
            </w:r>
          </w:p>
          <w:p w:rsidR="00B56276" w:rsidRPr="00487587" w:rsidRDefault="00B56276" w:rsidP="00B56276">
            <w:pPr>
              <w:ind w:firstLine="284"/>
              <w:rPr>
                <w:rFonts w:eastAsia="Times New Roman" w:cs="Times New Roman"/>
                <w:i/>
                <w:sz w:val="24"/>
                <w:szCs w:val="24"/>
                <w:lang w:eastAsia="ru-RU"/>
              </w:rPr>
            </w:pPr>
            <w:r w:rsidRPr="00487587">
              <w:rPr>
                <w:rFonts w:eastAsia="Times New Roman" w:cs="Times New Roman"/>
                <w:i/>
                <w:sz w:val="24"/>
                <w:szCs w:val="24"/>
                <w:lang w:eastAsia="ru-RU"/>
              </w:rPr>
              <w:t>Привлечено к административной ответственности по КоАП:</w:t>
            </w:r>
          </w:p>
          <w:p w:rsidR="00B56276" w:rsidRPr="00487587" w:rsidRDefault="00B56276" w:rsidP="00B56276">
            <w:pPr>
              <w:ind w:firstLine="284"/>
              <w:rPr>
                <w:rFonts w:eastAsia="Times New Roman" w:cs="Times New Roman"/>
                <w:i/>
                <w:sz w:val="24"/>
                <w:szCs w:val="24"/>
                <w:lang w:eastAsia="ru-RU"/>
              </w:rPr>
            </w:pPr>
            <w:r w:rsidRPr="00487587">
              <w:rPr>
                <w:rFonts w:eastAsia="Times New Roman" w:cs="Times New Roman"/>
                <w:i/>
                <w:sz w:val="24"/>
                <w:szCs w:val="24"/>
                <w:lang w:eastAsia="ru-RU"/>
              </w:rPr>
              <w:t>-ст.283 «Нарушение правил маркировки (перемаркировки) алкогольной продукции, за исключением виноматериала и пива, учетно-контрольными марками и табачных изделий акцизными марками» - 9 юрлиц и 1 ИП (2016г.); 25 юрлиц и 3 ИП (2015г.).</w:t>
            </w:r>
          </w:p>
          <w:p w:rsidR="00723EF0" w:rsidRPr="00487587" w:rsidRDefault="00723EF0" w:rsidP="001F32F6">
            <w:pPr>
              <w:ind w:firstLine="284"/>
              <w:rPr>
                <w:rFonts w:eastAsia="Times New Roman" w:cs="Times New Roman"/>
                <w:sz w:val="24"/>
                <w:szCs w:val="24"/>
                <w:lang w:eastAsia="ru-RU"/>
              </w:rPr>
            </w:pPr>
          </w:p>
        </w:tc>
      </w:tr>
      <w:tr w:rsidR="00041721" w:rsidRPr="00487587" w:rsidTr="00016D85">
        <w:tc>
          <w:tcPr>
            <w:tcW w:w="654" w:type="dxa"/>
          </w:tcPr>
          <w:p w:rsidR="00041721" w:rsidRPr="00487587" w:rsidRDefault="00041721" w:rsidP="00041721">
            <w:pPr>
              <w:pStyle w:val="a4"/>
              <w:numPr>
                <w:ilvl w:val="0"/>
                <w:numId w:val="1"/>
              </w:numPr>
              <w:ind w:left="0" w:firstLine="0"/>
              <w:rPr>
                <w:rFonts w:cs="Times New Roman"/>
                <w:sz w:val="24"/>
                <w:szCs w:val="24"/>
              </w:rPr>
            </w:pPr>
          </w:p>
        </w:tc>
        <w:tc>
          <w:tcPr>
            <w:tcW w:w="5397" w:type="dxa"/>
          </w:tcPr>
          <w:p w:rsidR="00041721" w:rsidRPr="00487587" w:rsidRDefault="00041721" w:rsidP="00C20815">
            <w:pPr>
              <w:ind w:firstLine="284"/>
              <w:rPr>
                <w:rFonts w:cs="Times New Roman"/>
                <w:b/>
                <w:sz w:val="24"/>
                <w:szCs w:val="24"/>
              </w:rPr>
            </w:pPr>
            <w:r w:rsidRPr="00487587">
              <w:rPr>
                <w:rFonts w:cs="Times New Roman"/>
                <w:b/>
                <w:sz w:val="24"/>
                <w:szCs w:val="24"/>
              </w:rPr>
              <w:t>Статья 234. Экономическая контрабанда</w:t>
            </w:r>
          </w:p>
          <w:p w:rsidR="00041721" w:rsidRPr="00487587" w:rsidRDefault="00041721" w:rsidP="00C20815">
            <w:pPr>
              <w:ind w:firstLine="284"/>
              <w:rPr>
                <w:rFonts w:cs="Times New Roman"/>
                <w:sz w:val="24"/>
                <w:szCs w:val="24"/>
              </w:rPr>
            </w:pPr>
          </w:p>
          <w:p w:rsidR="00041721" w:rsidRPr="00487587" w:rsidRDefault="00041721" w:rsidP="00C20815">
            <w:pPr>
              <w:ind w:firstLine="284"/>
              <w:rPr>
                <w:rFonts w:cs="Times New Roman"/>
                <w:sz w:val="24"/>
                <w:szCs w:val="24"/>
              </w:rPr>
            </w:pPr>
            <w:r w:rsidRPr="00487587">
              <w:rPr>
                <w:rFonts w:cs="Times New Roman"/>
                <w:sz w:val="24"/>
                <w:szCs w:val="24"/>
              </w:rPr>
              <w:t>1. Перемещение в крупном размере через таможенную границу Таможенного союза товаров или иных предметов, в том числе запрещенных или ограниченных к перемещению через таможенную границу товаров, вещей и ценностей, в отношении которых установлены специальные правила перемещения через таможенную границу, за исключением указанных в статье 286 настоящего Кодекса, совершенное помимо или с сокрытием от таможенного контроля</w:t>
            </w:r>
            <w:r w:rsidRPr="00487587">
              <w:rPr>
                <w:rFonts w:cs="Times New Roman"/>
                <w:b/>
                <w:sz w:val="24"/>
                <w:szCs w:val="24"/>
              </w:rPr>
              <w:t xml:space="preserve">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w:t>
            </w:r>
            <w:r w:rsidRPr="00487587">
              <w:rPr>
                <w:rFonts w:cs="Times New Roman"/>
                <w:sz w:val="24"/>
                <w:szCs w:val="24"/>
              </w:rPr>
              <w:t xml:space="preserve"> –</w:t>
            </w:r>
          </w:p>
          <w:p w:rsidR="00041721" w:rsidRPr="00487587" w:rsidRDefault="00041721" w:rsidP="00C20815">
            <w:pPr>
              <w:ind w:firstLine="284"/>
              <w:rPr>
                <w:rFonts w:cs="Times New Roman"/>
                <w:sz w:val="24"/>
                <w:szCs w:val="24"/>
              </w:rPr>
            </w:pPr>
            <w:r w:rsidRPr="00487587">
              <w:rPr>
                <w:rFonts w:cs="Times New Roman"/>
                <w:sz w:val="24"/>
                <w:szCs w:val="24"/>
              </w:rPr>
              <w:t>наказывается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девяноста суток, с конфискацией имущества.</w:t>
            </w:r>
          </w:p>
          <w:p w:rsidR="00041721" w:rsidRPr="00487587" w:rsidRDefault="00041721" w:rsidP="00C20815">
            <w:pPr>
              <w:ind w:firstLine="284"/>
              <w:rPr>
                <w:rFonts w:cs="Times New Roman"/>
                <w:sz w:val="24"/>
                <w:szCs w:val="24"/>
              </w:rPr>
            </w:pPr>
            <w:r w:rsidRPr="00487587">
              <w:rPr>
                <w:rFonts w:cs="Times New Roman"/>
                <w:sz w:val="24"/>
                <w:szCs w:val="24"/>
              </w:rPr>
              <w:t>2. То же деяние, совершенное:</w:t>
            </w:r>
          </w:p>
          <w:p w:rsidR="00041721" w:rsidRPr="00487587" w:rsidRDefault="00041721" w:rsidP="00C20815">
            <w:pPr>
              <w:ind w:firstLine="284"/>
              <w:rPr>
                <w:rFonts w:cs="Times New Roman"/>
                <w:sz w:val="24"/>
                <w:szCs w:val="24"/>
              </w:rPr>
            </w:pPr>
            <w:r w:rsidRPr="00487587">
              <w:rPr>
                <w:rFonts w:cs="Times New Roman"/>
                <w:sz w:val="24"/>
                <w:szCs w:val="24"/>
              </w:rPr>
              <w:t>1) неоднократно;</w:t>
            </w:r>
          </w:p>
          <w:p w:rsidR="00041721" w:rsidRPr="00487587" w:rsidRDefault="00041721" w:rsidP="00C20815">
            <w:pPr>
              <w:ind w:firstLine="284"/>
              <w:rPr>
                <w:rFonts w:cs="Times New Roman"/>
                <w:sz w:val="24"/>
                <w:szCs w:val="24"/>
              </w:rPr>
            </w:pPr>
            <w:r w:rsidRPr="00487587">
              <w:rPr>
                <w:rFonts w:cs="Times New Roman"/>
                <w:sz w:val="24"/>
                <w:szCs w:val="24"/>
              </w:rPr>
              <w:t>2) лицом с использованием своего служебного положения;</w:t>
            </w:r>
          </w:p>
          <w:p w:rsidR="00041721" w:rsidRPr="00487587" w:rsidRDefault="00041721" w:rsidP="00C20815">
            <w:pPr>
              <w:ind w:firstLine="284"/>
              <w:rPr>
                <w:rFonts w:cs="Times New Roman"/>
                <w:sz w:val="24"/>
                <w:szCs w:val="24"/>
              </w:rPr>
            </w:pPr>
            <w:r w:rsidRPr="00487587">
              <w:rPr>
                <w:rFonts w:cs="Times New Roman"/>
                <w:sz w:val="24"/>
                <w:szCs w:val="24"/>
              </w:rPr>
              <w:t>3) с применением насилия к лицу, осуществляющему пограничный или таможенный контроль;</w:t>
            </w:r>
          </w:p>
          <w:p w:rsidR="00041721" w:rsidRPr="00487587" w:rsidRDefault="00041721" w:rsidP="00C20815">
            <w:pPr>
              <w:ind w:firstLine="284"/>
              <w:rPr>
                <w:rFonts w:cs="Times New Roman"/>
                <w:sz w:val="24"/>
                <w:szCs w:val="24"/>
              </w:rPr>
            </w:pPr>
            <w:r w:rsidRPr="00487587">
              <w:rPr>
                <w:rFonts w:cs="Times New Roman"/>
                <w:sz w:val="24"/>
                <w:szCs w:val="24"/>
              </w:rPr>
              <w:t>4) в особо крупном размере;</w:t>
            </w:r>
          </w:p>
          <w:p w:rsidR="00041721" w:rsidRPr="00487587" w:rsidRDefault="00041721" w:rsidP="00C20815">
            <w:pPr>
              <w:ind w:firstLine="284"/>
              <w:rPr>
                <w:rFonts w:cs="Times New Roman"/>
                <w:sz w:val="24"/>
                <w:szCs w:val="24"/>
              </w:rPr>
            </w:pPr>
            <w:r w:rsidRPr="00487587">
              <w:rPr>
                <w:rFonts w:cs="Times New Roman"/>
                <w:b/>
                <w:sz w:val="24"/>
                <w:szCs w:val="24"/>
              </w:rPr>
              <w:t>5) группой лиц по предварительному сговору,</w:t>
            </w:r>
            <w:r w:rsidRPr="00487587">
              <w:rPr>
                <w:rFonts w:cs="Times New Roman"/>
                <w:sz w:val="24"/>
                <w:szCs w:val="24"/>
              </w:rPr>
              <w:t xml:space="preserve"> –</w:t>
            </w:r>
          </w:p>
          <w:p w:rsidR="00041721" w:rsidRPr="00487587" w:rsidRDefault="00041721" w:rsidP="00C20815">
            <w:pPr>
              <w:ind w:firstLine="284"/>
              <w:rPr>
                <w:rFonts w:cs="Times New Roman"/>
                <w:sz w:val="24"/>
                <w:szCs w:val="24"/>
              </w:rPr>
            </w:pPr>
            <w:r w:rsidRPr="00487587">
              <w:rPr>
                <w:rFonts w:cs="Times New Roman"/>
                <w:sz w:val="24"/>
                <w:szCs w:val="24"/>
              </w:rPr>
              <w:lastRenderedPageBreak/>
              <w:t xml:space="preserve">наказывается штрафом в размере до трех тысяч месячных расчетных показателей либо исправительными работами в том же размере, </w:t>
            </w:r>
            <w:r w:rsidRPr="00487587">
              <w:rPr>
                <w:rFonts w:cs="Times New Roman"/>
                <w:b/>
                <w:sz w:val="24"/>
                <w:szCs w:val="24"/>
              </w:rPr>
              <w:t>либо ограничением свободы на срок до трех лет, либо лишением свободы на тот же срок</w:t>
            </w:r>
            <w:r w:rsidRPr="00487587">
              <w:rPr>
                <w:rFonts w:cs="Times New Roman"/>
                <w:sz w:val="24"/>
                <w:szCs w:val="24"/>
              </w:rPr>
              <w:t>, с конфискацией имущества.</w:t>
            </w:r>
          </w:p>
          <w:p w:rsidR="00041721" w:rsidRPr="00487587" w:rsidRDefault="00041721" w:rsidP="00C20815">
            <w:pPr>
              <w:ind w:firstLine="284"/>
              <w:rPr>
                <w:rFonts w:cs="Times New Roman"/>
                <w:sz w:val="24"/>
                <w:szCs w:val="24"/>
              </w:rPr>
            </w:pPr>
            <w:r w:rsidRPr="00487587">
              <w:rPr>
                <w:rFonts w:cs="Times New Roman"/>
                <w:sz w:val="24"/>
                <w:szCs w:val="24"/>
              </w:rPr>
              <w:t>3. Деяния, предусмотренные частями первой или второй настоящей статьи, совершенные:</w:t>
            </w:r>
          </w:p>
          <w:p w:rsidR="00041721" w:rsidRPr="00487587" w:rsidRDefault="00041721" w:rsidP="00C20815">
            <w:pPr>
              <w:ind w:firstLine="284"/>
              <w:rPr>
                <w:rFonts w:cs="Times New Roman"/>
                <w:sz w:val="24"/>
                <w:szCs w:val="24"/>
              </w:rPr>
            </w:pPr>
            <w:r w:rsidRPr="00487587">
              <w:rPr>
                <w:rFonts w:cs="Times New Roman"/>
                <w:sz w:val="24"/>
                <w:szCs w:val="24"/>
              </w:rPr>
              <w:t>1)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w:t>
            </w:r>
          </w:p>
          <w:p w:rsidR="00041721" w:rsidRPr="00487587" w:rsidRDefault="00041721" w:rsidP="00C20815">
            <w:pPr>
              <w:ind w:firstLine="284"/>
              <w:rPr>
                <w:rFonts w:cs="Times New Roman"/>
                <w:sz w:val="24"/>
                <w:szCs w:val="24"/>
              </w:rPr>
            </w:pPr>
            <w:r w:rsidRPr="00487587">
              <w:rPr>
                <w:rFonts w:cs="Times New Roman"/>
                <w:sz w:val="24"/>
                <w:szCs w:val="24"/>
              </w:rPr>
              <w:t>2) преступной группой, –</w:t>
            </w:r>
          </w:p>
          <w:p w:rsidR="00041721" w:rsidRPr="00487587" w:rsidRDefault="00041721" w:rsidP="00C20815">
            <w:pPr>
              <w:ind w:firstLine="284"/>
              <w:rPr>
                <w:rFonts w:cs="Times New Roman"/>
                <w:sz w:val="24"/>
                <w:szCs w:val="24"/>
              </w:rPr>
            </w:pPr>
            <w:r w:rsidRPr="00487587">
              <w:rPr>
                <w:rFonts w:cs="Times New Roman"/>
                <w:sz w:val="24"/>
                <w:szCs w:val="24"/>
              </w:rPr>
              <w:t xml:space="preserve">наказываются лишением свободы на срок </w:t>
            </w:r>
            <w:r w:rsidRPr="00487587">
              <w:rPr>
                <w:rFonts w:cs="Times New Roman"/>
                <w:b/>
                <w:sz w:val="24"/>
                <w:szCs w:val="24"/>
              </w:rPr>
              <w:t xml:space="preserve">от трех до восьми лет </w:t>
            </w:r>
            <w:r w:rsidRPr="00487587">
              <w:rPr>
                <w:rFonts w:cs="Times New Roman"/>
                <w:sz w:val="24"/>
                <w:szCs w:val="24"/>
              </w:rPr>
              <w:t>с конфискацией имущества, а в случаях, предусмотренных пунктом 1), с пожизненным лишением права занимать определенные должности или заниматься определенной деятельностью.</w:t>
            </w:r>
          </w:p>
          <w:p w:rsidR="00041721" w:rsidRPr="00487587" w:rsidRDefault="00041721" w:rsidP="00C20815">
            <w:pPr>
              <w:ind w:firstLine="284"/>
              <w:rPr>
                <w:rFonts w:cs="Times New Roman"/>
                <w:sz w:val="24"/>
                <w:szCs w:val="24"/>
              </w:rPr>
            </w:pPr>
          </w:p>
        </w:tc>
        <w:tc>
          <w:tcPr>
            <w:tcW w:w="5397" w:type="dxa"/>
          </w:tcPr>
          <w:p w:rsidR="00041721" w:rsidRPr="00487587" w:rsidRDefault="00041721" w:rsidP="00C20815">
            <w:pPr>
              <w:ind w:firstLine="284"/>
              <w:rPr>
                <w:rFonts w:cs="Times New Roman"/>
                <w:b/>
                <w:sz w:val="24"/>
                <w:szCs w:val="24"/>
              </w:rPr>
            </w:pPr>
            <w:r w:rsidRPr="00487587">
              <w:rPr>
                <w:rFonts w:cs="Times New Roman"/>
                <w:b/>
                <w:sz w:val="24"/>
                <w:szCs w:val="24"/>
              </w:rPr>
              <w:lastRenderedPageBreak/>
              <w:t>Статья 234. Экономическая контрабанда</w:t>
            </w:r>
          </w:p>
          <w:p w:rsidR="00041721" w:rsidRPr="00487587" w:rsidRDefault="00041721" w:rsidP="00C20815">
            <w:pPr>
              <w:ind w:firstLine="284"/>
              <w:rPr>
                <w:rFonts w:cs="Times New Roman"/>
                <w:sz w:val="24"/>
                <w:szCs w:val="24"/>
              </w:rPr>
            </w:pPr>
          </w:p>
          <w:p w:rsidR="00A6717A" w:rsidRPr="00487587" w:rsidRDefault="001A5DF8" w:rsidP="004306CD">
            <w:pPr>
              <w:ind w:firstLine="284"/>
              <w:rPr>
                <w:sz w:val="36"/>
              </w:rPr>
            </w:pPr>
            <w:r w:rsidRPr="00487587">
              <w:rPr>
                <w:rFonts w:cs="Times New Roman"/>
                <w:sz w:val="24"/>
                <w:szCs w:val="24"/>
              </w:rPr>
              <w:t xml:space="preserve">1. Перемещение в крупном размере через таможенную границу Таможенного союза товаров или иных предметов, в том числе запрещенных или ограниченных к перемещению через таможенную границу товаров, вещей и ценностей, в отношении которых установлены специальные правила перемещения через таможенную границу, за исключением указанных в статье 286 настоящего Кодекса, совершенное помимо </w:t>
            </w:r>
            <w:r w:rsidR="0082518F" w:rsidRPr="00487587">
              <w:rPr>
                <w:rFonts w:cs="Times New Roman"/>
                <w:sz w:val="24"/>
                <w:szCs w:val="24"/>
              </w:rPr>
              <w:t xml:space="preserve">или с сокрытием от </w:t>
            </w:r>
            <w:r w:rsidRPr="00487587">
              <w:rPr>
                <w:rFonts w:cs="Times New Roman"/>
                <w:sz w:val="24"/>
                <w:szCs w:val="24"/>
              </w:rPr>
              <w:t>таможенного контроля</w:t>
            </w:r>
            <w:r w:rsidR="00B275CC" w:rsidRPr="00487587">
              <w:rPr>
                <w:rFonts w:cs="Times New Roman"/>
                <w:sz w:val="24"/>
                <w:szCs w:val="24"/>
              </w:rPr>
              <w:t xml:space="preserve"> </w:t>
            </w:r>
            <w:r w:rsidR="00B275CC" w:rsidRPr="00487587">
              <w:rPr>
                <w:rFonts w:cs="Times New Roman"/>
                <w:b/>
                <w:sz w:val="24"/>
                <w:szCs w:val="24"/>
              </w:rPr>
              <w:t xml:space="preserve">либо с использованием заведомо </w:t>
            </w:r>
            <w:r w:rsidR="00553E53" w:rsidRPr="00487587">
              <w:rPr>
                <w:rFonts w:cs="Times New Roman"/>
                <w:b/>
                <w:sz w:val="24"/>
                <w:szCs w:val="24"/>
              </w:rPr>
              <w:t xml:space="preserve">подложных </w:t>
            </w:r>
            <w:r w:rsidR="00B275CC" w:rsidRPr="00487587">
              <w:rPr>
                <w:rFonts w:cs="Times New Roman"/>
                <w:b/>
                <w:sz w:val="24"/>
                <w:szCs w:val="24"/>
              </w:rPr>
              <w:t>документов</w:t>
            </w:r>
            <w:r w:rsidR="007F53BA" w:rsidRPr="00487587">
              <w:rPr>
                <w:rFonts w:cs="Times New Roman"/>
                <w:b/>
                <w:sz w:val="24"/>
                <w:szCs w:val="24"/>
              </w:rPr>
              <w:t xml:space="preserve"> или сопряженное с недекларированием</w:t>
            </w:r>
            <w:r w:rsidRPr="00487587">
              <w:rPr>
                <w:rFonts w:cs="Times New Roman"/>
                <w:sz w:val="24"/>
                <w:szCs w:val="24"/>
              </w:rPr>
              <w:t xml:space="preserve">, </w:t>
            </w:r>
            <w:r w:rsidR="004306CD" w:rsidRPr="00487587">
              <w:rPr>
                <w:color w:val="000000"/>
                <w:sz w:val="24"/>
              </w:rPr>
              <w:t xml:space="preserve">- </w:t>
            </w:r>
          </w:p>
          <w:p w:rsidR="00041721" w:rsidRPr="00487587" w:rsidRDefault="00041721" w:rsidP="00C20815">
            <w:pPr>
              <w:ind w:firstLine="284"/>
              <w:rPr>
                <w:rFonts w:cs="Times New Roman"/>
                <w:sz w:val="24"/>
                <w:szCs w:val="24"/>
              </w:rPr>
            </w:pPr>
            <w:r w:rsidRPr="00487587">
              <w:rPr>
                <w:rFonts w:cs="Times New Roman"/>
                <w:sz w:val="24"/>
                <w:szCs w:val="24"/>
              </w:rPr>
              <w:t>наказывается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w:t>
            </w:r>
            <w:r w:rsidR="00722708" w:rsidRPr="00487587">
              <w:rPr>
                <w:rFonts w:cs="Times New Roman"/>
                <w:sz w:val="24"/>
                <w:szCs w:val="24"/>
              </w:rPr>
              <w:t>стом на срок до девяноста суток</w:t>
            </w:r>
            <w:r w:rsidR="00EE33D2" w:rsidRPr="00487587">
              <w:rPr>
                <w:rFonts w:cs="Times New Roman"/>
                <w:sz w:val="24"/>
                <w:szCs w:val="24"/>
              </w:rPr>
              <w:t>, с конфискацией имущества</w:t>
            </w:r>
            <w:r w:rsidR="00722708" w:rsidRPr="00487587">
              <w:rPr>
                <w:rFonts w:cs="Times New Roman"/>
                <w:sz w:val="24"/>
                <w:szCs w:val="24"/>
              </w:rPr>
              <w:t>.</w:t>
            </w:r>
          </w:p>
          <w:p w:rsidR="00EE33D2" w:rsidRPr="00487587" w:rsidRDefault="00EE33D2" w:rsidP="00C20815">
            <w:pPr>
              <w:ind w:firstLine="284"/>
              <w:rPr>
                <w:rFonts w:cs="Times New Roman"/>
                <w:sz w:val="24"/>
                <w:szCs w:val="24"/>
              </w:rPr>
            </w:pPr>
          </w:p>
          <w:p w:rsidR="0067392B" w:rsidRPr="00487587" w:rsidRDefault="0067392B" w:rsidP="00C20815">
            <w:pPr>
              <w:ind w:firstLine="284"/>
              <w:rPr>
                <w:rFonts w:cs="Times New Roman"/>
                <w:sz w:val="24"/>
                <w:szCs w:val="24"/>
              </w:rPr>
            </w:pPr>
          </w:p>
          <w:p w:rsidR="00041721" w:rsidRPr="00487587" w:rsidRDefault="00041721" w:rsidP="00C20815">
            <w:pPr>
              <w:ind w:firstLine="284"/>
              <w:rPr>
                <w:rFonts w:cs="Times New Roman"/>
                <w:sz w:val="24"/>
                <w:szCs w:val="24"/>
              </w:rPr>
            </w:pPr>
            <w:r w:rsidRPr="00487587">
              <w:rPr>
                <w:rFonts w:cs="Times New Roman"/>
                <w:sz w:val="24"/>
                <w:szCs w:val="24"/>
              </w:rPr>
              <w:t>2. То же деяние, совершенное:</w:t>
            </w:r>
          </w:p>
          <w:p w:rsidR="00041721" w:rsidRPr="00487587" w:rsidRDefault="00041721" w:rsidP="00C20815">
            <w:pPr>
              <w:ind w:firstLine="284"/>
              <w:rPr>
                <w:rFonts w:cs="Times New Roman"/>
                <w:sz w:val="24"/>
                <w:szCs w:val="24"/>
              </w:rPr>
            </w:pPr>
            <w:r w:rsidRPr="00487587">
              <w:rPr>
                <w:rFonts w:cs="Times New Roman"/>
                <w:sz w:val="24"/>
                <w:szCs w:val="24"/>
              </w:rPr>
              <w:t>1) неоднократно;</w:t>
            </w:r>
          </w:p>
          <w:p w:rsidR="00041721" w:rsidRPr="00487587" w:rsidRDefault="00041721" w:rsidP="00C20815">
            <w:pPr>
              <w:ind w:firstLine="284"/>
              <w:rPr>
                <w:rFonts w:cs="Times New Roman"/>
                <w:sz w:val="24"/>
                <w:szCs w:val="24"/>
              </w:rPr>
            </w:pPr>
            <w:r w:rsidRPr="00487587">
              <w:rPr>
                <w:rFonts w:cs="Times New Roman"/>
                <w:sz w:val="24"/>
                <w:szCs w:val="24"/>
              </w:rPr>
              <w:t>2) лицом с использованием своего служебного положения;</w:t>
            </w:r>
          </w:p>
          <w:p w:rsidR="00041721" w:rsidRPr="00487587" w:rsidRDefault="00041721" w:rsidP="00C20815">
            <w:pPr>
              <w:ind w:firstLine="284"/>
              <w:rPr>
                <w:rFonts w:cs="Times New Roman"/>
                <w:sz w:val="24"/>
                <w:szCs w:val="24"/>
              </w:rPr>
            </w:pPr>
            <w:r w:rsidRPr="00487587">
              <w:rPr>
                <w:rFonts w:cs="Times New Roman"/>
                <w:sz w:val="24"/>
                <w:szCs w:val="24"/>
              </w:rPr>
              <w:t>3) с применением насилия к лицу, осуществляющему пограничный или таможенный контроль;</w:t>
            </w:r>
          </w:p>
          <w:p w:rsidR="00041721" w:rsidRPr="00487587" w:rsidRDefault="00041721" w:rsidP="00C20815">
            <w:pPr>
              <w:ind w:firstLine="284"/>
              <w:rPr>
                <w:rFonts w:cs="Times New Roman"/>
                <w:sz w:val="24"/>
                <w:szCs w:val="24"/>
              </w:rPr>
            </w:pPr>
            <w:r w:rsidRPr="00487587">
              <w:rPr>
                <w:rFonts w:cs="Times New Roman"/>
                <w:sz w:val="24"/>
                <w:szCs w:val="24"/>
              </w:rPr>
              <w:t>4) в особо крупном размере;</w:t>
            </w:r>
          </w:p>
          <w:p w:rsidR="00041721" w:rsidRPr="00487587" w:rsidRDefault="00041721" w:rsidP="00C20815">
            <w:pPr>
              <w:ind w:firstLine="284"/>
              <w:rPr>
                <w:rFonts w:cs="Times New Roman"/>
                <w:b/>
                <w:sz w:val="24"/>
                <w:szCs w:val="24"/>
              </w:rPr>
            </w:pPr>
            <w:r w:rsidRPr="00487587">
              <w:rPr>
                <w:rFonts w:cs="Times New Roman"/>
                <w:b/>
                <w:sz w:val="24"/>
                <w:szCs w:val="24"/>
              </w:rPr>
              <w:t xml:space="preserve">5) </w:t>
            </w:r>
            <w:r w:rsidR="00722708" w:rsidRPr="00487587">
              <w:rPr>
                <w:rFonts w:cs="Times New Roman"/>
                <w:b/>
                <w:sz w:val="24"/>
                <w:szCs w:val="24"/>
              </w:rPr>
              <w:t>исключить</w:t>
            </w:r>
            <w:r w:rsidRPr="00487587">
              <w:rPr>
                <w:rFonts w:cs="Times New Roman"/>
                <w:b/>
                <w:sz w:val="24"/>
                <w:szCs w:val="24"/>
              </w:rPr>
              <w:t>, –</w:t>
            </w:r>
          </w:p>
          <w:p w:rsidR="00143C84" w:rsidRPr="00487587" w:rsidRDefault="00143C84" w:rsidP="00EE33D2">
            <w:pPr>
              <w:ind w:firstLine="284"/>
              <w:rPr>
                <w:rFonts w:cs="Times New Roman"/>
                <w:sz w:val="24"/>
                <w:szCs w:val="24"/>
              </w:rPr>
            </w:pPr>
          </w:p>
          <w:p w:rsidR="00EE33D2" w:rsidRPr="00487587" w:rsidRDefault="00041721" w:rsidP="00EE33D2">
            <w:pPr>
              <w:ind w:firstLine="284"/>
              <w:rPr>
                <w:rFonts w:cs="Times New Roman"/>
                <w:sz w:val="24"/>
                <w:szCs w:val="24"/>
              </w:rPr>
            </w:pPr>
            <w:r w:rsidRPr="00487587">
              <w:rPr>
                <w:rFonts w:cs="Times New Roman"/>
                <w:sz w:val="24"/>
                <w:szCs w:val="24"/>
              </w:rPr>
              <w:lastRenderedPageBreak/>
              <w:t>наказывается штрафом в размере до трех тысяч месячных расчетных показателей либо исправител</w:t>
            </w:r>
            <w:r w:rsidR="00EE33D2" w:rsidRPr="00487587">
              <w:rPr>
                <w:rFonts w:cs="Times New Roman"/>
                <w:sz w:val="24"/>
                <w:szCs w:val="24"/>
              </w:rPr>
              <w:t>ьными работами в том же размере, с конфискацией имущества.</w:t>
            </w:r>
          </w:p>
          <w:p w:rsidR="00722708" w:rsidRPr="00487587" w:rsidRDefault="00722708" w:rsidP="00C20815">
            <w:pPr>
              <w:ind w:firstLine="284"/>
              <w:rPr>
                <w:rFonts w:cs="Times New Roman"/>
                <w:sz w:val="24"/>
                <w:szCs w:val="24"/>
              </w:rPr>
            </w:pPr>
          </w:p>
          <w:p w:rsidR="00EE33D2" w:rsidRPr="00487587" w:rsidRDefault="00EE33D2" w:rsidP="00C20815">
            <w:pPr>
              <w:ind w:firstLine="284"/>
              <w:rPr>
                <w:rFonts w:cs="Times New Roman"/>
                <w:sz w:val="24"/>
                <w:szCs w:val="24"/>
              </w:rPr>
            </w:pPr>
          </w:p>
          <w:p w:rsidR="00041721" w:rsidRPr="00487587" w:rsidRDefault="00041721" w:rsidP="00C20815">
            <w:pPr>
              <w:ind w:firstLine="284"/>
              <w:rPr>
                <w:rFonts w:cs="Times New Roman"/>
                <w:sz w:val="24"/>
                <w:szCs w:val="24"/>
              </w:rPr>
            </w:pPr>
            <w:r w:rsidRPr="00487587">
              <w:rPr>
                <w:rFonts w:cs="Times New Roman"/>
                <w:sz w:val="24"/>
                <w:szCs w:val="24"/>
              </w:rPr>
              <w:t>3. Деяния, предусмотренные частями первой или второй настоящей статьи, совершенные:</w:t>
            </w:r>
          </w:p>
          <w:p w:rsidR="00041721" w:rsidRPr="00487587" w:rsidRDefault="00041721" w:rsidP="00C20815">
            <w:pPr>
              <w:ind w:firstLine="284"/>
              <w:rPr>
                <w:rFonts w:cs="Times New Roman"/>
                <w:sz w:val="24"/>
                <w:szCs w:val="24"/>
              </w:rPr>
            </w:pPr>
            <w:r w:rsidRPr="00487587">
              <w:rPr>
                <w:rFonts w:cs="Times New Roman"/>
                <w:sz w:val="24"/>
                <w:szCs w:val="24"/>
              </w:rPr>
              <w:t>1)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w:t>
            </w:r>
          </w:p>
          <w:p w:rsidR="00041721" w:rsidRPr="00487587" w:rsidRDefault="00041721" w:rsidP="00C20815">
            <w:pPr>
              <w:ind w:firstLine="284"/>
              <w:rPr>
                <w:rFonts w:cs="Times New Roman"/>
                <w:sz w:val="24"/>
                <w:szCs w:val="24"/>
              </w:rPr>
            </w:pPr>
            <w:r w:rsidRPr="00487587">
              <w:rPr>
                <w:rFonts w:cs="Times New Roman"/>
                <w:sz w:val="24"/>
                <w:szCs w:val="24"/>
              </w:rPr>
              <w:t>2) преступной группой, –</w:t>
            </w:r>
          </w:p>
          <w:p w:rsidR="00041721" w:rsidRPr="00487587" w:rsidRDefault="00041721" w:rsidP="00C20815">
            <w:pPr>
              <w:ind w:firstLine="284"/>
              <w:rPr>
                <w:rFonts w:cs="Times New Roman"/>
                <w:sz w:val="24"/>
                <w:szCs w:val="24"/>
              </w:rPr>
            </w:pPr>
            <w:r w:rsidRPr="00487587">
              <w:rPr>
                <w:rFonts w:cs="Times New Roman"/>
                <w:sz w:val="24"/>
                <w:szCs w:val="24"/>
              </w:rPr>
              <w:t xml:space="preserve">наказываются лишением свободы на срок </w:t>
            </w:r>
            <w:r w:rsidR="00904589" w:rsidRPr="00487587">
              <w:rPr>
                <w:rFonts w:cs="Times New Roman"/>
                <w:b/>
                <w:sz w:val="24"/>
                <w:szCs w:val="24"/>
              </w:rPr>
              <w:t>до трех лет</w:t>
            </w:r>
            <w:r w:rsidRPr="00487587">
              <w:rPr>
                <w:rFonts w:cs="Times New Roman"/>
                <w:sz w:val="24"/>
                <w:szCs w:val="24"/>
              </w:rPr>
              <w:t xml:space="preserve"> с конфискацией имущества, а в случаях, предусмотренных пунктом 1), с пожизненным лишением права занимать определенные должности или заниматься определенной деятельностью.</w:t>
            </w:r>
          </w:p>
          <w:p w:rsidR="00041721" w:rsidRPr="00487587" w:rsidRDefault="00041721" w:rsidP="00C20815">
            <w:pPr>
              <w:ind w:firstLine="284"/>
              <w:rPr>
                <w:rFonts w:cs="Times New Roman"/>
                <w:sz w:val="24"/>
                <w:szCs w:val="24"/>
              </w:rPr>
            </w:pPr>
          </w:p>
        </w:tc>
        <w:tc>
          <w:tcPr>
            <w:tcW w:w="3402" w:type="dxa"/>
          </w:tcPr>
          <w:p w:rsidR="00B275CC" w:rsidRPr="00487587" w:rsidRDefault="00B275CC" w:rsidP="00B275CC">
            <w:pPr>
              <w:ind w:firstLine="284"/>
              <w:rPr>
                <w:sz w:val="24"/>
                <w:szCs w:val="24"/>
              </w:rPr>
            </w:pPr>
            <w:r w:rsidRPr="00487587">
              <w:rPr>
                <w:sz w:val="24"/>
                <w:szCs w:val="24"/>
              </w:rPr>
              <w:lastRenderedPageBreak/>
              <w:t>По своей природе экономическая (товарная) контрабанда является способом уклонения от уплаты таможенных платежей и сборов. Ответственность за такого рода нарушения предусмотрена статьей 236 УК «Уклонение от уплаты таможенных платежей и сборов».</w:t>
            </w:r>
          </w:p>
          <w:p w:rsidR="00B275CC" w:rsidRPr="00487587" w:rsidRDefault="00B275CC" w:rsidP="00B275CC">
            <w:pPr>
              <w:ind w:firstLine="284"/>
              <w:rPr>
                <w:sz w:val="24"/>
                <w:szCs w:val="24"/>
              </w:rPr>
            </w:pPr>
            <w:r w:rsidRPr="00487587">
              <w:rPr>
                <w:sz w:val="24"/>
                <w:szCs w:val="24"/>
              </w:rPr>
              <w:t>Следует отметить, что КоАП РК предусматривает отдельную главу по нарушениям в сфере таможенного дела (глава 29). В ней содержится 38 статьей, в том числе связанных с нарушениями, указанными в части первой статьи 234 УК (перемещение товаров помимо таможенного контроля, недостоверное декларирование товаров, обманное использование документов, изменение средств идентификации и т.д.).</w:t>
            </w:r>
          </w:p>
          <w:p w:rsidR="00B275CC" w:rsidRPr="00487587" w:rsidRDefault="00B275CC" w:rsidP="00B275CC">
            <w:pPr>
              <w:ind w:firstLine="284"/>
              <w:rPr>
                <w:sz w:val="24"/>
                <w:szCs w:val="24"/>
              </w:rPr>
            </w:pPr>
            <w:r w:rsidRPr="00487587">
              <w:rPr>
                <w:sz w:val="24"/>
                <w:szCs w:val="24"/>
              </w:rPr>
              <w:t xml:space="preserve">Из этих нарушений только перемещение товаров помимо таможенного контроля (ст.548) наказывается в административном порядке, </w:t>
            </w:r>
            <w:r w:rsidRPr="00487587">
              <w:rPr>
                <w:sz w:val="24"/>
                <w:szCs w:val="24"/>
              </w:rPr>
              <w:lastRenderedPageBreak/>
              <w:t>если не имеется признаков преступления.</w:t>
            </w:r>
          </w:p>
          <w:p w:rsidR="00B275CC" w:rsidRPr="00487587" w:rsidRDefault="00B275CC" w:rsidP="00B275CC">
            <w:pPr>
              <w:ind w:firstLine="284"/>
              <w:rPr>
                <w:sz w:val="24"/>
                <w:szCs w:val="24"/>
              </w:rPr>
            </w:pPr>
            <w:r w:rsidRPr="00487587">
              <w:rPr>
                <w:sz w:val="24"/>
                <w:szCs w:val="24"/>
              </w:rPr>
              <w:t>Кроме того, глава 29 КоАП предоставляет возможность освобождения от ответственности при самостоятельном устранении нарушений (ст.535 – нарушение порядка таможенного декларирования, ст.551 – недекларирование или недостоверное декларирование).</w:t>
            </w:r>
          </w:p>
          <w:p w:rsidR="00B275CC" w:rsidRPr="00487587" w:rsidRDefault="00B275CC" w:rsidP="00B275CC">
            <w:pPr>
              <w:ind w:firstLine="284"/>
              <w:rPr>
                <w:sz w:val="24"/>
                <w:szCs w:val="24"/>
              </w:rPr>
            </w:pPr>
            <w:r w:rsidRPr="00487587">
              <w:rPr>
                <w:sz w:val="24"/>
                <w:szCs w:val="24"/>
              </w:rPr>
              <w:t>В этой связи, учитывая положения КоАП, предлагается оставить в части первой ст.234 УК только перемещение товара помимо или с сокрытием от таможенного контроля либо с использованием заведомо поддельных документов, а нарушения процедур таможенного контроля рассматривать в рамках КоАП.</w:t>
            </w:r>
          </w:p>
          <w:p w:rsidR="00B275CC" w:rsidRPr="00487587" w:rsidRDefault="00B275CC" w:rsidP="00B275CC">
            <w:pPr>
              <w:ind w:firstLine="284"/>
              <w:rPr>
                <w:sz w:val="24"/>
                <w:szCs w:val="24"/>
              </w:rPr>
            </w:pPr>
            <w:r w:rsidRPr="00487587">
              <w:rPr>
                <w:sz w:val="24"/>
                <w:szCs w:val="24"/>
              </w:rPr>
              <w:t xml:space="preserve">Наказание в виде ограничения и лишения свободы предлагается сохранить только в части третьей ст.234 УК (деяния, совершенные преступной группой либо лицом, уполномоченным на </w:t>
            </w:r>
            <w:r w:rsidRPr="00487587">
              <w:rPr>
                <w:sz w:val="24"/>
                <w:szCs w:val="24"/>
              </w:rPr>
              <w:lastRenderedPageBreak/>
              <w:t>выполнение государственных функций), уменьшив их сроки «до трех лет» (перенести из части второй).</w:t>
            </w:r>
          </w:p>
          <w:p w:rsidR="00C20815" w:rsidRPr="00487587" w:rsidRDefault="00B275CC" w:rsidP="00B275CC">
            <w:pPr>
              <w:ind w:firstLine="284"/>
              <w:rPr>
                <w:sz w:val="24"/>
                <w:szCs w:val="24"/>
              </w:rPr>
            </w:pPr>
            <w:r w:rsidRPr="00487587">
              <w:rPr>
                <w:sz w:val="24"/>
                <w:szCs w:val="24"/>
              </w:rPr>
              <w:t>В части второй ст.234 УК предлагается исключить квалифицирующий признак «группа лиц по предварительному сговору».</w:t>
            </w:r>
          </w:p>
          <w:p w:rsidR="00B275CC" w:rsidRPr="00487587" w:rsidRDefault="00B275CC" w:rsidP="00B275CC">
            <w:pPr>
              <w:ind w:firstLine="284"/>
              <w:rPr>
                <w:rFonts w:cs="Times New Roman"/>
                <w:sz w:val="24"/>
                <w:szCs w:val="24"/>
              </w:rPr>
            </w:pPr>
          </w:p>
          <w:p w:rsidR="00E83D8B" w:rsidRPr="00487587" w:rsidRDefault="00E83D8B" w:rsidP="00E83D8B">
            <w:pPr>
              <w:ind w:firstLine="284"/>
              <w:rPr>
                <w:rFonts w:cs="Times New Roman"/>
                <w:i/>
                <w:sz w:val="24"/>
                <w:szCs w:val="24"/>
              </w:rPr>
            </w:pPr>
            <w:r w:rsidRPr="00487587">
              <w:rPr>
                <w:rFonts w:cs="Times New Roman"/>
                <w:i/>
                <w:sz w:val="24"/>
                <w:szCs w:val="24"/>
              </w:rPr>
              <w:t>Справочно:</w:t>
            </w:r>
          </w:p>
          <w:p w:rsidR="00E83D8B" w:rsidRPr="00487587" w:rsidRDefault="00E83D8B" w:rsidP="00E83D8B">
            <w:pPr>
              <w:ind w:firstLine="284"/>
              <w:rPr>
                <w:rFonts w:cs="Times New Roman"/>
                <w:i/>
                <w:sz w:val="24"/>
                <w:szCs w:val="24"/>
              </w:rPr>
            </w:pPr>
            <w:r w:rsidRPr="00487587">
              <w:rPr>
                <w:rFonts w:cs="Times New Roman"/>
                <w:i/>
                <w:sz w:val="24"/>
                <w:szCs w:val="24"/>
              </w:rPr>
              <w:t>В 2016 году в ЕРДР зарегистрировано 142 правонарушения по статье 234, направлено в суд 101. Осуждено 68 чел.</w:t>
            </w:r>
          </w:p>
          <w:p w:rsidR="00E83D8B" w:rsidRPr="00487587" w:rsidRDefault="00E83D8B" w:rsidP="00E83D8B">
            <w:pPr>
              <w:ind w:firstLine="284"/>
              <w:rPr>
                <w:rFonts w:cs="Times New Roman"/>
                <w:i/>
                <w:sz w:val="24"/>
                <w:szCs w:val="24"/>
              </w:rPr>
            </w:pPr>
            <w:r w:rsidRPr="00487587">
              <w:rPr>
                <w:rFonts w:cs="Times New Roman"/>
                <w:i/>
                <w:sz w:val="24"/>
                <w:szCs w:val="24"/>
              </w:rPr>
              <w:t>В 2015 году в ЕРДР зарегистрировано 254 правонарушения по статье 234, направлено в суд 89. Осуждено 59 чел.</w:t>
            </w:r>
          </w:p>
          <w:p w:rsidR="005E42E9" w:rsidRPr="00487587" w:rsidRDefault="005E42E9" w:rsidP="005E42E9">
            <w:pPr>
              <w:ind w:firstLine="284"/>
              <w:rPr>
                <w:rFonts w:cs="Times New Roman"/>
                <w:i/>
                <w:sz w:val="24"/>
                <w:szCs w:val="24"/>
              </w:rPr>
            </w:pPr>
            <w:r w:rsidRPr="00487587">
              <w:rPr>
                <w:rFonts w:cs="Times New Roman"/>
                <w:i/>
                <w:sz w:val="24"/>
                <w:szCs w:val="24"/>
              </w:rPr>
              <w:t>Привлечено к административной ответственности по КоАП:</w:t>
            </w:r>
          </w:p>
          <w:p w:rsidR="005E42E9" w:rsidRPr="00487587" w:rsidRDefault="005E42E9" w:rsidP="005E42E9">
            <w:pPr>
              <w:ind w:firstLine="284"/>
              <w:rPr>
                <w:rFonts w:cs="Times New Roman"/>
                <w:i/>
                <w:sz w:val="24"/>
                <w:szCs w:val="24"/>
              </w:rPr>
            </w:pPr>
            <w:r w:rsidRPr="00487587">
              <w:rPr>
                <w:rFonts w:cs="Times New Roman"/>
                <w:i/>
                <w:sz w:val="24"/>
                <w:szCs w:val="24"/>
              </w:rPr>
              <w:t>-ст.534 «Уничтожение, удаление, изменение либо замена средств идентификации» - 29 юрлиц и 4 ИП (2016г.); 12 юрлиц и 1 ИП (2015г.).</w:t>
            </w:r>
          </w:p>
          <w:p w:rsidR="005E42E9" w:rsidRPr="00487587" w:rsidRDefault="005E42E9" w:rsidP="005E42E9">
            <w:pPr>
              <w:ind w:firstLine="284"/>
              <w:rPr>
                <w:rFonts w:cs="Times New Roman"/>
                <w:i/>
                <w:sz w:val="24"/>
                <w:szCs w:val="24"/>
              </w:rPr>
            </w:pPr>
            <w:r w:rsidRPr="00487587">
              <w:rPr>
                <w:rFonts w:cs="Times New Roman"/>
                <w:i/>
                <w:sz w:val="24"/>
                <w:szCs w:val="24"/>
              </w:rPr>
              <w:t xml:space="preserve">-ст.548 «Перемещение товаров и транспортных средств через таможенную </w:t>
            </w:r>
            <w:r w:rsidRPr="00487587">
              <w:rPr>
                <w:rFonts w:cs="Times New Roman"/>
                <w:i/>
                <w:sz w:val="24"/>
                <w:szCs w:val="24"/>
              </w:rPr>
              <w:lastRenderedPageBreak/>
              <w:t>границу Таможенного союза помимо таможенного контроля» - 0 юрлиц и 0 ИП (2016г.); 0 юрлиц и 0 ИП (2015г.).</w:t>
            </w:r>
          </w:p>
          <w:p w:rsidR="005E42E9" w:rsidRPr="00487587" w:rsidRDefault="005E42E9" w:rsidP="005E42E9">
            <w:pPr>
              <w:ind w:firstLine="284"/>
              <w:rPr>
                <w:rFonts w:cs="Times New Roman"/>
                <w:i/>
                <w:sz w:val="24"/>
                <w:szCs w:val="24"/>
              </w:rPr>
            </w:pPr>
            <w:r w:rsidRPr="00487587">
              <w:rPr>
                <w:rFonts w:cs="Times New Roman"/>
                <w:i/>
                <w:sz w:val="24"/>
                <w:szCs w:val="24"/>
              </w:rPr>
              <w:t>-ст.549 «Сокрытие от таможенного контроля товаров, перемещаемых через таможенную границу Таможенного союза» - 0 юрлиц и 0 ИП (2016г.); 4 юрлица и 0 ИП (2015г.).</w:t>
            </w:r>
          </w:p>
          <w:p w:rsidR="005E42E9" w:rsidRPr="00487587" w:rsidRDefault="005E42E9" w:rsidP="005E42E9">
            <w:pPr>
              <w:ind w:firstLine="284"/>
              <w:rPr>
                <w:rFonts w:cs="Times New Roman"/>
                <w:i/>
                <w:sz w:val="24"/>
                <w:szCs w:val="24"/>
              </w:rPr>
            </w:pPr>
            <w:r w:rsidRPr="00487587">
              <w:rPr>
                <w:rFonts w:cs="Times New Roman"/>
                <w:i/>
                <w:sz w:val="24"/>
                <w:szCs w:val="24"/>
              </w:rPr>
              <w:t>-ст.550 «Перемещение товаров и транспортных средств через таможенную границу Таможенного союза с обманным использованием документов или средств идентификации» - 33 юрлица и 0 ИП (2016г.); 12 юрлиц и 0 ИП (2015г.).</w:t>
            </w:r>
          </w:p>
          <w:p w:rsidR="005E42E9" w:rsidRPr="00487587" w:rsidRDefault="005E42E9" w:rsidP="005E42E9">
            <w:pPr>
              <w:ind w:firstLine="284"/>
              <w:rPr>
                <w:rFonts w:cs="Times New Roman"/>
                <w:i/>
                <w:sz w:val="24"/>
                <w:szCs w:val="24"/>
              </w:rPr>
            </w:pPr>
            <w:r w:rsidRPr="00487587">
              <w:rPr>
                <w:rFonts w:cs="Times New Roman"/>
                <w:i/>
                <w:sz w:val="24"/>
                <w:szCs w:val="24"/>
              </w:rPr>
              <w:t>-ст.551 «Недекларирование или недостоверное таможенное декларирование товаров, наличных денег, дорожных чеков либо документарных ценных бумаг» - 516 юрлиц и 70 ИП (2016г.); 402 юрлиц и 59 ИП (2015г.).</w:t>
            </w:r>
          </w:p>
          <w:p w:rsidR="00E83D8B" w:rsidRPr="00487587" w:rsidRDefault="00E83D8B" w:rsidP="00C20815">
            <w:pPr>
              <w:ind w:firstLine="284"/>
              <w:rPr>
                <w:rFonts w:cs="Times New Roman"/>
                <w:sz w:val="24"/>
                <w:szCs w:val="24"/>
              </w:rPr>
            </w:pPr>
          </w:p>
        </w:tc>
      </w:tr>
      <w:tr w:rsidR="00AF3489" w:rsidRPr="00487587" w:rsidTr="00016D85">
        <w:tc>
          <w:tcPr>
            <w:tcW w:w="654" w:type="dxa"/>
          </w:tcPr>
          <w:p w:rsidR="00AF3489" w:rsidRPr="00487587" w:rsidRDefault="00AF3489" w:rsidP="00AF3489">
            <w:pPr>
              <w:pStyle w:val="a4"/>
              <w:numPr>
                <w:ilvl w:val="0"/>
                <w:numId w:val="1"/>
              </w:numPr>
              <w:ind w:left="0" w:firstLine="0"/>
              <w:rPr>
                <w:rFonts w:cs="Times New Roman"/>
                <w:sz w:val="24"/>
                <w:szCs w:val="24"/>
              </w:rPr>
            </w:pPr>
          </w:p>
        </w:tc>
        <w:tc>
          <w:tcPr>
            <w:tcW w:w="5397" w:type="dxa"/>
          </w:tcPr>
          <w:p w:rsidR="00AF3489" w:rsidRPr="00487587" w:rsidRDefault="00AF3489" w:rsidP="00AF3489">
            <w:pPr>
              <w:ind w:firstLine="284"/>
              <w:rPr>
                <w:rFonts w:cs="Times New Roman"/>
                <w:sz w:val="24"/>
                <w:szCs w:val="24"/>
              </w:rPr>
            </w:pPr>
            <w:r w:rsidRPr="00487587">
              <w:rPr>
                <w:rFonts w:cs="Times New Roman"/>
                <w:sz w:val="24"/>
                <w:szCs w:val="24"/>
              </w:rPr>
              <w:t>Статья 241. Нарушение законодательства Республики Казахстан о бухгалтерском учете и финансовой отчетности</w:t>
            </w:r>
          </w:p>
          <w:p w:rsidR="00AF3489" w:rsidRPr="00487587" w:rsidRDefault="00AF3489" w:rsidP="00AF3489">
            <w:pPr>
              <w:ind w:firstLine="284"/>
              <w:rPr>
                <w:rFonts w:cs="Times New Roman"/>
                <w:sz w:val="24"/>
                <w:szCs w:val="24"/>
              </w:rPr>
            </w:pPr>
          </w:p>
          <w:p w:rsidR="00AF3489" w:rsidRPr="00487587" w:rsidRDefault="00AF3489" w:rsidP="00AF3489">
            <w:pPr>
              <w:ind w:firstLine="284"/>
              <w:rPr>
                <w:rFonts w:cs="Times New Roman"/>
                <w:sz w:val="24"/>
                <w:szCs w:val="24"/>
              </w:rPr>
            </w:pPr>
            <w:r w:rsidRPr="00487587">
              <w:rPr>
                <w:rFonts w:cs="Times New Roman"/>
                <w:sz w:val="24"/>
                <w:szCs w:val="24"/>
              </w:rPr>
              <w:t xml:space="preserve">Уклонение уполномоченного для ведения бухгалтерского учета лица </w:t>
            </w:r>
            <w:r w:rsidRPr="00487587">
              <w:rPr>
                <w:rFonts w:cs="Times New Roman"/>
                <w:b/>
                <w:sz w:val="24"/>
                <w:szCs w:val="24"/>
              </w:rPr>
              <w:t xml:space="preserve">от документирования сведений, предусмотренных законодательством Республики Казахстан, </w:t>
            </w:r>
            <w:r w:rsidRPr="00487587">
              <w:rPr>
                <w:rFonts w:cs="Times New Roman"/>
                <w:sz w:val="24"/>
                <w:szCs w:val="24"/>
              </w:rPr>
              <w:t>либо внесение этим лицом в бухгалтерскую документацию заведомо ложной информации о хозяйственной и финансовой деятельности организации, а равно уничтожение бухгалтерской документации до истечения сроков их хранения, причинившие крупный ущерб, –</w:t>
            </w:r>
          </w:p>
          <w:p w:rsidR="00AF3489" w:rsidRPr="00487587" w:rsidRDefault="00AF3489" w:rsidP="00AF3489">
            <w:pPr>
              <w:ind w:firstLine="284"/>
              <w:rPr>
                <w:rFonts w:cs="Times New Roman"/>
                <w:sz w:val="24"/>
                <w:szCs w:val="24"/>
              </w:rPr>
            </w:pPr>
            <w:r w:rsidRPr="00487587">
              <w:rPr>
                <w:rFonts w:cs="Times New Roman"/>
                <w:sz w:val="24"/>
                <w:szCs w:val="24"/>
              </w:rPr>
              <w:t>наказываются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девяноста суток, с лишением права занимать определенные должности или заниматься определенной деятельностью на срок до пяти лет.</w:t>
            </w:r>
          </w:p>
          <w:p w:rsidR="00AF3489" w:rsidRPr="00487587" w:rsidRDefault="00AF3489" w:rsidP="00AF3489">
            <w:pPr>
              <w:ind w:firstLine="284"/>
              <w:rPr>
                <w:rFonts w:cs="Times New Roman"/>
                <w:sz w:val="24"/>
                <w:szCs w:val="24"/>
              </w:rPr>
            </w:pPr>
          </w:p>
        </w:tc>
        <w:tc>
          <w:tcPr>
            <w:tcW w:w="5397" w:type="dxa"/>
          </w:tcPr>
          <w:p w:rsidR="00AF3489" w:rsidRPr="00487587" w:rsidRDefault="00AF3489" w:rsidP="00AF3489">
            <w:pPr>
              <w:ind w:firstLine="284"/>
              <w:rPr>
                <w:rFonts w:cs="Times New Roman"/>
                <w:sz w:val="24"/>
                <w:szCs w:val="24"/>
              </w:rPr>
            </w:pPr>
            <w:r w:rsidRPr="00487587">
              <w:rPr>
                <w:rFonts w:cs="Times New Roman"/>
                <w:sz w:val="24"/>
                <w:szCs w:val="24"/>
              </w:rPr>
              <w:lastRenderedPageBreak/>
              <w:t>Статья 241. Нарушение законодательства Республики Казахстан о бухгалтерском учете и финансовой отчетности</w:t>
            </w:r>
          </w:p>
          <w:p w:rsidR="00AF3489" w:rsidRPr="00487587" w:rsidRDefault="00AF3489" w:rsidP="00AF3489">
            <w:pPr>
              <w:ind w:firstLine="284"/>
              <w:rPr>
                <w:rFonts w:cs="Times New Roman"/>
                <w:sz w:val="24"/>
                <w:szCs w:val="24"/>
              </w:rPr>
            </w:pPr>
          </w:p>
          <w:p w:rsidR="00AF3489" w:rsidRPr="00487587" w:rsidRDefault="00AF3489" w:rsidP="00AF3489">
            <w:pPr>
              <w:ind w:firstLine="284"/>
              <w:rPr>
                <w:rFonts w:cs="Times New Roman"/>
                <w:sz w:val="24"/>
                <w:szCs w:val="24"/>
              </w:rPr>
            </w:pPr>
            <w:r w:rsidRPr="00487587">
              <w:rPr>
                <w:rFonts w:cs="Times New Roman"/>
                <w:sz w:val="24"/>
                <w:szCs w:val="24"/>
              </w:rPr>
              <w:t>Уклонение уполномоченного для ведения бухгалтерского учета лица</w:t>
            </w:r>
            <w:r w:rsidRPr="00487587">
              <w:rPr>
                <w:rFonts w:cs="Times New Roman"/>
                <w:b/>
                <w:sz w:val="24"/>
                <w:szCs w:val="24"/>
              </w:rPr>
              <w:t xml:space="preserve"> от ведения бухгалтерского учета </w:t>
            </w:r>
            <w:r w:rsidRPr="00487587">
              <w:rPr>
                <w:rFonts w:cs="Times New Roman"/>
                <w:sz w:val="24"/>
                <w:szCs w:val="24"/>
              </w:rPr>
              <w:t>либо внесение этим лицом в бухгалтерскую документацию заведомо ложной информации о хозяйственной и финансовой деятельности организации, а равно уничтожение бухгалтерской документации до истечения сроков их хранения, причинившие крупный ущерб, –</w:t>
            </w:r>
          </w:p>
          <w:p w:rsidR="00AF3489" w:rsidRPr="00487587" w:rsidRDefault="00AF3489" w:rsidP="00AF3489">
            <w:pPr>
              <w:ind w:firstLine="284"/>
              <w:rPr>
                <w:rFonts w:cs="Times New Roman"/>
                <w:sz w:val="24"/>
                <w:szCs w:val="24"/>
              </w:rPr>
            </w:pPr>
            <w:r w:rsidRPr="00487587">
              <w:rPr>
                <w:rFonts w:cs="Times New Roman"/>
                <w:sz w:val="24"/>
                <w:szCs w:val="24"/>
              </w:rPr>
              <w:t>наказываются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девяноста суток, с лишением права занимать определенные должности или заниматься определенной деятельностью на срок до пяти лет.</w:t>
            </w:r>
          </w:p>
          <w:p w:rsidR="00AF3489" w:rsidRPr="00487587" w:rsidRDefault="00AF3489" w:rsidP="00AF3489">
            <w:pPr>
              <w:ind w:firstLine="284"/>
              <w:rPr>
                <w:rFonts w:cs="Times New Roman"/>
                <w:sz w:val="24"/>
                <w:szCs w:val="24"/>
              </w:rPr>
            </w:pPr>
          </w:p>
        </w:tc>
        <w:tc>
          <w:tcPr>
            <w:tcW w:w="3402" w:type="dxa"/>
          </w:tcPr>
          <w:p w:rsidR="00AF3489" w:rsidRPr="00487587" w:rsidRDefault="00AF3489" w:rsidP="00AF3489">
            <w:pPr>
              <w:ind w:firstLine="284"/>
              <w:rPr>
                <w:sz w:val="24"/>
              </w:rPr>
            </w:pPr>
            <w:r w:rsidRPr="00487587">
              <w:rPr>
                <w:sz w:val="24"/>
              </w:rPr>
              <w:lastRenderedPageBreak/>
              <w:t xml:space="preserve">Статья 241 предусматривает ответственность, среди прочих, за уклонение от </w:t>
            </w:r>
            <w:r w:rsidRPr="00487587">
              <w:rPr>
                <w:sz w:val="24"/>
              </w:rPr>
              <w:lastRenderedPageBreak/>
              <w:t>документирования сведений, предусмотренных законодательством РК.</w:t>
            </w:r>
          </w:p>
          <w:p w:rsidR="00AF3489" w:rsidRPr="00487587" w:rsidRDefault="00AF3489" w:rsidP="00AF3489">
            <w:pPr>
              <w:ind w:firstLine="284"/>
              <w:rPr>
                <w:sz w:val="24"/>
              </w:rPr>
            </w:pPr>
            <w:r w:rsidRPr="00487587">
              <w:rPr>
                <w:sz w:val="24"/>
              </w:rPr>
              <w:t xml:space="preserve">Законодательство может предусматривать широкий перечень сведений для документирования, в том числе на уровне подзаконных актов. </w:t>
            </w:r>
          </w:p>
          <w:p w:rsidR="00AF3489" w:rsidRPr="00487587" w:rsidRDefault="00AF3489" w:rsidP="00AF3489">
            <w:pPr>
              <w:ind w:firstLine="284"/>
              <w:rPr>
                <w:sz w:val="24"/>
              </w:rPr>
            </w:pPr>
            <w:r w:rsidRPr="00487587">
              <w:rPr>
                <w:sz w:val="24"/>
              </w:rPr>
              <w:t>Статья 20 Закона РК «О бухгалтерском учете и финансовой отчетности» предусматривает, что уполномоченный орган принимает нормативные правовые акты по вопросам бухгалтерского учета и финансовой отчетности, разрабатывает и утверждает типовой план счетов бухгалтерского учета, разрабатывает и утверждает перечень, формы и периодичность представления отчетности профессиональными организациями, организациями по сертификации и т.д.</w:t>
            </w:r>
          </w:p>
          <w:p w:rsidR="00AF3489" w:rsidRPr="00487587" w:rsidRDefault="00AF3489" w:rsidP="00AF3489">
            <w:pPr>
              <w:ind w:firstLine="284"/>
              <w:rPr>
                <w:sz w:val="24"/>
              </w:rPr>
            </w:pPr>
            <w:r w:rsidRPr="00487587">
              <w:rPr>
                <w:sz w:val="24"/>
              </w:rPr>
              <w:t xml:space="preserve">Также, формы или требования к первичным документам, применяемым для оформления операций или </w:t>
            </w:r>
            <w:r w:rsidRPr="00487587">
              <w:rPr>
                <w:sz w:val="24"/>
              </w:rPr>
              <w:lastRenderedPageBreak/>
              <w:t>событий, утверждаются уполномоченным органом и (или) Национальным Банком (статья 7 Закона).</w:t>
            </w:r>
          </w:p>
          <w:p w:rsidR="00AF3489" w:rsidRPr="00487587" w:rsidRDefault="00AF3489" w:rsidP="00AF3489">
            <w:pPr>
              <w:ind w:firstLine="284"/>
              <w:rPr>
                <w:sz w:val="24"/>
              </w:rPr>
            </w:pPr>
            <w:r w:rsidRPr="00487587">
              <w:rPr>
                <w:sz w:val="24"/>
              </w:rPr>
              <w:t>Предлагается определить исчерпывающий перечень правонарушений, за совершение которых наступает уголовная ответственность (например, уклонение от бухгалтерского учета).</w:t>
            </w:r>
          </w:p>
          <w:p w:rsidR="00AF3489" w:rsidRPr="00487587" w:rsidRDefault="00AF3489" w:rsidP="00AF3489">
            <w:pPr>
              <w:ind w:firstLine="284"/>
              <w:rPr>
                <w:sz w:val="24"/>
              </w:rPr>
            </w:pPr>
            <w:r w:rsidRPr="00487587">
              <w:rPr>
                <w:sz w:val="24"/>
              </w:rPr>
              <w:t>Следует отметить, что статья 239 КоАП «Нарушение законодательства Республики Казахстан о бухгалтерском учете и финансовой отчетности юридическим лицом» предусматривает конкретные виды нарушений, в частности «уклонение от ведения бухгалтерского учета, если это действие не содержит признаков уголовно наказуемого деяния».</w:t>
            </w:r>
          </w:p>
          <w:p w:rsidR="00AF3489" w:rsidRPr="00487587" w:rsidRDefault="00AF3489" w:rsidP="00AF3489">
            <w:pPr>
              <w:ind w:firstLine="284"/>
              <w:rPr>
                <w:rFonts w:eastAsia="Times New Roman" w:cs="Times New Roman"/>
                <w:sz w:val="24"/>
                <w:szCs w:val="24"/>
                <w:lang w:eastAsia="ru-RU"/>
              </w:rPr>
            </w:pPr>
          </w:p>
          <w:p w:rsidR="00AF3489" w:rsidRPr="00487587" w:rsidRDefault="00AF3489" w:rsidP="00AF3489">
            <w:pPr>
              <w:ind w:firstLine="284"/>
              <w:rPr>
                <w:rFonts w:cs="Times New Roman"/>
                <w:i/>
                <w:sz w:val="24"/>
                <w:szCs w:val="24"/>
              </w:rPr>
            </w:pPr>
            <w:r w:rsidRPr="00487587">
              <w:rPr>
                <w:rFonts w:cs="Times New Roman"/>
                <w:i/>
                <w:sz w:val="24"/>
                <w:szCs w:val="24"/>
              </w:rPr>
              <w:t>Справочно:</w:t>
            </w:r>
          </w:p>
          <w:p w:rsidR="00AF3489" w:rsidRPr="00487587" w:rsidRDefault="00AF3489" w:rsidP="00AF3489">
            <w:pPr>
              <w:ind w:firstLine="284"/>
              <w:rPr>
                <w:rFonts w:cs="Times New Roman"/>
                <w:i/>
                <w:sz w:val="24"/>
                <w:szCs w:val="24"/>
              </w:rPr>
            </w:pPr>
            <w:r w:rsidRPr="00487587">
              <w:rPr>
                <w:rFonts w:cs="Times New Roman"/>
                <w:i/>
                <w:sz w:val="24"/>
                <w:szCs w:val="24"/>
              </w:rPr>
              <w:t>В 2016 году в ЕРДР зарегистрировано 110 правонарушений по статье 241, направлено в суд 46. Осуждено 2 чел.</w:t>
            </w:r>
          </w:p>
          <w:p w:rsidR="00AF3489" w:rsidRPr="00487587" w:rsidRDefault="00AF3489" w:rsidP="00AF3489">
            <w:pPr>
              <w:ind w:firstLine="284"/>
              <w:rPr>
                <w:rFonts w:cs="Times New Roman"/>
                <w:i/>
                <w:sz w:val="24"/>
                <w:szCs w:val="24"/>
              </w:rPr>
            </w:pPr>
            <w:r w:rsidRPr="00487587">
              <w:rPr>
                <w:rFonts w:cs="Times New Roman"/>
                <w:i/>
                <w:sz w:val="24"/>
                <w:szCs w:val="24"/>
              </w:rPr>
              <w:lastRenderedPageBreak/>
              <w:t>В 2015 году в ЕРДР зарегистрировано 123 правонарушения по статье 241, направлено в суд 77. Осуждено 2 чел.</w:t>
            </w:r>
          </w:p>
          <w:p w:rsidR="00AF3489" w:rsidRPr="00487587" w:rsidRDefault="00AF3489" w:rsidP="00AF3489">
            <w:pPr>
              <w:ind w:firstLine="284"/>
              <w:rPr>
                <w:rFonts w:cs="Times New Roman"/>
                <w:i/>
                <w:sz w:val="24"/>
                <w:szCs w:val="24"/>
              </w:rPr>
            </w:pPr>
            <w:r w:rsidRPr="00487587">
              <w:rPr>
                <w:rFonts w:cs="Times New Roman"/>
                <w:i/>
                <w:sz w:val="24"/>
                <w:szCs w:val="24"/>
              </w:rPr>
              <w:t>Привлечено к административной ответственности по КоАП:</w:t>
            </w:r>
          </w:p>
          <w:p w:rsidR="00AF3489" w:rsidRPr="00487587" w:rsidRDefault="00AF3489" w:rsidP="00AF3489">
            <w:pPr>
              <w:ind w:firstLine="284"/>
              <w:rPr>
                <w:rFonts w:cs="Times New Roman"/>
                <w:i/>
                <w:sz w:val="24"/>
                <w:szCs w:val="24"/>
              </w:rPr>
            </w:pPr>
            <w:r w:rsidRPr="00487587">
              <w:rPr>
                <w:rFonts w:cs="Times New Roman"/>
                <w:i/>
                <w:sz w:val="24"/>
                <w:szCs w:val="24"/>
              </w:rPr>
              <w:t>-ст.238 «Нарушение законодательства Республики Казахстан о бухгалтерском учете и финансовой отчетности физическими и должностными лицами» - 4 лица (2016г.); 0 лиц (2015г.).</w:t>
            </w:r>
          </w:p>
          <w:p w:rsidR="00AF3489" w:rsidRPr="00487587" w:rsidRDefault="00AF3489" w:rsidP="00AF3489">
            <w:pPr>
              <w:ind w:firstLine="284"/>
              <w:rPr>
                <w:rFonts w:cs="Times New Roman"/>
                <w:i/>
                <w:sz w:val="24"/>
                <w:szCs w:val="24"/>
              </w:rPr>
            </w:pPr>
            <w:r w:rsidRPr="00487587">
              <w:rPr>
                <w:rFonts w:cs="Times New Roman"/>
                <w:i/>
                <w:sz w:val="24"/>
                <w:szCs w:val="24"/>
              </w:rPr>
              <w:t>-ст.239 «Нарушение законодательства Республики Казахстан о бухгалтерском учете и финансовой отчетности юридическим лицом» - 529 юрлиц (2016г.); 327 юрлиц (2015г.).</w:t>
            </w:r>
          </w:p>
          <w:p w:rsidR="00AF3489" w:rsidRPr="00487587" w:rsidRDefault="00AF3489" w:rsidP="00AF3489">
            <w:pPr>
              <w:ind w:firstLine="284"/>
              <w:rPr>
                <w:rFonts w:cs="Times New Roman"/>
                <w:i/>
                <w:sz w:val="24"/>
                <w:szCs w:val="24"/>
              </w:rPr>
            </w:pPr>
            <w:r w:rsidRPr="00487587">
              <w:rPr>
                <w:rFonts w:cs="Times New Roman"/>
                <w:i/>
                <w:sz w:val="24"/>
                <w:szCs w:val="24"/>
              </w:rPr>
              <w:t>-ст.276 «Отсутствие учетной документации и нарушение ведения налогового учета» - 396 юрлиц и 713 ИП (2016г.); 457 юрлиц и 1487 ИП (2015г.).</w:t>
            </w:r>
          </w:p>
          <w:p w:rsidR="00AF3489" w:rsidRPr="00487587" w:rsidRDefault="00AF3489" w:rsidP="00AF3489">
            <w:pPr>
              <w:ind w:firstLine="284"/>
              <w:rPr>
                <w:rFonts w:eastAsia="Times New Roman" w:cs="Times New Roman"/>
                <w:sz w:val="24"/>
                <w:szCs w:val="24"/>
                <w:lang w:eastAsia="ru-RU"/>
              </w:rPr>
            </w:pPr>
          </w:p>
        </w:tc>
      </w:tr>
      <w:tr w:rsidR="00BD371B" w:rsidRPr="00487587" w:rsidTr="00016D85">
        <w:tc>
          <w:tcPr>
            <w:tcW w:w="654" w:type="dxa"/>
          </w:tcPr>
          <w:p w:rsidR="00BD371B" w:rsidRPr="00487587" w:rsidRDefault="00BD371B" w:rsidP="00BD371B">
            <w:pPr>
              <w:pStyle w:val="a4"/>
              <w:numPr>
                <w:ilvl w:val="0"/>
                <w:numId w:val="1"/>
              </w:numPr>
              <w:ind w:left="0" w:firstLine="0"/>
              <w:rPr>
                <w:rFonts w:cs="Times New Roman"/>
                <w:sz w:val="24"/>
                <w:szCs w:val="24"/>
              </w:rPr>
            </w:pPr>
          </w:p>
        </w:tc>
        <w:tc>
          <w:tcPr>
            <w:tcW w:w="5397" w:type="dxa"/>
          </w:tcPr>
          <w:p w:rsidR="00BD371B" w:rsidRPr="00487587" w:rsidRDefault="00BD371B" w:rsidP="00BD371B">
            <w:pPr>
              <w:ind w:firstLine="284"/>
              <w:rPr>
                <w:rFonts w:eastAsia="Times New Roman" w:cs="Times New Roman"/>
                <w:sz w:val="24"/>
                <w:szCs w:val="24"/>
                <w:lang w:eastAsia="ru-RU"/>
              </w:rPr>
            </w:pPr>
            <w:r w:rsidRPr="00487587">
              <w:rPr>
                <w:rFonts w:eastAsia="Times New Roman" w:cs="Times New Roman"/>
                <w:bCs/>
                <w:sz w:val="24"/>
                <w:szCs w:val="24"/>
                <w:lang w:eastAsia="ru-RU"/>
              </w:rPr>
              <w:t>Статья 245. Уклонение от уплаты налога и (или) других</w:t>
            </w:r>
            <w:r w:rsidRPr="00487587">
              <w:rPr>
                <w:rFonts w:eastAsia="Times New Roman" w:cs="Times New Roman"/>
                <w:sz w:val="24"/>
                <w:szCs w:val="24"/>
                <w:lang w:eastAsia="ru-RU"/>
              </w:rPr>
              <w:t xml:space="preserve"> </w:t>
            </w:r>
            <w:r w:rsidRPr="00487587">
              <w:rPr>
                <w:rFonts w:eastAsia="Times New Roman" w:cs="Times New Roman"/>
                <w:bCs/>
                <w:sz w:val="24"/>
                <w:szCs w:val="24"/>
                <w:lang w:eastAsia="ru-RU"/>
              </w:rPr>
              <w:t>обязательных платежей в бюджет с организаций</w:t>
            </w:r>
          </w:p>
          <w:p w:rsidR="00BD371B" w:rsidRPr="00487587" w:rsidRDefault="00BD371B" w:rsidP="00BD371B">
            <w:pPr>
              <w:ind w:firstLine="284"/>
              <w:rPr>
                <w:rFonts w:eastAsia="Times New Roman" w:cs="Times New Roman"/>
                <w:sz w:val="24"/>
                <w:szCs w:val="24"/>
                <w:lang w:eastAsia="ru-RU"/>
              </w:rPr>
            </w:pPr>
          </w:p>
          <w:p w:rsidR="00BD371B" w:rsidRPr="00487587" w:rsidRDefault="00BD371B" w:rsidP="00BD371B">
            <w:pPr>
              <w:ind w:firstLine="284"/>
              <w:rPr>
                <w:rFonts w:eastAsia="Times New Roman" w:cs="Times New Roman"/>
                <w:sz w:val="24"/>
                <w:szCs w:val="24"/>
                <w:lang w:eastAsia="ru-RU"/>
              </w:rPr>
            </w:pPr>
            <w:r w:rsidRPr="00487587">
              <w:rPr>
                <w:rFonts w:eastAsia="Times New Roman" w:cs="Times New Roman"/>
                <w:sz w:val="24"/>
                <w:szCs w:val="24"/>
                <w:lang w:eastAsia="ru-RU"/>
              </w:rPr>
              <w:lastRenderedPageBreak/>
              <w:t>1. Уклонение от уплаты налога и (или) других обязательных платежей в бюджет с организаций путем непредставления декларации, когда подача декларации является обязательной, либо внесения в декларацию заведомо искаженных данных о доходах и (или) расходах, путем сокрытия других объектов налогообложения и (или) других обязательных платежей, если это деяние повлекло неуплату налога и (или) других обязательных платежей в крупном размере, –</w:t>
            </w:r>
          </w:p>
          <w:p w:rsidR="00BD371B" w:rsidRPr="00487587" w:rsidRDefault="00BD371B" w:rsidP="00BD371B">
            <w:pPr>
              <w:ind w:firstLine="284"/>
              <w:rPr>
                <w:rFonts w:eastAsia="Times New Roman" w:cs="Times New Roman"/>
                <w:sz w:val="24"/>
                <w:szCs w:val="24"/>
                <w:lang w:eastAsia="ru-RU"/>
              </w:rPr>
            </w:pPr>
          </w:p>
          <w:p w:rsidR="00BD371B" w:rsidRPr="00487587" w:rsidRDefault="00BD371B" w:rsidP="00BD371B">
            <w:pPr>
              <w:ind w:firstLine="284"/>
              <w:rPr>
                <w:rFonts w:eastAsia="Times New Roman" w:cs="Times New Roman"/>
                <w:sz w:val="24"/>
                <w:szCs w:val="24"/>
                <w:lang w:eastAsia="ru-RU"/>
              </w:rPr>
            </w:pPr>
            <w:r w:rsidRPr="00487587">
              <w:rPr>
                <w:rFonts w:eastAsia="Times New Roman" w:cs="Times New Roman"/>
                <w:sz w:val="24"/>
                <w:szCs w:val="24"/>
                <w:lang w:eastAsia="ru-RU"/>
              </w:rPr>
              <w:t xml:space="preserve">наказывается штрафом в размере до двух тысяч месячных расчетных показателей либо исправительными работами в том же размере, </w:t>
            </w:r>
            <w:r w:rsidRPr="00487587">
              <w:rPr>
                <w:rFonts w:eastAsia="Times New Roman" w:cs="Times New Roman"/>
                <w:b/>
                <w:sz w:val="24"/>
                <w:szCs w:val="24"/>
                <w:lang w:eastAsia="ru-RU"/>
              </w:rPr>
              <w:t>либо ограничением свободы на срок до трех лет, либо лишением свободы на тот же срок</w:t>
            </w:r>
            <w:r w:rsidRPr="00487587">
              <w:rPr>
                <w:rFonts w:eastAsia="Times New Roman" w:cs="Times New Roman"/>
                <w:sz w:val="24"/>
                <w:szCs w:val="24"/>
                <w:lang w:eastAsia="ru-RU"/>
              </w:rPr>
              <w:t>, с лишением права занимать определенные должности или заниматься определенной деятельностью на срок до трех лет.</w:t>
            </w:r>
          </w:p>
          <w:p w:rsidR="00BD371B" w:rsidRPr="00487587" w:rsidRDefault="00BD371B" w:rsidP="00BD371B">
            <w:pPr>
              <w:ind w:firstLine="284"/>
              <w:rPr>
                <w:rFonts w:eastAsia="Times New Roman" w:cs="Times New Roman"/>
                <w:sz w:val="24"/>
                <w:szCs w:val="24"/>
                <w:lang w:eastAsia="ru-RU"/>
              </w:rPr>
            </w:pPr>
            <w:bookmarkStart w:id="0" w:name="z910"/>
            <w:bookmarkEnd w:id="0"/>
            <w:r w:rsidRPr="00487587">
              <w:rPr>
                <w:rFonts w:eastAsia="Times New Roman" w:cs="Times New Roman"/>
                <w:sz w:val="24"/>
                <w:szCs w:val="24"/>
                <w:lang w:eastAsia="ru-RU"/>
              </w:rPr>
              <w:t>2. То же деяние, совершенное:</w:t>
            </w:r>
          </w:p>
          <w:p w:rsidR="00BD371B" w:rsidRPr="00487587" w:rsidRDefault="00BD371B" w:rsidP="00BD371B">
            <w:pPr>
              <w:ind w:firstLine="284"/>
              <w:rPr>
                <w:rFonts w:eastAsia="Times New Roman" w:cs="Times New Roman"/>
                <w:sz w:val="24"/>
                <w:szCs w:val="24"/>
                <w:lang w:eastAsia="ru-RU"/>
              </w:rPr>
            </w:pPr>
            <w:r w:rsidRPr="00487587">
              <w:rPr>
                <w:rFonts w:eastAsia="Times New Roman" w:cs="Times New Roman"/>
                <w:sz w:val="24"/>
                <w:szCs w:val="24"/>
                <w:lang w:eastAsia="ru-RU"/>
              </w:rPr>
              <w:t>1) с использованием счета-фактуры без фактического выполнения работ, оказания услуг, отгрузки товаров;</w:t>
            </w:r>
          </w:p>
          <w:p w:rsidR="00BD371B" w:rsidRPr="00487587" w:rsidRDefault="00BD371B" w:rsidP="00BD371B">
            <w:pPr>
              <w:ind w:firstLine="284"/>
              <w:rPr>
                <w:rFonts w:eastAsia="Times New Roman" w:cs="Times New Roman"/>
                <w:sz w:val="24"/>
                <w:szCs w:val="24"/>
                <w:lang w:eastAsia="ru-RU"/>
              </w:rPr>
            </w:pPr>
            <w:r w:rsidRPr="00487587">
              <w:rPr>
                <w:rFonts w:eastAsia="Times New Roman" w:cs="Times New Roman"/>
                <w:sz w:val="24"/>
                <w:szCs w:val="24"/>
                <w:lang w:eastAsia="ru-RU"/>
              </w:rPr>
              <w:t xml:space="preserve">2) </w:t>
            </w:r>
            <w:r w:rsidRPr="00487587">
              <w:rPr>
                <w:rFonts w:eastAsia="Times New Roman" w:cs="Times New Roman"/>
                <w:b/>
                <w:sz w:val="24"/>
                <w:szCs w:val="24"/>
                <w:lang w:eastAsia="ru-RU"/>
              </w:rPr>
              <w:t>группой лиц по предварительному сговору</w:t>
            </w:r>
            <w:r w:rsidRPr="00487587">
              <w:rPr>
                <w:rFonts w:eastAsia="Times New Roman" w:cs="Times New Roman"/>
                <w:sz w:val="24"/>
                <w:szCs w:val="24"/>
                <w:lang w:eastAsia="ru-RU"/>
              </w:rPr>
              <w:t>, –</w:t>
            </w:r>
          </w:p>
          <w:p w:rsidR="00BD371B" w:rsidRPr="00487587" w:rsidRDefault="00BD371B" w:rsidP="00BD371B">
            <w:pPr>
              <w:ind w:firstLine="284"/>
              <w:rPr>
                <w:rFonts w:eastAsia="Times New Roman" w:cs="Times New Roman"/>
                <w:sz w:val="24"/>
                <w:szCs w:val="24"/>
                <w:lang w:eastAsia="ru-RU"/>
              </w:rPr>
            </w:pPr>
            <w:r w:rsidRPr="00487587">
              <w:rPr>
                <w:rFonts w:eastAsia="Times New Roman" w:cs="Times New Roman"/>
                <w:sz w:val="24"/>
                <w:szCs w:val="24"/>
                <w:lang w:eastAsia="ru-RU"/>
              </w:rPr>
              <w:t xml:space="preserve">наказывается штрафом в размере до </w:t>
            </w:r>
            <w:r w:rsidRPr="00487587">
              <w:rPr>
                <w:rFonts w:eastAsia="Times New Roman" w:cs="Times New Roman"/>
                <w:b/>
                <w:sz w:val="24"/>
                <w:szCs w:val="24"/>
                <w:lang w:eastAsia="ru-RU"/>
              </w:rPr>
              <w:t>пяти</w:t>
            </w:r>
            <w:r w:rsidRPr="00487587">
              <w:rPr>
                <w:rFonts w:eastAsia="Times New Roman" w:cs="Times New Roman"/>
                <w:sz w:val="24"/>
                <w:szCs w:val="24"/>
                <w:lang w:eastAsia="ru-RU"/>
              </w:rPr>
              <w:t xml:space="preserve"> тысяч месячных расчетных показателей либо исправительными работами в том же размере, либо ограничением свободы на срок до </w:t>
            </w:r>
            <w:r w:rsidRPr="00487587">
              <w:rPr>
                <w:rFonts w:eastAsia="Times New Roman" w:cs="Times New Roman"/>
                <w:b/>
                <w:sz w:val="24"/>
                <w:szCs w:val="24"/>
                <w:lang w:eastAsia="ru-RU"/>
              </w:rPr>
              <w:t>пяти</w:t>
            </w:r>
            <w:r w:rsidRPr="00487587">
              <w:rPr>
                <w:rFonts w:eastAsia="Times New Roman" w:cs="Times New Roman"/>
                <w:sz w:val="24"/>
                <w:szCs w:val="24"/>
                <w:lang w:eastAsia="ru-RU"/>
              </w:rPr>
              <w:t xml:space="preserve">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BD371B" w:rsidRPr="00487587" w:rsidRDefault="00BD371B" w:rsidP="00BD371B">
            <w:pPr>
              <w:ind w:firstLine="284"/>
              <w:rPr>
                <w:rFonts w:eastAsia="Times New Roman" w:cs="Times New Roman"/>
                <w:sz w:val="24"/>
                <w:szCs w:val="24"/>
                <w:lang w:eastAsia="ru-RU"/>
              </w:rPr>
            </w:pPr>
            <w:r w:rsidRPr="00487587">
              <w:rPr>
                <w:rFonts w:eastAsia="Times New Roman" w:cs="Times New Roman"/>
                <w:sz w:val="24"/>
                <w:szCs w:val="24"/>
                <w:lang w:eastAsia="ru-RU"/>
              </w:rPr>
              <w:lastRenderedPageBreak/>
              <w:t>3. Деяния, предусмотренные частями первой или второй настоящей статьи, совершенные преступной группой либо в особо крупном размере, –</w:t>
            </w:r>
          </w:p>
          <w:p w:rsidR="00BD371B" w:rsidRPr="00487587" w:rsidRDefault="00BD371B" w:rsidP="00BD371B">
            <w:pPr>
              <w:ind w:firstLine="284"/>
              <w:rPr>
                <w:rFonts w:eastAsia="Times New Roman" w:cs="Times New Roman"/>
                <w:sz w:val="24"/>
                <w:szCs w:val="24"/>
                <w:lang w:eastAsia="ru-RU"/>
              </w:rPr>
            </w:pPr>
            <w:r w:rsidRPr="00487587">
              <w:rPr>
                <w:rFonts w:eastAsia="Times New Roman" w:cs="Times New Roman"/>
                <w:sz w:val="24"/>
                <w:szCs w:val="24"/>
                <w:lang w:eastAsia="ru-RU"/>
              </w:rPr>
              <w:t xml:space="preserve">наказываются лишением свободы на срок от </w:t>
            </w:r>
            <w:r w:rsidRPr="00487587">
              <w:rPr>
                <w:rFonts w:eastAsia="Times New Roman" w:cs="Times New Roman"/>
                <w:b/>
                <w:sz w:val="24"/>
                <w:szCs w:val="24"/>
                <w:lang w:eastAsia="ru-RU"/>
              </w:rPr>
              <w:t>шести до десяти лет</w:t>
            </w:r>
            <w:r w:rsidRPr="00487587">
              <w:rPr>
                <w:rFonts w:eastAsia="Times New Roman" w:cs="Times New Roman"/>
                <w:sz w:val="24"/>
                <w:szCs w:val="24"/>
                <w:lang w:eastAsia="ru-RU"/>
              </w:rPr>
              <w:t xml:space="preserve"> с лишением права занимать определенные должности или заниматься определенной деятельностью на срок до трех лет.</w:t>
            </w:r>
          </w:p>
          <w:p w:rsidR="00BD371B" w:rsidRPr="00487587" w:rsidRDefault="00BD371B" w:rsidP="00BD371B">
            <w:pPr>
              <w:ind w:firstLine="284"/>
              <w:rPr>
                <w:rFonts w:eastAsia="Times New Roman" w:cs="Times New Roman"/>
                <w:sz w:val="24"/>
                <w:szCs w:val="24"/>
                <w:lang w:eastAsia="ru-RU"/>
              </w:rPr>
            </w:pPr>
          </w:p>
          <w:p w:rsidR="00BD371B" w:rsidRPr="00487587" w:rsidRDefault="00BD371B" w:rsidP="00BD371B">
            <w:pPr>
              <w:ind w:firstLine="284"/>
              <w:rPr>
                <w:rFonts w:eastAsia="Times New Roman" w:cs="Times New Roman"/>
                <w:b/>
                <w:sz w:val="24"/>
                <w:szCs w:val="24"/>
                <w:lang w:eastAsia="ru-RU"/>
              </w:rPr>
            </w:pPr>
            <w:r w:rsidRPr="00487587">
              <w:rPr>
                <w:rFonts w:eastAsia="Times New Roman" w:cs="Times New Roman"/>
                <w:b/>
                <w:sz w:val="24"/>
                <w:szCs w:val="24"/>
                <w:lang w:eastAsia="ru-RU"/>
              </w:rPr>
              <w:t>Отсутствует</w:t>
            </w:r>
          </w:p>
          <w:p w:rsidR="00BD371B" w:rsidRPr="00487587" w:rsidRDefault="00BD371B" w:rsidP="00BD371B">
            <w:pPr>
              <w:ind w:firstLine="318"/>
              <w:rPr>
                <w:rFonts w:cs="Times New Roman"/>
                <w:b/>
                <w:bCs/>
                <w:sz w:val="24"/>
                <w:szCs w:val="24"/>
              </w:rPr>
            </w:pPr>
            <w:bookmarkStart w:id="1" w:name="z911"/>
            <w:bookmarkEnd w:id="1"/>
          </w:p>
        </w:tc>
        <w:tc>
          <w:tcPr>
            <w:tcW w:w="5397" w:type="dxa"/>
          </w:tcPr>
          <w:p w:rsidR="00BD371B" w:rsidRPr="00487587" w:rsidRDefault="00BD371B" w:rsidP="00BD371B">
            <w:pPr>
              <w:ind w:firstLine="284"/>
              <w:rPr>
                <w:rFonts w:eastAsia="Times New Roman" w:cs="Times New Roman"/>
                <w:sz w:val="24"/>
                <w:szCs w:val="24"/>
                <w:lang w:eastAsia="ru-RU"/>
              </w:rPr>
            </w:pPr>
            <w:r w:rsidRPr="00487587">
              <w:rPr>
                <w:rFonts w:eastAsia="Times New Roman" w:cs="Times New Roman"/>
                <w:bCs/>
                <w:sz w:val="24"/>
                <w:szCs w:val="24"/>
                <w:lang w:eastAsia="ru-RU"/>
              </w:rPr>
              <w:lastRenderedPageBreak/>
              <w:t>Статья 245. Уклонение от уплаты налога и (или) других</w:t>
            </w:r>
            <w:r w:rsidRPr="00487587">
              <w:rPr>
                <w:rFonts w:eastAsia="Times New Roman" w:cs="Times New Roman"/>
                <w:sz w:val="24"/>
                <w:szCs w:val="24"/>
                <w:lang w:eastAsia="ru-RU"/>
              </w:rPr>
              <w:t xml:space="preserve"> </w:t>
            </w:r>
            <w:r w:rsidRPr="00487587">
              <w:rPr>
                <w:rFonts w:eastAsia="Times New Roman" w:cs="Times New Roman"/>
                <w:bCs/>
                <w:sz w:val="24"/>
                <w:szCs w:val="24"/>
                <w:lang w:eastAsia="ru-RU"/>
              </w:rPr>
              <w:t>обязательных платежей в бюджет с организаций</w:t>
            </w:r>
          </w:p>
          <w:p w:rsidR="00BD371B" w:rsidRPr="00487587" w:rsidRDefault="00BD371B" w:rsidP="00BD371B">
            <w:pPr>
              <w:ind w:firstLine="284"/>
              <w:rPr>
                <w:rFonts w:eastAsia="Times New Roman" w:cs="Times New Roman"/>
                <w:sz w:val="24"/>
                <w:szCs w:val="24"/>
                <w:lang w:eastAsia="ru-RU"/>
              </w:rPr>
            </w:pPr>
          </w:p>
          <w:p w:rsidR="00BD371B" w:rsidRPr="00487587" w:rsidRDefault="00BD371B" w:rsidP="00BD371B">
            <w:pPr>
              <w:ind w:firstLine="284"/>
              <w:rPr>
                <w:rFonts w:eastAsia="Times New Roman" w:cs="Times New Roman"/>
                <w:sz w:val="24"/>
                <w:szCs w:val="24"/>
                <w:lang w:eastAsia="ru-RU"/>
              </w:rPr>
            </w:pPr>
            <w:r w:rsidRPr="00487587">
              <w:rPr>
                <w:rFonts w:eastAsia="Times New Roman" w:cs="Times New Roman"/>
                <w:sz w:val="24"/>
                <w:szCs w:val="24"/>
                <w:lang w:eastAsia="ru-RU"/>
              </w:rPr>
              <w:lastRenderedPageBreak/>
              <w:t xml:space="preserve">1. Уклонение от уплаты налога и (или) других обязательных платежей в бюджет с организаций путем </w:t>
            </w:r>
            <w:r w:rsidRPr="00487587">
              <w:rPr>
                <w:rFonts w:eastAsia="Times New Roman" w:cs="Times New Roman"/>
                <w:b/>
                <w:sz w:val="24"/>
                <w:szCs w:val="24"/>
                <w:lang w:eastAsia="ru-RU"/>
              </w:rPr>
              <w:t>умышленного</w:t>
            </w:r>
            <w:r w:rsidRPr="00487587">
              <w:rPr>
                <w:rFonts w:eastAsia="Times New Roman" w:cs="Times New Roman"/>
                <w:sz w:val="24"/>
                <w:szCs w:val="24"/>
                <w:lang w:eastAsia="ru-RU"/>
              </w:rPr>
              <w:t xml:space="preserve"> непредставления декларации, когда подача декларации является обязательной, либо внесения в декларацию заведомо искаженных данных о доходах и (или) расходах, путем сокрытия других объектов налогообложения и (или) других обязательных платежей, если это деяние повлекло неуплату налога и (или) других обязательных платежей в крупном размере, –</w:t>
            </w:r>
          </w:p>
          <w:p w:rsidR="00BD371B" w:rsidRPr="00487587" w:rsidRDefault="00BD371B" w:rsidP="00BD371B">
            <w:pPr>
              <w:ind w:firstLine="284"/>
              <w:rPr>
                <w:rFonts w:eastAsia="Times New Roman" w:cs="Times New Roman"/>
                <w:sz w:val="24"/>
                <w:szCs w:val="24"/>
                <w:lang w:eastAsia="ru-RU"/>
              </w:rPr>
            </w:pPr>
            <w:r w:rsidRPr="00487587">
              <w:rPr>
                <w:rFonts w:eastAsia="Times New Roman" w:cs="Times New Roman"/>
                <w:sz w:val="24"/>
                <w:szCs w:val="24"/>
                <w:lang w:eastAsia="ru-RU"/>
              </w:rPr>
              <w:t xml:space="preserve">наказывается штрафом в размере </w:t>
            </w:r>
            <w:r w:rsidR="00D47333" w:rsidRPr="00487587">
              <w:rPr>
                <w:rFonts w:eastAsia="Times New Roman" w:cs="Times New Roman"/>
                <w:sz w:val="24"/>
                <w:szCs w:val="24"/>
                <w:lang w:eastAsia="ru-RU"/>
              </w:rPr>
              <w:t xml:space="preserve">до двух тысяч месячных расчетных показателей </w:t>
            </w:r>
            <w:r w:rsidRPr="00487587">
              <w:rPr>
                <w:rFonts w:eastAsia="Times New Roman" w:cs="Times New Roman"/>
                <w:sz w:val="24"/>
                <w:szCs w:val="24"/>
                <w:lang w:eastAsia="ru-RU"/>
              </w:rPr>
              <w:t>либо исправительными работами в том же размере, с лишением права занимать определенные должности или заниматься определенной деятельностью на срок до трех лет.</w:t>
            </w:r>
          </w:p>
          <w:p w:rsidR="00BD371B" w:rsidRPr="00487587" w:rsidRDefault="00BD371B" w:rsidP="00BD371B">
            <w:pPr>
              <w:ind w:firstLine="284"/>
              <w:rPr>
                <w:rFonts w:eastAsia="Times New Roman" w:cs="Times New Roman"/>
                <w:sz w:val="24"/>
                <w:szCs w:val="24"/>
                <w:lang w:eastAsia="ru-RU"/>
              </w:rPr>
            </w:pPr>
          </w:p>
          <w:p w:rsidR="00BD371B" w:rsidRPr="00487587" w:rsidRDefault="00BD371B" w:rsidP="00BD371B">
            <w:pPr>
              <w:ind w:firstLine="284"/>
              <w:rPr>
                <w:rFonts w:eastAsia="Times New Roman" w:cs="Times New Roman"/>
                <w:sz w:val="24"/>
                <w:szCs w:val="24"/>
                <w:lang w:eastAsia="ru-RU"/>
              </w:rPr>
            </w:pPr>
          </w:p>
          <w:p w:rsidR="00BD371B" w:rsidRPr="00487587" w:rsidRDefault="00BD371B" w:rsidP="00BD371B">
            <w:pPr>
              <w:ind w:firstLine="284"/>
              <w:rPr>
                <w:rFonts w:eastAsia="Times New Roman" w:cs="Times New Roman"/>
                <w:sz w:val="24"/>
                <w:szCs w:val="24"/>
                <w:lang w:eastAsia="ru-RU"/>
              </w:rPr>
            </w:pPr>
            <w:r w:rsidRPr="00487587">
              <w:rPr>
                <w:rFonts w:eastAsia="Times New Roman" w:cs="Times New Roman"/>
                <w:sz w:val="24"/>
                <w:szCs w:val="24"/>
                <w:lang w:eastAsia="ru-RU"/>
              </w:rPr>
              <w:t>2. То же деяние, совершенное:</w:t>
            </w:r>
          </w:p>
          <w:p w:rsidR="00BD371B" w:rsidRPr="00487587" w:rsidRDefault="00BD371B" w:rsidP="00BD371B">
            <w:pPr>
              <w:ind w:firstLine="284"/>
              <w:rPr>
                <w:rFonts w:eastAsia="Times New Roman" w:cs="Times New Roman"/>
                <w:sz w:val="24"/>
                <w:szCs w:val="24"/>
                <w:lang w:eastAsia="ru-RU"/>
              </w:rPr>
            </w:pPr>
            <w:r w:rsidRPr="00487587">
              <w:rPr>
                <w:rFonts w:eastAsia="Times New Roman" w:cs="Times New Roman"/>
                <w:sz w:val="24"/>
                <w:szCs w:val="24"/>
                <w:lang w:eastAsia="ru-RU"/>
              </w:rPr>
              <w:t>1) с использованием счета-фактуры без фактического выполнения работ, оказания услуг, отгрузки товаров;</w:t>
            </w:r>
          </w:p>
          <w:p w:rsidR="00BD371B" w:rsidRPr="00487587" w:rsidRDefault="00BD371B" w:rsidP="00BD371B">
            <w:pPr>
              <w:ind w:firstLine="284"/>
              <w:rPr>
                <w:rFonts w:eastAsia="Times New Roman" w:cs="Times New Roman"/>
                <w:sz w:val="24"/>
                <w:szCs w:val="24"/>
                <w:lang w:eastAsia="ru-RU"/>
              </w:rPr>
            </w:pPr>
            <w:r w:rsidRPr="00487587">
              <w:rPr>
                <w:rFonts w:eastAsia="Times New Roman" w:cs="Times New Roman"/>
                <w:sz w:val="24"/>
                <w:szCs w:val="24"/>
                <w:lang w:eastAsia="ru-RU"/>
              </w:rPr>
              <w:t xml:space="preserve">2) </w:t>
            </w:r>
            <w:r w:rsidRPr="00487587">
              <w:rPr>
                <w:rFonts w:eastAsia="Times New Roman" w:cs="Times New Roman"/>
                <w:b/>
                <w:sz w:val="24"/>
                <w:szCs w:val="24"/>
                <w:lang w:eastAsia="ru-RU"/>
              </w:rPr>
              <w:t>неоднократно</w:t>
            </w:r>
            <w:r w:rsidRPr="00487587">
              <w:rPr>
                <w:rFonts w:eastAsia="Times New Roman" w:cs="Times New Roman"/>
                <w:sz w:val="24"/>
                <w:szCs w:val="24"/>
                <w:lang w:eastAsia="ru-RU"/>
              </w:rPr>
              <w:t>, –</w:t>
            </w:r>
          </w:p>
          <w:p w:rsidR="00BD371B" w:rsidRPr="00487587" w:rsidRDefault="00BD371B" w:rsidP="00BD371B">
            <w:pPr>
              <w:ind w:firstLine="284"/>
              <w:rPr>
                <w:rFonts w:eastAsia="Times New Roman" w:cs="Times New Roman"/>
                <w:sz w:val="24"/>
                <w:szCs w:val="24"/>
                <w:lang w:eastAsia="ru-RU"/>
              </w:rPr>
            </w:pPr>
            <w:r w:rsidRPr="00487587">
              <w:rPr>
                <w:rFonts w:eastAsia="Times New Roman" w:cs="Times New Roman"/>
                <w:sz w:val="24"/>
                <w:szCs w:val="24"/>
                <w:lang w:eastAsia="ru-RU"/>
              </w:rPr>
              <w:t xml:space="preserve">наказывается штрафом в размере </w:t>
            </w:r>
            <w:r w:rsidR="009D6F4E" w:rsidRPr="00487587">
              <w:rPr>
                <w:rFonts w:eastAsia="Times New Roman" w:cs="Times New Roman"/>
                <w:sz w:val="24"/>
                <w:szCs w:val="24"/>
                <w:lang w:eastAsia="ru-RU"/>
              </w:rPr>
              <w:t xml:space="preserve">до </w:t>
            </w:r>
            <w:r w:rsidR="003205DF" w:rsidRPr="00487587">
              <w:rPr>
                <w:rFonts w:eastAsia="Times New Roman" w:cs="Times New Roman"/>
                <w:b/>
                <w:sz w:val="24"/>
                <w:szCs w:val="24"/>
                <w:lang w:eastAsia="ru-RU"/>
              </w:rPr>
              <w:t>трех</w:t>
            </w:r>
            <w:r w:rsidR="009D6F4E" w:rsidRPr="00487587">
              <w:rPr>
                <w:rFonts w:eastAsia="Times New Roman" w:cs="Times New Roman"/>
                <w:sz w:val="24"/>
                <w:szCs w:val="24"/>
                <w:lang w:eastAsia="ru-RU"/>
              </w:rPr>
              <w:t xml:space="preserve"> тысяч месячных расчетных показателей </w:t>
            </w:r>
            <w:r w:rsidRPr="00487587">
              <w:rPr>
                <w:rFonts w:eastAsia="Times New Roman" w:cs="Times New Roman"/>
                <w:sz w:val="24"/>
                <w:szCs w:val="24"/>
                <w:lang w:eastAsia="ru-RU"/>
              </w:rPr>
              <w:t xml:space="preserve">либо исправительными работами в том же размере, либо ограничением свободы на срок до </w:t>
            </w:r>
            <w:r w:rsidRPr="00487587">
              <w:rPr>
                <w:rFonts w:eastAsia="Times New Roman" w:cs="Times New Roman"/>
                <w:b/>
                <w:sz w:val="24"/>
                <w:szCs w:val="24"/>
                <w:lang w:eastAsia="ru-RU"/>
              </w:rPr>
              <w:t>трех</w:t>
            </w:r>
            <w:r w:rsidRPr="00487587">
              <w:rPr>
                <w:rFonts w:eastAsia="Times New Roman" w:cs="Times New Roman"/>
                <w:sz w:val="24"/>
                <w:szCs w:val="24"/>
                <w:lang w:eastAsia="ru-RU"/>
              </w:rPr>
              <w:t xml:space="preserve">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BD371B" w:rsidRPr="00487587" w:rsidRDefault="00BD371B" w:rsidP="00BD371B">
            <w:pPr>
              <w:ind w:firstLine="284"/>
              <w:rPr>
                <w:rFonts w:eastAsia="Times New Roman" w:cs="Times New Roman"/>
                <w:sz w:val="24"/>
                <w:szCs w:val="24"/>
                <w:lang w:eastAsia="ru-RU"/>
              </w:rPr>
            </w:pPr>
          </w:p>
          <w:p w:rsidR="00BD371B" w:rsidRPr="00487587" w:rsidRDefault="00BD371B" w:rsidP="00BD371B">
            <w:pPr>
              <w:ind w:firstLine="284"/>
              <w:rPr>
                <w:rFonts w:eastAsia="Times New Roman" w:cs="Times New Roman"/>
                <w:sz w:val="24"/>
                <w:szCs w:val="24"/>
                <w:lang w:eastAsia="ru-RU"/>
              </w:rPr>
            </w:pPr>
            <w:r w:rsidRPr="00487587">
              <w:rPr>
                <w:rFonts w:eastAsia="Times New Roman" w:cs="Times New Roman"/>
                <w:sz w:val="24"/>
                <w:szCs w:val="24"/>
                <w:lang w:eastAsia="ru-RU"/>
              </w:rPr>
              <w:lastRenderedPageBreak/>
              <w:t>3. Деяния, предусмотренные частями первой или второй настоящей статьи, совершенные преступной группой либо в особо крупном размере, –</w:t>
            </w:r>
          </w:p>
          <w:p w:rsidR="00BD371B" w:rsidRPr="00487587" w:rsidRDefault="00BD371B" w:rsidP="00BD371B">
            <w:pPr>
              <w:ind w:firstLine="284"/>
              <w:rPr>
                <w:rFonts w:eastAsia="Times New Roman" w:cs="Times New Roman"/>
                <w:sz w:val="24"/>
                <w:szCs w:val="24"/>
                <w:lang w:eastAsia="ru-RU"/>
              </w:rPr>
            </w:pPr>
            <w:r w:rsidRPr="00487587">
              <w:rPr>
                <w:rFonts w:eastAsia="Times New Roman" w:cs="Times New Roman"/>
                <w:sz w:val="24"/>
                <w:szCs w:val="24"/>
                <w:lang w:eastAsia="ru-RU"/>
              </w:rPr>
              <w:t xml:space="preserve">наказываются лишением свободы на срок </w:t>
            </w:r>
            <w:r w:rsidRPr="00487587">
              <w:rPr>
                <w:rFonts w:eastAsia="Times New Roman" w:cs="Times New Roman"/>
                <w:b/>
                <w:sz w:val="24"/>
                <w:szCs w:val="24"/>
                <w:lang w:eastAsia="ru-RU"/>
              </w:rPr>
              <w:t xml:space="preserve">от трех до шести лет </w:t>
            </w:r>
            <w:r w:rsidRPr="00487587">
              <w:rPr>
                <w:rFonts w:eastAsia="Times New Roman" w:cs="Times New Roman"/>
                <w:sz w:val="24"/>
                <w:szCs w:val="24"/>
                <w:lang w:eastAsia="ru-RU"/>
              </w:rPr>
              <w:t>с лишением права занимать определенные должности или заниматься определенной деятельностью на срок до трех лет.</w:t>
            </w:r>
          </w:p>
          <w:p w:rsidR="00BD371B" w:rsidRPr="00487587" w:rsidRDefault="00BD371B" w:rsidP="00BD371B">
            <w:pPr>
              <w:ind w:firstLine="284"/>
              <w:rPr>
                <w:rFonts w:eastAsia="Times New Roman" w:cs="Times New Roman"/>
                <w:sz w:val="24"/>
                <w:szCs w:val="24"/>
                <w:lang w:eastAsia="ru-RU"/>
              </w:rPr>
            </w:pPr>
          </w:p>
          <w:p w:rsidR="00BD371B" w:rsidRPr="00487587" w:rsidRDefault="00BD371B" w:rsidP="00BD371B">
            <w:pPr>
              <w:ind w:firstLine="284"/>
              <w:rPr>
                <w:rFonts w:eastAsia="Times New Roman" w:cs="Times New Roman"/>
                <w:b/>
                <w:sz w:val="24"/>
                <w:szCs w:val="24"/>
                <w:lang w:eastAsia="ru-RU"/>
              </w:rPr>
            </w:pPr>
            <w:r w:rsidRPr="00487587">
              <w:rPr>
                <w:rFonts w:eastAsia="Times New Roman" w:cs="Times New Roman"/>
                <w:b/>
                <w:sz w:val="24"/>
                <w:szCs w:val="24"/>
                <w:lang w:eastAsia="ru-RU"/>
              </w:rPr>
              <w:t xml:space="preserve">Примечание. </w:t>
            </w:r>
          </w:p>
          <w:p w:rsidR="00BD371B" w:rsidRPr="00487587" w:rsidRDefault="00BD371B" w:rsidP="00BD371B">
            <w:pPr>
              <w:ind w:firstLine="284"/>
              <w:rPr>
                <w:rFonts w:eastAsia="Times New Roman" w:cs="Times New Roman"/>
                <w:b/>
                <w:sz w:val="24"/>
                <w:szCs w:val="24"/>
                <w:lang w:eastAsia="ru-RU"/>
              </w:rPr>
            </w:pPr>
            <w:r w:rsidRPr="00487587">
              <w:rPr>
                <w:rFonts w:eastAsia="Times New Roman" w:cs="Times New Roman"/>
                <w:b/>
                <w:sz w:val="24"/>
                <w:szCs w:val="24"/>
                <w:lang w:eastAsia="ru-RU"/>
              </w:rPr>
              <w:t>Лицо, впервые совершившее деяния, предусмотренное частями первой или второй настоящей статьи, освобождается от уголовной ответственности в случае добровольной уплаты налога и (или) других обязательных платежей в бюджет.</w:t>
            </w:r>
          </w:p>
          <w:p w:rsidR="00BD371B" w:rsidRPr="00487587" w:rsidRDefault="00BD371B" w:rsidP="00BD371B">
            <w:pPr>
              <w:ind w:firstLine="318"/>
              <w:rPr>
                <w:rFonts w:eastAsia="Times New Roman" w:cs="Times New Roman"/>
                <w:b/>
                <w:sz w:val="24"/>
                <w:szCs w:val="24"/>
                <w:lang w:eastAsia="ru-RU"/>
              </w:rPr>
            </w:pPr>
          </w:p>
        </w:tc>
        <w:tc>
          <w:tcPr>
            <w:tcW w:w="3402" w:type="dxa"/>
          </w:tcPr>
          <w:p w:rsidR="008B4305" w:rsidRPr="00487587" w:rsidRDefault="008B4305" w:rsidP="008B4305">
            <w:pPr>
              <w:ind w:firstLine="284"/>
              <w:rPr>
                <w:rFonts w:eastAsia="Times New Roman" w:cs="Times New Roman"/>
                <w:sz w:val="24"/>
                <w:szCs w:val="24"/>
                <w:lang w:eastAsia="ru-RU"/>
              </w:rPr>
            </w:pPr>
            <w:r w:rsidRPr="00487587">
              <w:rPr>
                <w:rFonts w:eastAsia="Times New Roman" w:cs="Times New Roman"/>
                <w:sz w:val="24"/>
                <w:szCs w:val="24"/>
                <w:lang w:eastAsia="ru-RU"/>
              </w:rPr>
              <w:lastRenderedPageBreak/>
              <w:t xml:space="preserve">Согласно статьи 3 УК, крупным размером в статье 245 УК является сумма не поступивших платежей в </w:t>
            </w:r>
            <w:r w:rsidRPr="00487587">
              <w:rPr>
                <w:rFonts w:eastAsia="Times New Roman" w:cs="Times New Roman"/>
                <w:sz w:val="24"/>
                <w:szCs w:val="24"/>
                <w:lang w:eastAsia="ru-RU"/>
              </w:rPr>
              <w:lastRenderedPageBreak/>
              <w:t>бюджет, превышающая 20 000 месячных расчетных показателей, а особо крупным размером – 50 000 МРП.</w:t>
            </w:r>
          </w:p>
          <w:p w:rsidR="008B4305" w:rsidRPr="00487587" w:rsidRDefault="008B4305" w:rsidP="008B4305">
            <w:pPr>
              <w:ind w:firstLine="284"/>
              <w:rPr>
                <w:rFonts w:eastAsia="Times New Roman" w:cs="Times New Roman"/>
                <w:sz w:val="24"/>
                <w:szCs w:val="24"/>
                <w:lang w:eastAsia="ru-RU"/>
              </w:rPr>
            </w:pPr>
            <w:r w:rsidRPr="00487587">
              <w:rPr>
                <w:rFonts w:eastAsia="Times New Roman" w:cs="Times New Roman"/>
                <w:sz w:val="24"/>
                <w:szCs w:val="24"/>
                <w:lang w:eastAsia="ru-RU"/>
              </w:rPr>
              <w:t xml:space="preserve">Такие пороговые значения, на основании которых решается вопрос о привлечении к уголовной ответственности, неприемлемы для субъектов крупного предпринимательства, особенно занятых в нефтегазовом или горнодобывающих секторах экономики, так как текущие налоги и другие обязательные платежи в бюджет, перечисляемыми такими субъектами, исчисляются миллиардами тенге. </w:t>
            </w:r>
          </w:p>
          <w:p w:rsidR="008B4305" w:rsidRPr="00487587" w:rsidRDefault="008B4305" w:rsidP="008B4305">
            <w:pPr>
              <w:ind w:firstLine="284"/>
              <w:rPr>
                <w:rFonts w:eastAsia="Times New Roman" w:cs="Times New Roman"/>
                <w:sz w:val="24"/>
                <w:szCs w:val="24"/>
                <w:lang w:eastAsia="ru-RU"/>
              </w:rPr>
            </w:pPr>
            <w:r w:rsidRPr="00487587">
              <w:rPr>
                <w:rFonts w:eastAsia="Times New Roman" w:cs="Times New Roman"/>
                <w:sz w:val="24"/>
                <w:szCs w:val="24"/>
                <w:lang w:eastAsia="ru-RU"/>
              </w:rPr>
              <w:t>Для таких субъектов вопрос о возбуждении уголовного дела заранее предрешен, поскольку при выявлении нарушений по уплате налогов, в том числе технического характера, доначисляемые суммы могут в несколько раз превышать установленные УК размеры.</w:t>
            </w:r>
          </w:p>
          <w:p w:rsidR="00036F7C" w:rsidRPr="00487587" w:rsidRDefault="00036F7C" w:rsidP="00036F7C">
            <w:pPr>
              <w:ind w:firstLine="284"/>
              <w:rPr>
                <w:rFonts w:eastAsia="Times New Roman" w:cs="Times New Roman"/>
                <w:sz w:val="24"/>
                <w:szCs w:val="24"/>
                <w:lang w:eastAsia="ru-RU"/>
              </w:rPr>
            </w:pPr>
            <w:r w:rsidRPr="00487587">
              <w:rPr>
                <w:rFonts w:eastAsia="Times New Roman" w:cs="Times New Roman"/>
                <w:sz w:val="24"/>
                <w:szCs w:val="24"/>
                <w:lang w:eastAsia="ru-RU"/>
              </w:rPr>
              <w:t xml:space="preserve">В этой связи, предлагается установить для субъектов </w:t>
            </w:r>
            <w:r w:rsidRPr="00487587">
              <w:rPr>
                <w:rFonts w:eastAsia="Times New Roman" w:cs="Times New Roman"/>
                <w:sz w:val="24"/>
                <w:szCs w:val="24"/>
                <w:lang w:eastAsia="ru-RU"/>
              </w:rPr>
              <w:lastRenderedPageBreak/>
              <w:t>среднего и крупного предпринимательства более высокие и дифференцированные пределы ущерба.</w:t>
            </w:r>
          </w:p>
          <w:p w:rsidR="00C224AD" w:rsidRPr="00487587" w:rsidRDefault="00036F7C" w:rsidP="00036F7C">
            <w:pPr>
              <w:ind w:firstLine="284"/>
              <w:rPr>
                <w:rFonts w:eastAsia="Times New Roman" w:cs="Times New Roman"/>
                <w:sz w:val="24"/>
                <w:szCs w:val="24"/>
                <w:lang w:eastAsia="ru-RU"/>
              </w:rPr>
            </w:pPr>
            <w:r w:rsidRPr="00487587">
              <w:rPr>
                <w:rFonts w:eastAsia="Times New Roman" w:cs="Times New Roman"/>
                <w:sz w:val="24"/>
                <w:szCs w:val="24"/>
                <w:lang w:eastAsia="ru-RU"/>
              </w:rPr>
              <w:t xml:space="preserve">В частности, крупным ущербом для </w:t>
            </w:r>
            <w:r w:rsidR="00C224AD" w:rsidRPr="00487587">
              <w:rPr>
                <w:rFonts w:eastAsia="Times New Roman" w:cs="Times New Roman"/>
                <w:sz w:val="24"/>
                <w:szCs w:val="24"/>
                <w:lang w:eastAsia="ru-RU"/>
              </w:rPr>
              <w:t xml:space="preserve">субъектов крупного предпринимательства </w:t>
            </w:r>
            <w:r w:rsidRPr="00487587">
              <w:rPr>
                <w:rFonts w:eastAsia="Times New Roman" w:cs="Times New Roman"/>
                <w:sz w:val="24"/>
                <w:szCs w:val="24"/>
                <w:lang w:eastAsia="ru-RU"/>
              </w:rPr>
              <w:t xml:space="preserve">считать сумму </w:t>
            </w:r>
            <w:r w:rsidR="00C224AD" w:rsidRPr="00487587">
              <w:rPr>
                <w:rFonts w:eastAsia="Times New Roman" w:cs="Times New Roman"/>
                <w:sz w:val="24"/>
                <w:szCs w:val="24"/>
                <w:lang w:eastAsia="ru-RU"/>
              </w:rPr>
              <w:t xml:space="preserve">неуплаченного </w:t>
            </w:r>
            <w:r w:rsidRPr="00487587">
              <w:rPr>
                <w:rFonts w:eastAsia="Times New Roman" w:cs="Times New Roman"/>
                <w:sz w:val="24"/>
                <w:szCs w:val="24"/>
                <w:lang w:eastAsia="ru-RU"/>
              </w:rPr>
              <w:t>налог</w:t>
            </w:r>
            <w:r w:rsidR="00C224AD" w:rsidRPr="00487587">
              <w:rPr>
                <w:rFonts w:eastAsia="Times New Roman" w:cs="Times New Roman"/>
                <w:sz w:val="24"/>
                <w:szCs w:val="24"/>
                <w:lang w:eastAsia="ru-RU"/>
              </w:rPr>
              <w:t>а</w:t>
            </w:r>
            <w:r w:rsidRPr="00487587">
              <w:rPr>
                <w:rFonts w:eastAsia="Times New Roman" w:cs="Times New Roman"/>
                <w:sz w:val="24"/>
                <w:szCs w:val="24"/>
                <w:lang w:eastAsia="ru-RU"/>
              </w:rPr>
              <w:t xml:space="preserve"> </w:t>
            </w:r>
            <w:r w:rsidR="00C224AD" w:rsidRPr="00487587">
              <w:rPr>
                <w:rFonts w:eastAsia="Times New Roman" w:cs="Times New Roman"/>
                <w:sz w:val="24"/>
                <w:szCs w:val="24"/>
                <w:lang w:eastAsia="ru-RU"/>
              </w:rPr>
              <w:t>свыше 6</w:t>
            </w:r>
            <w:r w:rsidRPr="00487587">
              <w:rPr>
                <w:rFonts w:eastAsia="Times New Roman" w:cs="Times New Roman"/>
                <w:sz w:val="24"/>
                <w:szCs w:val="24"/>
                <w:lang w:eastAsia="ru-RU"/>
              </w:rPr>
              <w:t>0</w:t>
            </w:r>
            <w:r w:rsidR="00C224AD" w:rsidRPr="00487587">
              <w:rPr>
                <w:rFonts w:eastAsia="Times New Roman" w:cs="Times New Roman"/>
                <w:sz w:val="24"/>
                <w:szCs w:val="24"/>
                <w:lang w:eastAsia="ru-RU"/>
              </w:rPr>
              <w:t> </w:t>
            </w:r>
            <w:r w:rsidRPr="00487587">
              <w:rPr>
                <w:rFonts w:eastAsia="Times New Roman" w:cs="Times New Roman"/>
                <w:sz w:val="24"/>
                <w:szCs w:val="24"/>
                <w:lang w:eastAsia="ru-RU"/>
              </w:rPr>
              <w:t>000</w:t>
            </w:r>
            <w:r w:rsidR="00C224AD" w:rsidRPr="00487587">
              <w:rPr>
                <w:rFonts w:eastAsia="Times New Roman" w:cs="Times New Roman"/>
                <w:sz w:val="24"/>
                <w:szCs w:val="24"/>
                <w:lang w:eastAsia="ru-RU"/>
              </w:rPr>
              <w:t xml:space="preserve"> </w:t>
            </w:r>
            <w:r w:rsidRPr="00487587">
              <w:rPr>
                <w:rFonts w:eastAsia="Times New Roman" w:cs="Times New Roman"/>
                <w:sz w:val="24"/>
                <w:szCs w:val="24"/>
                <w:lang w:eastAsia="ru-RU"/>
              </w:rPr>
              <w:t>МРП, при условии, что доля неуплаченн</w:t>
            </w:r>
            <w:r w:rsidR="00C224AD" w:rsidRPr="00487587">
              <w:rPr>
                <w:rFonts w:eastAsia="Times New Roman" w:cs="Times New Roman"/>
                <w:sz w:val="24"/>
                <w:szCs w:val="24"/>
                <w:lang w:eastAsia="ru-RU"/>
              </w:rPr>
              <w:t>ого</w:t>
            </w:r>
            <w:r w:rsidRPr="00487587">
              <w:rPr>
                <w:rFonts w:eastAsia="Times New Roman" w:cs="Times New Roman"/>
                <w:sz w:val="24"/>
                <w:szCs w:val="24"/>
                <w:lang w:eastAsia="ru-RU"/>
              </w:rPr>
              <w:t xml:space="preserve"> налог</w:t>
            </w:r>
            <w:r w:rsidR="00C224AD" w:rsidRPr="00487587">
              <w:rPr>
                <w:rFonts w:eastAsia="Times New Roman" w:cs="Times New Roman"/>
                <w:sz w:val="24"/>
                <w:szCs w:val="24"/>
                <w:lang w:eastAsia="ru-RU"/>
              </w:rPr>
              <w:t>а</w:t>
            </w:r>
            <w:r w:rsidRPr="00487587">
              <w:rPr>
                <w:rFonts w:eastAsia="Times New Roman" w:cs="Times New Roman"/>
                <w:sz w:val="24"/>
                <w:szCs w:val="24"/>
                <w:lang w:eastAsia="ru-RU"/>
              </w:rPr>
              <w:t xml:space="preserve"> превышает 25% </w:t>
            </w:r>
            <w:r w:rsidR="00C224AD" w:rsidRPr="00487587">
              <w:rPr>
                <w:rFonts w:eastAsia="Times New Roman" w:cs="Times New Roman"/>
                <w:sz w:val="24"/>
                <w:szCs w:val="24"/>
                <w:lang w:eastAsia="ru-RU"/>
              </w:rPr>
              <w:t xml:space="preserve">от суммы налога, подлежащего оплате в бюджет (т.е. всего объема налога, включая суммы как уплаченного налога, так и  неуплаченного налога). </w:t>
            </w:r>
          </w:p>
          <w:p w:rsidR="00C224AD" w:rsidRPr="00487587" w:rsidRDefault="00C224AD" w:rsidP="00E75B14">
            <w:pPr>
              <w:ind w:firstLine="284"/>
              <w:rPr>
                <w:rFonts w:eastAsia="Times New Roman" w:cs="Times New Roman"/>
                <w:sz w:val="24"/>
                <w:szCs w:val="24"/>
                <w:lang w:eastAsia="ru-RU"/>
              </w:rPr>
            </w:pPr>
            <w:r w:rsidRPr="00487587">
              <w:rPr>
                <w:rFonts w:eastAsia="Times New Roman" w:cs="Times New Roman"/>
                <w:sz w:val="24"/>
                <w:szCs w:val="24"/>
                <w:lang w:eastAsia="ru-RU"/>
              </w:rPr>
              <w:t xml:space="preserve">При этом, </w:t>
            </w:r>
            <w:r w:rsidR="00E75B14" w:rsidRPr="00487587">
              <w:rPr>
                <w:rFonts w:eastAsia="Times New Roman" w:cs="Times New Roman"/>
                <w:sz w:val="24"/>
                <w:szCs w:val="24"/>
                <w:lang w:eastAsia="ru-RU"/>
              </w:rPr>
              <w:t xml:space="preserve">если сумма неуплаченного налога </w:t>
            </w:r>
            <w:r w:rsidRPr="00487587">
              <w:rPr>
                <w:rFonts w:eastAsia="Times New Roman" w:cs="Times New Roman"/>
                <w:sz w:val="24"/>
                <w:szCs w:val="24"/>
                <w:lang w:eastAsia="ru-RU"/>
              </w:rPr>
              <w:t>превыша</w:t>
            </w:r>
            <w:r w:rsidR="00E75B14" w:rsidRPr="00487587">
              <w:rPr>
                <w:rFonts w:eastAsia="Times New Roman" w:cs="Times New Roman"/>
                <w:sz w:val="24"/>
                <w:szCs w:val="24"/>
                <w:lang w:eastAsia="ru-RU"/>
              </w:rPr>
              <w:t xml:space="preserve">ет </w:t>
            </w:r>
            <w:r w:rsidRPr="00487587">
              <w:rPr>
                <w:rFonts w:eastAsia="Times New Roman" w:cs="Times New Roman"/>
                <w:sz w:val="24"/>
                <w:szCs w:val="24"/>
                <w:lang w:eastAsia="ru-RU"/>
              </w:rPr>
              <w:t>1</w:t>
            </w:r>
            <w:r w:rsidR="00E75B14" w:rsidRPr="00487587">
              <w:rPr>
                <w:rFonts w:eastAsia="Times New Roman" w:cs="Times New Roman"/>
                <w:sz w:val="24"/>
                <w:szCs w:val="24"/>
                <w:lang w:eastAsia="ru-RU"/>
              </w:rPr>
              <w:t>8</w:t>
            </w:r>
            <w:r w:rsidRPr="00487587">
              <w:rPr>
                <w:rFonts w:eastAsia="Times New Roman" w:cs="Times New Roman"/>
                <w:sz w:val="24"/>
                <w:szCs w:val="24"/>
                <w:lang w:eastAsia="ru-RU"/>
              </w:rPr>
              <w:t>0</w:t>
            </w:r>
            <w:r w:rsidR="00E75B14" w:rsidRPr="00487587">
              <w:rPr>
                <w:rFonts w:eastAsia="Times New Roman" w:cs="Times New Roman"/>
                <w:sz w:val="24"/>
                <w:szCs w:val="24"/>
                <w:lang w:eastAsia="ru-RU"/>
              </w:rPr>
              <w:t> </w:t>
            </w:r>
            <w:r w:rsidRPr="00487587">
              <w:rPr>
                <w:rFonts w:eastAsia="Times New Roman" w:cs="Times New Roman"/>
                <w:sz w:val="24"/>
                <w:szCs w:val="24"/>
                <w:lang w:eastAsia="ru-RU"/>
              </w:rPr>
              <w:t>000</w:t>
            </w:r>
            <w:r w:rsidR="00E75B14" w:rsidRPr="00487587">
              <w:rPr>
                <w:rFonts w:eastAsia="Times New Roman" w:cs="Times New Roman"/>
                <w:sz w:val="24"/>
                <w:szCs w:val="24"/>
                <w:lang w:eastAsia="ru-RU"/>
              </w:rPr>
              <w:t xml:space="preserve"> </w:t>
            </w:r>
            <w:r w:rsidRPr="00487587">
              <w:rPr>
                <w:rFonts w:eastAsia="Times New Roman" w:cs="Times New Roman"/>
                <w:sz w:val="24"/>
                <w:szCs w:val="24"/>
                <w:lang w:eastAsia="ru-RU"/>
              </w:rPr>
              <w:t>МРП</w:t>
            </w:r>
            <w:r w:rsidR="00E75B14" w:rsidRPr="00487587">
              <w:rPr>
                <w:rFonts w:eastAsia="Times New Roman" w:cs="Times New Roman"/>
                <w:sz w:val="24"/>
                <w:szCs w:val="24"/>
                <w:lang w:eastAsia="ru-RU"/>
              </w:rPr>
              <w:t>, то уголовная ответственность наступает вне зависимости от доли неуплаченного налога (фиксированный размер ущерба)</w:t>
            </w:r>
            <w:r w:rsidRPr="00487587">
              <w:rPr>
                <w:rFonts w:eastAsia="Times New Roman" w:cs="Times New Roman"/>
                <w:sz w:val="24"/>
                <w:szCs w:val="24"/>
                <w:lang w:eastAsia="ru-RU"/>
              </w:rPr>
              <w:t xml:space="preserve">. </w:t>
            </w:r>
          </w:p>
          <w:p w:rsidR="00036F7C" w:rsidRPr="00487587" w:rsidRDefault="00036F7C" w:rsidP="00036F7C">
            <w:pPr>
              <w:ind w:firstLine="284"/>
              <w:rPr>
                <w:rFonts w:eastAsia="Times New Roman" w:cs="Times New Roman"/>
                <w:sz w:val="24"/>
                <w:szCs w:val="24"/>
                <w:lang w:eastAsia="ru-RU"/>
              </w:rPr>
            </w:pPr>
            <w:r w:rsidRPr="00487587">
              <w:rPr>
                <w:rFonts w:eastAsia="Times New Roman" w:cs="Times New Roman"/>
                <w:sz w:val="24"/>
                <w:szCs w:val="24"/>
                <w:lang w:eastAsia="ru-RU"/>
              </w:rPr>
              <w:t xml:space="preserve">Аналогичные подходы предлагается для субъектов </w:t>
            </w:r>
            <w:r w:rsidR="00E75B14" w:rsidRPr="00487587">
              <w:rPr>
                <w:rFonts w:eastAsia="Times New Roman" w:cs="Times New Roman"/>
                <w:sz w:val="24"/>
                <w:szCs w:val="24"/>
                <w:lang w:eastAsia="ru-RU"/>
              </w:rPr>
              <w:t>среднего</w:t>
            </w:r>
            <w:r w:rsidRPr="00487587">
              <w:rPr>
                <w:rFonts w:eastAsia="Times New Roman" w:cs="Times New Roman"/>
                <w:sz w:val="24"/>
                <w:szCs w:val="24"/>
                <w:lang w:eastAsia="ru-RU"/>
              </w:rPr>
              <w:t xml:space="preserve"> предпринимательства (от </w:t>
            </w:r>
            <w:r w:rsidR="00E75B14" w:rsidRPr="00487587">
              <w:rPr>
                <w:rFonts w:eastAsia="Times New Roman" w:cs="Times New Roman"/>
                <w:sz w:val="24"/>
                <w:szCs w:val="24"/>
                <w:lang w:eastAsia="ru-RU"/>
              </w:rPr>
              <w:t>4</w:t>
            </w:r>
            <w:r w:rsidRPr="00487587">
              <w:rPr>
                <w:rFonts w:eastAsia="Times New Roman" w:cs="Times New Roman"/>
                <w:sz w:val="24"/>
                <w:szCs w:val="24"/>
                <w:lang w:eastAsia="ru-RU"/>
              </w:rPr>
              <w:t>0</w:t>
            </w:r>
            <w:r w:rsidR="00E75B14" w:rsidRPr="00487587">
              <w:rPr>
                <w:rFonts w:eastAsia="Times New Roman" w:cs="Times New Roman"/>
                <w:sz w:val="24"/>
                <w:szCs w:val="24"/>
                <w:lang w:eastAsia="ru-RU"/>
              </w:rPr>
              <w:t> </w:t>
            </w:r>
            <w:r w:rsidRPr="00487587">
              <w:rPr>
                <w:rFonts w:eastAsia="Times New Roman" w:cs="Times New Roman"/>
                <w:sz w:val="24"/>
                <w:szCs w:val="24"/>
                <w:lang w:eastAsia="ru-RU"/>
              </w:rPr>
              <w:t>000</w:t>
            </w:r>
            <w:r w:rsidR="00E75B14" w:rsidRPr="00487587">
              <w:rPr>
                <w:rFonts w:eastAsia="Times New Roman" w:cs="Times New Roman"/>
                <w:sz w:val="24"/>
                <w:szCs w:val="24"/>
                <w:lang w:eastAsia="ru-RU"/>
              </w:rPr>
              <w:t xml:space="preserve"> </w:t>
            </w:r>
            <w:r w:rsidRPr="00487587">
              <w:rPr>
                <w:rFonts w:eastAsia="Times New Roman" w:cs="Times New Roman"/>
                <w:sz w:val="24"/>
                <w:szCs w:val="24"/>
                <w:lang w:eastAsia="ru-RU"/>
              </w:rPr>
              <w:t>МРП до 1</w:t>
            </w:r>
            <w:r w:rsidR="00E75B14" w:rsidRPr="00487587">
              <w:rPr>
                <w:rFonts w:eastAsia="Times New Roman" w:cs="Times New Roman"/>
                <w:sz w:val="24"/>
                <w:szCs w:val="24"/>
                <w:lang w:eastAsia="ru-RU"/>
              </w:rPr>
              <w:t>2</w:t>
            </w:r>
            <w:r w:rsidRPr="00487587">
              <w:rPr>
                <w:rFonts w:eastAsia="Times New Roman" w:cs="Times New Roman"/>
                <w:sz w:val="24"/>
                <w:szCs w:val="24"/>
                <w:lang w:eastAsia="ru-RU"/>
              </w:rPr>
              <w:t>0</w:t>
            </w:r>
            <w:r w:rsidR="00E75B14" w:rsidRPr="00487587">
              <w:rPr>
                <w:rFonts w:eastAsia="Times New Roman" w:cs="Times New Roman"/>
                <w:sz w:val="24"/>
                <w:szCs w:val="24"/>
                <w:lang w:eastAsia="ru-RU"/>
              </w:rPr>
              <w:t> </w:t>
            </w:r>
            <w:r w:rsidRPr="00487587">
              <w:rPr>
                <w:rFonts w:eastAsia="Times New Roman" w:cs="Times New Roman"/>
                <w:sz w:val="24"/>
                <w:szCs w:val="24"/>
                <w:lang w:eastAsia="ru-RU"/>
              </w:rPr>
              <w:t>000</w:t>
            </w:r>
            <w:r w:rsidR="00E75B14" w:rsidRPr="00487587">
              <w:rPr>
                <w:rFonts w:eastAsia="Times New Roman" w:cs="Times New Roman"/>
                <w:sz w:val="24"/>
                <w:szCs w:val="24"/>
                <w:lang w:eastAsia="ru-RU"/>
              </w:rPr>
              <w:t xml:space="preserve"> </w:t>
            </w:r>
            <w:r w:rsidRPr="00487587">
              <w:rPr>
                <w:rFonts w:eastAsia="Times New Roman" w:cs="Times New Roman"/>
                <w:sz w:val="24"/>
                <w:szCs w:val="24"/>
                <w:lang w:eastAsia="ru-RU"/>
              </w:rPr>
              <w:t>МРП).</w:t>
            </w:r>
          </w:p>
          <w:p w:rsidR="00036F7C" w:rsidRPr="00487587" w:rsidRDefault="00036F7C" w:rsidP="00036F7C">
            <w:pPr>
              <w:ind w:firstLine="284"/>
              <w:rPr>
                <w:rFonts w:eastAsia="Times New Roman" w:cs="Times New Roman"/>
                <w:sz w:val="24"/>
                <w:szCs w:val="24"/>
                <w:lang w:eastAsia="ru-RU"/>
              </w:rPr>
            </w:pPr>
          </w:p>
          <w:p w:rsidR="008B4305" w:rsidRPr="00487587" w:rsidRDefault="008B4305" w:rsidP="00036F7C">
            <w:pPr>
              <w:ind w:firstLine="284"/>
              <w:rPr>
                <w:rFonts w:eastAsia="Times New Roman" w:cs="Times New Roman"/>
                <w:sz w:val="24"/>
                <w:szCs w:val="24"/>
                <w:lang w:eastAsia="ru-RU"/>
              </w:rPr>
            </w:pPr>
            <w:r w:rsidRPr="00487587">
              <w:rPr>
                <w:rFonts w:eastAsia="Times New Roman" w:cs="Times New Roman"/>
                <w:sz w:val="24"/>
                <w:szCs w:val="24"/>
                <w:lang w:eastAsia="ru-RU"/>
              </w:rPr>
              <w:lastRenderedPageBreak/>
              <w:t>В тех случаях, когда лицо впервые совершило правонарушение, целесообразно предусмотреть его освобождение от уголовной ответственности при добровольной оплате сумм налогов (по аналогии со статьей 236 УК «Уклонение от уплаты таможенных платежей и сборов»).</w:t>
            </w:r>
          </w:p>
          <w:p w:rsidR="008B4305" w:rsidRPr="00487587" w:rsidRDefault="008B4305" w:rsidP="008B4305">
            <w:pPr>
              <w:ind w:firstLine="284"/>
              <w:rPr>
                <w:rFonts w:eastAsia="Times New Roman" w:cs="Times New Roman"/>
                <w:sz w:val="24"/>
                <w:szCs w:val="24"/>
                <w:lang w:eastAsia="ru-RU"/>
              </w:rPr>
            </w:pPr>
            <w:r w:rsidRPr="00487587">
              <w:rPr>
                <w:rFonts w:eastAsia="Times New Roman" w:cs="Times New Roman"/>
                <w:sz w:val="24"/>
                <w:szCs w:val="24"/>
                <w:lang w:eastAsia="ru-RU"/>
              </w:rPr>
              <w:t>В части 1 статьи 245 УК предлагается исключить наказание в виде ограничения и лишения свободы, в части 2 статьи 245 УК – квалифицирующий признак «группа лиц по предварительному сговору», взамен ввести неоднократность правонарушения.</w:t>
            </w:r>
          </w:p>
          <w:p w:rsidR="009D6F4E" w:rsidRPr="00487587" w:rsidRDefault="008B4305" w:rsidP="009D6F4E">
            <w:pPr>
              <w:ind w:firstLine="284"/>
              <w:rPr>
                <w:rFonts w:eastAsia="Times New Roman" w:cs="Times New Roman"/>
                <w:sz w:val="24"/>
                <w:szCs w:val="24"/>
                <w:lang w:eastAsia="ru-RU"/>
              </w:rPr>
            </w:pPr>
            <w:r w:rsidRPr="00487587">
              <w:rPr>
                <w:rFonts w:eastAsia="Times New Roman" w:cs="Times New Roman"/>
                <w:sz w:val="24"/>
                <w:szCs w:val="24"/>
                <w:lang w:eastAsia="ru-RU"/>
              </w:rPr>
              <w:t>В частях 2 и 3 предлагается снизить меры наказания в виде ограничения и лишения свободы (с пяти до трех лет, с десяти до шести лет).</w:t>
            </w:r>
          </w:p>
          <w:p w:rsidR="009D6F4E" w:rsidRPr="00487587" w:rsidRDefault="009D6F4E" w:rsidP="009D6F4E">
            <w:pPr>
              <w:ind w:firstLine="284"/>
              <w:rPr>
                <w:rFonts w:eastAsia="Times New Roman" w:cs="Times New Roman"/>
                <w:sz w:val="24"/>
                <w:szCs w:val="24"/>
                <w:lang w:eastAsia="ru-RU"/>
              </w:rPr>
            </w:pPr>
            <w:r w:rsidRPr="00487587">
              <w:rPr>
                <w:rFonts w:eastAsia="Times New Roman" w:cs="Times New Roman"/>
                <w:sz w:val="24"/>
                <w:szCs w:val="24"/>
                <w:lang w:eastAsia="ru-RU"/>
              </w:rPr>
              <w:t xml:space="preserve">В статье 216 УК за выписку счета-фактуры предусмотрены штрафы до трех тысяч МРП, а с использованием незаконно образованного юридического </w:t>
            </w:r>
            <w:r w:rsidRPr="00487587">
              <w:rPr>
                <w:rFonts w:eastAsia="Times New Roman" w:cs="Times New Roman"/>
                <w:sz w:val="24"/>
                <w:szCs w:val="24"/>
                <w:lang w:eastAsia="ru-RU"/>
              </w:rPr>
              <w:lastRenderedPageBreak/>
              <w:t>лица – от трех тысяч до семи тысяч МРП.</w:t>
            </w:r>
          </w:p>
          <w:p w:rsidR="009D6F4E" w:rsidRPr="00487587" w:rsidRDefault="009D6F4E" w:rsidP="009D6F4E">
            <w:pPr>
              <w:ind w:firstLine="284"/>
              <w:rPr>
                <w:rFonts w:eastAsia="Times New Roman" w:cs="Times New Roman"/>
                <w:sz w:val="24"/>
                <w:szCs w:val="24"/>
                <w:lang w:eastAsia="ru-RU"/>
              </w:rPr>
            </w:pPr>
            <w:r w:rsidRPr="00487587">
              <w:rPr>
                <w:rFonts w:eastAsia="Times New Roman" w:cs="Times New Roman"/>
                <w:sz w:val="24"/>
                <w:szCs w:val="24"/>
                <w:lang w:eastAsia="ru-RU"/>
              </w:rPr>
              <w:t>Если фиктивная счет-фактура используется для уклонения от уплаты налогов, то должна быть адекватная ответственность двух сторон (более строго наказывать то лицо, которое выписывает такие счета-фактуры).</w:t>
            </w:r>
          </w:p>
          <w:p w:rsidR="008B4305" w:rsidRPr="00487587" w:rsidRDefault="008B4305" w:rsidP="008B4305">
            <w:pPr>
              <w:ind w:firstLine="284"/>
              <w:rPr>
                <w:rFonts w:cs="Times New Roman"/>
                <w:sz w:val="24"/>
                <w:szCs w:val="24"/>
              </w:rPr>
            </w:pPr>
          </w:p>
          <w:p w:rsidR="00BD371B" w:rsidRPr="00487587" w:rsidRDefault="00BD371B" w:rsidP="008B4305">
            <w:pPr>
              <w:ind w:firstLine="284"/>
              <w:rPr>
                <w:rFonts w:cs="Times New Roman"/>
                <w:i/>
                <w:sz w:val="24"/>
                <w:szCs w:val="24"/>
              </w:rPr>
            </w:pPr>
            <w:r w:rsidRPr="00487587">
              <w:rPr>
                <w:rFonts w:cs="Times New Roman"/>
                <w:i/>
                <w:sz w:val="24"/>
                <w:szCs w:val="24"/>
              </w:rPr>
              <w:t>Справочно:</w:t>
            </w:r>
          </w:p>
          <w:p w:rsidR="00BD371B" w:rsidRPr="00487587" w:rsidRDefault="00BD371B" w:rsidP="008B4305">
            <w:pPr>
              <w:ind w:firstLine="284"/>
              <w:rPr>
                <w:rFonts w:cs="Times New Roman"/>
                <w:i/>
                <w:sz w:val="24"/>
                <w:szCs w:val="24"/>
              </w:rPr>
            </w:pPr>
            <w:r w:rsidRPr="00487587">
              <w:rPr>
                <w:rFonts w:cs="Times New Roman"/>
                <w:i/>
                <w:sz w:val="24"/>
                <w:szCs w:val="24"/>
              </w:rPr>
              <w:t>В 2016 году в ЕРДР зарегистрировано 508 правонарушений по статье 245, направлено в суд 180. Осуждено 38 чел.</w:t>
            </w:r>
          </w:p>
          <w:p w:rsidR="00BD371B" w:rsidRPr="00487587" w:rsidRDefault="00BD371B" w:rsidP="008B4305">
            <w:pPr>
              <w:ind w:firstLine="284"/>
              <w:rPr>
                <w:rFonts w:cs="Times New Roman"/>
                <w:i/>
                <w:sz w:val="24"/>
                <w:szCs w:val="24"/>
              </w:rPr>
            </w:pPr>
            <w:r w:rsidRPr="00487587">
              <w:rPr>
                <w:rFonts w:cs="Times New Roman"/>
                <w:i/>
                <w:sz w:val="24"/>
                <w:szCs w:val="24"/>
              </w:rPr>
              <w:t>В 2015 году в ЕРДР зарегистрировано 826 правонарушений по статье 245, направлено в суд 155. Осуждено 14 чел.</w:t>
            </w:r>
          </w:p>
          <w:p w:rsidR="00BD371B" w:rsidRPr="00487587" w:rsidRDefault="00BD371B" w:rsidP="008B4305">
            <w:pPr>
              <w:ind w:firstLine="284"/>
              <w:rPr>
                <w:rFonts w:cs="Times New Roman"/>
                <w:i/>
                <w:sz w:val="24"/>
                <w:szCs w:val="24"/>
              </w:rPr>
            </w:pPr>
            <w:r w:rsidRPr="00487587">
              <w:rPr>
                <w:rFonts w:cs="Times New Roman"/>
                <w:i/>
                <w:sz w:val="24"/>
                <w:szCs w:val="24"/>
              </w:rPr>
              <w:t>Привлечено к административной ответственности по КоАП:</w:t>
            </w:r>
          </w:p>
          <w:p w:rsidR="00BD371B" w:rsidRPr="00487587" w:rsidRDefault="00BD371B" w:rsidP="008B4305">
            <w:pPr>
              <w:ind w:firstLine="284"/>
              <w:rPr>
                <w:rFonts w:cs="Times New Roman"/>
                <w:i/>
                <w:sz w:val="24"/>
                <w:szCs w:val="24"/>
              </w:rPr>
            </w:pPr>
            <w:r w:rsidRPr="00487587">
              <w:rPr>
                <w:rFonts w:cs="Times New Roman"/>
                <w:i/>
                <w:sz w:val="24"/>
                <w:szCs w:val="24"/>
              </w:rPr>
              <w:t>-ст.275 «Сокрытие объектов налогообложения и иного имущества, подлежащих отражению в налоговой отчетности» - 16 юрлиц и 51 ИП (2016г.); 6 юрлиц и 27 ИП (2015г.).</w:t>
            </w:r>
          </w:p>
          <w:p w:rsidR="00BD371B" w:rsidRPr="00487587" w:rsidRDefault="00BD371B" w:rsidP="008B4305">
            <w:pPr>
              <w:ind w:firstLine="284"/>
              <w:rPr>
                <w:rFonts w:cs="Times New Roman"/>
                <w:i/>
                <w:sz w:val="24"/>
                <w:szCs w:val="24"/>
              </w:rPr>
            </w:pPr>
            <w:r w:rsidRPr="00487587">
              <w:rPr>
                <w:rFonts w:cs="Times New Roman"/>
                <w:i/>
                <w:sz w:val="24"/>
                <w:szCs w:val="24"/>
              </w:rPr>
              <w:lastRenderedPageBreak/>
              <w:t>-ст.277 «Уклонение от уплаты начисленных (исчисленных)сумм налогов и других обязательных платежей в бюджет» - 392 юрлица и 265 ИП (2016г.); 198 юрлиц и 144 ИП (2015г.).</w:t>
            </w:r>
          </w:p>
          <w:p w:rsidR="00BD371B" w:rsidRPr="00487587" w:rsidRDefault="00BD371B" w:rsidP="008B4305">
            <w:pPr>
              <w:ind w:firstLine="284"/>
              <w:rPr>
                <w:rFonts w:cs="Times New Roman"/>
                <w:i/>
                <w:sz w:val="24"/>
                <w:szCs w:val="24"/>
              </w:rPr>
            </w:pPr>
            <w:r w:rsidRPr="00487587">
              <w:rPr>
                <w:rFonts w:cs="Times New Roman"/>
                <w:i/>
                <w:sz w:val="24"/>
                <w:szCs w:val="24"/>
              </w:rPr>
              <w:t>-ст.278 «Занижение сумм налогов и других обязательных платежей в бюджет» - 3970 юрлиц и 625 ИП (2016г.); 1753 юрлиц и 492 ИП (2015г.).</w:t>
            </w:r>
          </w:p>
          <w:p w:rsidR="00BD371B" w:rsidRPr="00487587" w:rsidRDefault="00BD371B" w:rsidP="008B4305">
            <w:pPr>
              <w:ind w:firstLine="284"/>
              <w:rPr>
                <w:rFonts w:eastAsia="Times New Roman" w:cs="Times New Roman"/>
                <w:sz w:val="24"/>
                <w:szCs w:val="24"/>
                <w:lang w:eastAsia="ru-RU"/>
              </w:rPr>
            </w:pPr>
          </w:p>
        </w:tc>
      </w:tr>
      <w:tr w:rsidR="00FC0C91" w:rsidRPr="00487587" w:rsidTr="00016D85">
        <w:tc>
          <w:tcPr>
            <w:tcW w:w="654" w:type="dxa"/>
          </w:tcPr>
          <w:p w:rsidR="00FC0C91" w:rsidRPr="00487587" w:rsidRDefault="00FC0C91" w:rsidP="00FC0C91">
            <w:pPr>
              <w:pStyle w:val="a4"/>
              <w:numPr>
                <w:ilvl w:val="0"/>
                <w:numId w:val="1"/>
              </w:numPr>
              <w:ind w:left="0" w:firstLine="0"/>
              <w:rPr>
                <w:rFonts w:cs="Times New Roman"/>
                <w:sz w:val="24"/>
                <w:szCs w:val="24"/>
              </w:rPr>
            </w:pPr>
          </w:p>
        </w:tc>
        <w:tc>
          <w:tcPr>
            <w:tcW w:w="5397" w:type="dxa"/>
          </w:tcPr>
          <w:p w:rsidR="00FC0C91" w:rsidRPr="00487587" w:rsidRDefault="00FC0C91" w:rsidP="00FC0C91">
            <w:pPr>
              <w:ind w:firstLine="284"/>
              <w:rPr>
                <w:rFonts w:cs="Times New Roman"/>
                <w:b/>
                <w:sz w:val="24"/>
                <w:szCs w:val="24"/>
              </w:rPr>
            </w:pPr>
            <w:r w:rsidRPr="00487587">
              <w:rPr>
                <w:rFonts w:cs="Times New Roman"/>
                <w:b/>
                <w:sz w:val="24"/>
                <w:szCs w:val="24"/>
              </w:rPr>
              <w:t>Статья 246. Незаконные действия в отношении имущества, ограниченного в распоряжении в счет налоговой задолженности налогоплательщика</w:t>
            </w:r>
          </w:p>
          <w:p w:rsidR="00FC0C91" w:rsidRPr="00487587" w:rsidRDefault="00FC0C91" w:rsidP="00FC0C91">
            <w:pPr>
              <w:ind w:firstLine="284"/>
              <w:rPr>
                <w:rFonts w:cs="Times New Roman"/>
                <w:sz w:val="24"/>
                <w:szCs w:val="24"/>
              </w:rPr>
            </w:pPr>
          </w:p>
          <w:p w:rsidR="00FC0C91" w:rsidRPr="00487587" w:rsidRDefault="00FC0C91" w:rsidP="00FC0C91">
            <w:pPr>
              <w:ind w:firstLine="284"/>
              <w:rPr>
                <w:rFonts w:cs="Times New Roman"/>
                <w:sz w:val="24"/>
                <w:szCs w:val="24"/>
              </w:rPr>
            </w:pPr>
            <w:r w:rsidRPr="00487587">
              <w:rPr>
                <w:rFonts w:cs="Times New Roman"/>
                <w:sz w:val="24"/>
                <w:szCs w:val="24"/>
              </w:rPr>
              <w:t xml:space="preserve">Растрата, отчуждение, сокрытие или незаконная передача имущества, на которое налоговыми органами наложено ограничение в распоряжении, а также отказ в передаче такого имущества в случаях, предусмотренных законодательством Республики Казахстан, совершенные лицом, имущество которого ограничено, а равно осуществление служащим кредитной организации банковских операций с денежными средствами (вкладами), по которым налоговыми органами приостановлены расходные операции, – </w:t>
            </w:r>
          </w:p>
          <w:p w:rsidR="00FC0C91" w:rsidRPr="00487587" w:rsidRDefault="00FC0C91" w:rsidP="00FC0C91">
            <w:pPr>
              <w:ind w:firstLine="284"/>
              <w:rPr>
                <w:rFonts w:cs="Times New Roman"/>
                <w:sz w:val="24"/>
                <w:szCs w:val="24"/>
              </w:rPr>
            </w:pPr>
            <w:r w:rsidRPr="00487587">
              <w:rPr>
                <w:rFonts w:cs="Times New Roman"/>
                <w:sz w:val="24"/>
                <w:szCs w:val="24"/>
              </w:rPr>
              <w:t xml:space="preserve">наказываются штрафом в размере до пятисот месячных расчетных показателей либо исправительными работами в том же размере, </w:t>
            </w:r>
            <w:r w:rsidRPr="00487587">
              <w:rPr>
                <w:rFonts w:cs="Times New Roman"/>
                <w:sz w:val="24"/>
                <w:szCs w:val="24"/>
              </w:rPr>
              <w:lastRenderedPageBreak/>
              <w:t>либо привлечением к общественным работам на срок до трехсот часов, либо арестом на срок до девяноста суток.</w:t>
            </w:r>
          </w:p>
          <w:p w:rsidR="00FC0C91" w:rsidRPr="00487587" w:rsidRDefault="00FC0C91" w:rsidP="00FC0C91">
            <w:pPr>
              <w:ind w:firstLine="284"/>
              <w:rPr>
                <w:rFonts w:cs="Times New Roman"/>
                <w:sz w:val="24"/>
                <w:szCs w:val="24"/>
              </w:rPr>
            </w:pPr>
          </w:p>
        </w:tc>
        <w:tc>
          <w:tcPr>
            <w:tcW w:w="5397" w:type="dxa"/>
          </w:tcPr>
          <w:p w:rsidR="00FC0C91" w:rsidRPr="00487587" w:rsidRDefault="00FC0C91" w:rsidP="00FC0C91">
            <w:pPr>
              <w:ind w:firstLine="284"/>
              <w:rPr>
                <w:rFonts w:cs="Times New Roman"/>
                <w:b/>
                <w:sz w:val="24"/>
                <w:szCs w:val="24"/>
              </w:rPr>
            </w:pPr>
            <w:r w:rsidRPr="00487587">
              <w:rPr>
                <w:rFonts w:cs="Times New Roman"/>
                <w:b/>
                <w:sz w:val="24"/>
                <w:szCs w:val="24"/>
              </w:rPr>
              <w:lastRenderedPageBreak/>
              <w:t>Статья 246. Исключить.</w:t>
            </w:r>
          </w:p>
        </w:tc>
        <w:tc>
          <w:tcPr>
            <w:tcW w:w="3402" w:type="dxa"/>
          </w:tcPr>
          <w:p w:rsidR="007D1541" w:rsidRPr="00487587" w:rsidRDefault="007D1541" w:rsidP="007D1541">
            <w:pPr>
              <w:ind w:firstLine="284"/>
              <w:rPr>
                <w:sz w:val="24"/>
                <w:szCs w:val="24"/>
              </w:rPr>
            </w:pPr>
            <w:r w:rsidRPr="00487587">
              <w:rPr>
                <w:sz w:val="24"/>
                <w:szCs w:val="24"/>
              </w:rPr>
              <w:t xml:space="preserve">Статью 246 УК предлагается исключить и перевести в административные правонарушения. </w:t>
            </w:r>
          </w:p>
          <w:p w:rsidR="007D1541" w:rsidRPr="00487587" w:rsidRDefault="007D1541" w:rsidP="007D1541">
            <w:pPr>
              <w:ind w:firstLine="284"/>
              <w:rPr>
                <w:sz w:val="24"/>
                <w:szCs w:val="24"/>
              </w:rPr>
            </w:pPr>
            <w:r w:rsidRPr="00487587">
              <w:rPr>
                <w:sz w:val="24"/>
                <w:szCs w:val="24"/>
              </w:rPr>
              <w:t>Ограничение в распоряжении имуществом в счет налоговой задолженности является способом обеспечения уплаты налогов. В соответствии со статьей 609 Налогового кодекса РК, помимо него, к другим способам относятся: 1) начисление пени на неуплаченную сумму налогов; 2) приостановление расходных операций по банковским счетам; 3) приостановление расходных операций по кассе налогоплательщика.</w:t>
            </w:r>
          </w:p>
          <w:p w:rsidR="007D1541" w:rsidRPr="00487587" w:rsidRDefault="007D1541" w:rsidP="007D1541">
            <w:pPr>
              <w:ind w:firstLine="284"/>
              <w:rPr>
                <w:sz w:val="24"/>
                <w:szCs w:val="24"/>
              </w:rPr>
            </w:pPr>
            <w:r w:rsidRPr="00487587">
              <w:rPr>
                <w:sz w:val="24"/>
                <w:szCs w:val="24"/>
              </w:rPr>
              <w:lastRenderedPageBreak/>
              <w:t xml:space="preserve">При этом, законодатель уже предусмотрел уголовную и административную ответственность за уклонение от уплаты налогов. </w:t>
            </w:r>
          </w:p>
          <w:p w:rsidR="007D1541" w:rsidRPr="00487587" w:rsidRDefault="007D1541" w:rsidP="007D1541">
            <w:pPr>
              <w:ind w:firstLine="284"/>
              <w:rPr>
                <w:sz w:val="24"/>
                <w:szCs w:val="24"/>
              </w:rPr>
            </w:pPr>
            <w:r w:rsidRPr="00487587">
              <w:rPr>
                <w:sz w:val="24"/>
                <w:szCs w:val="24"/>
              </w:rPr>
              <w:t xml:space="preserve">Целесообразность введения дополнительной уголовной ответственности за нарушение самого способа обеспечения уплаты налогов сомнительна (административная отсутствует). </w:t>
            </w:r>
          </w:p>
          <w:p w:rsidR="007D1541" w:rsidRPr="00487587" w:rsidRDefault="007D1541" w:rsidP="007D1541">
            <w:pPr>
              <w:ind w:firstLine="284"/>
              <w:rPr>
                <w:sz w:val="24"/>
                <w:szCs w:val="24"/>
              </w:rPr>
            </w:pPr>
            <w:r w:rsidRPr="00487587">
              <w:rPr>
                <w:sz w:val="24"/>
                <w:szCs w:val="24"/>
              </w:rPr>
              <w:t>Налоговый кодекс предусматривает комплекс мер по обеспечению исполнения налогового обязательства, в том числе принудительного характера. В частности, статья 614 НК указывает на следующую очередность принудительного взыскания налоговой задолженности: 1) за счет денег, находящихся на банковских счетах; 2) со счетов дебиторов; 3) за счет реализации ограниченного в распоряжении имущества; 4) в виде принудительного выпуска объявленных акций.</w:t>
            </w:r>
          </w:p>
          <w:p w:rsidR="007D1541" w:rsidRPr="00487587" w:rsidRDefault="007D1541" w:rsidP="007D1541">
            <w:pPr>
              <w:ind w:firstLine="284"/>
              <w:rPr>
                <w:sz w:val="24"/>
                <w:szCs w:val="24"/>
              </w:rPr>
            </w:pPr>
            <w:r w:rsidRPr="00487587">
              <w:rPr>
                <w:sz w:val="24"/>
                <w:szCs w:val="24"/>
              </w:rPr>
              <w:t xml:space="preserve">Согласно статьям 617 и 618 НК, налоговый орган выносит постановление об обращении взыскания на ограниченное в </w:t>
            </w:r>
            <w:r w:rsidRPr="00487587">
              <w:rPr>
                <w:sz w:val="24"/>
                <w:szCs w:val="24"/>
              </w:rPr>
              <w:lastRenderedPageBreak/>
              <w:t>распоряжении имущество налогоплательщика, реализация имущества осуществляется уполномоченным юридическим лицом путем проведения торгов.</w:t>
            </w:r>
          </w:p>
          <w:p w:rsidR="007D1541" w:rsidRPr="00487587" w:rsidRDefault="007D1541" w:rsidP="007D1541">
            <w:pPr>
              <w:ind w:firstLine="284"/>
              <w:rPr>
                <w:sz w:val="24"/>
                <w:szCs w:val="24"/>
              </w:rPr>
            </w:pPr>
            <w:r w:rsidRPr="00487587">
              <w:rPr>
                <w:sz w:val="24"/>
                <w:szCs w:val="24"/>
              </w:rPr>
              <w:t>Статья 613 НК предусматривает обязанность налогоплательщика обеспечить сохранность, надлежащий уход за ограниченным в распоряжении имуществом до снятия ограничения. При несоблюдении данных требований налогоплательщик обязан возместить организатору аукциона фактически понесенные затраты по подготовке имущества к аукциону.</w:t>
            </w:r>
          </w:p>
          <w:p w:rsidR="00FC0C91" w:rsidRPr="00487587" w:rsidRDefault="007D1541" w:rsidP="007D1541">
            <w:pPr>
              <w:ind w:firstLine="284"/>
              <w:rPr>
                <w:sz w:val="24"/>
                <w:szCs w:val="24"/>
              </w:rPr>
            </w:pPr>
            <w:r w:rsidRPr="00487587">
              <w:rPr>
                <w:sz w:val="24"/>
                <w:szCs w:val="24"/>
              </w:rPr>
              <w:t>Ненадлежащее исполнение этих требований (статьи 613 НК) должно быть предметом рассмотрения в гражданском суде (учитывая возмещение затрат), а не в уголовном процессе.</w:t>
            </w:r>
          </w:p>
          <w:p w:rsidR="007D1541" w:rsidRPr="00487587" w:rsidRDefault="007D1541" w:rsidP="007D1541">
            <w:pPr>
              <w:ind w:firstLine="284"/>
              <w:rPr>
                <w:rFonts w:eastAsia="Times New Roman" w:cs="Times New Roman"/>
                <w:sz w:val="24"/>
                <w:szCs w:val="24"/>
                <w:lang w:eastAsia="ru-RU"/>
              </w:rPr>
            </w:pPr>
          </w:p>
          <w:p w:rsidR="00FC0C91" w:rsidRPr="00487587" w:rsidRDefault="00FC0C91" w:rsidP="007D1541">
            <w:pPr>
              <w:ind w:firstLine="284"/>
              <w:rPr>
                <w:rFonts w:cs="Times New Roman"/>
                <w:i/>
                <w:sz w:val="24"/>
                <w:szCs w:val="24"/>
              </w:rPr>
            </w:pPr>
            <w:r w:rsidRPr="00487587">
              <w:rPr>
                <w:rFonts w:cs="Times New Roman"/>
                <w:i/>
                <w:sz w:val="24"/>
                <w:szCs w:val="24"/>
              </w:rPr>
              <w:t>Справочно:</w:t>
            </w:r>
          </w:p>
          <w:p w:rsidR="00FC0C91" w:rsidRPr="00487587" w:rsidRDefault="00FC0C91" w:rsidP="007D1541">
            <w:pPr>
              <w:ind w:firstLine="284"/>
              <w:rPr>
                <w:rFonts w:cs="Times New Roman"/>
                <w:i/>
                <w:sz w:val="24"/>
                <w:szCs w:val="24"/>
              </w:rPr>
            </w:pPr>
            <w:r w:rsidRPr="00487587">
              <w:rPr>
                <w:rFonts w:cs="Times New Roman"/>
                <w:i/>
                <w:sz w:val="24"/>
                <w:szCs w:val="24"/>
              </w:rPr>
              <w:t xml:space="preserve">В 2016 году в ЕРДР зарегистрировано 5 </w:t>
            </w:r>
            <w:r w:rsidRPr="00487587">
              <w:rPr>
                <w:rFonts w:cs="Times New Roman"/>
                <w:i/>
                <w:sz w:val="24"/>
                <w:szCs w:val="24"/>
              </w:rPr>
              <w:lastRenderedPageBreak/>
              <w:t>правонарушений по статье 246, направлено в суд 0. Осуждено 0 чел.</w:t>
            </w:r>
          </w:p>
          <w:p w:rsidR="00FC0C91" w:rsidRPr="00487587" w:rsidRDefault="00FC0C91" w:rsidP="007D1541">
            <w:pPr>
              <w:ind w:firstLine="284"/>
              <w:rPr>
                <w:rFonts w:cs="Times New Roman"/>
                <w:i/>
                <w:sz w:val="24"/>
                <w:szCs w:val="24"/>
              </w:rPr>
            </w:pPr>
            <w:r w:rsidRPr="00487587">
              <w:rPr>
                <w:rFonts w:cs="Times New Roman"/>
                <w:i/>
                <w:sz w:val="24"/>
                <w:szCs w:val="24"/>
              </w:rPr>
              <w:t>В 2015 году в ЕРДР зарегистрировано 12 правонарушений по статье 246, направлено в суд 1. Осуждено 0 чел.</w:t>
            </w:r>
          </w:p>
          <w:p w:rsidR="002624B6" w:rsidRPr="00487587" w:rsidRDefault="002624B6" w:rsidP="007D1541">
            <w:pPr>
              <w:ind w:firstLine="284"/>
              <w:rPr>
                <w:rFonts w:cs="Times New Roman"/>
                <w:i/>
                <w:sz w:val="24"/>
                <w:szCs w:val="24"/>
              </w:rPr>
            </w:pPr>
            <w:r w:rsidRPr="00487587">
              <w:rPr>
                <w:rFonts w:cs="Times New Roman"/>
                <w:i/>
                <w:sz w:val="24"/>
                <w:szCs w:val="24"/>
              </w:rPr>
              <w:t>Привлечено к административной ответственности по КоАП:</w:t>
            </w:r>
          </w:p>
          <w:p w:rsidR="002624B6" w:rsidRPr="00487587" w:rsidRDefault="002624B6" w:rsidP="007D1541">
            <w:pPr>
              <w:ind w:firstLine="284"/>
              <w:rPr>
                <w:rFonts w:cs="Times New Roman"/>
                <w:i/>
                <w:sz w:val="24"/>
                <w:szCs w:val="24"/>
              </w:rPr>
            </w:pPr>
            <w:r w:rsidRPr="00487587">
              <w:rPr>
                <w:rFonts w:cs="Times New Roman"/>
                <w:i/>
                <w:sz w:val="24"/>
                <w:szCs w:val="24"/>
              </w:rPr>
              <w:t>-ст.288 «Невыполнение законных требований органов государственных доходов и их должностных лиц» - 21331 юрлиц и 23136 ИП (2016г.); 15756 юрлиц и 16036 ИП (2015г.).</w:t>
            </w:r>
          </w:p>
          <w:p w:rsidR="00FC0C91" w:rsidRPr="00487587" w:rsidRDefault="00FC0C91" w:rsidP="007D1541">
            <w:pPr>
              <w:ind w:firstLine="284"/>
              <w:rPr>
                <w:rFonts w:eastAsia="Times New Roman" w:cs="Times New Roman"/>
                <w:sz w:val="24"/>
                <w:szCs w:val="24"/>
                <w:lang w:eastAsia="ru-RU"/>
              </w:rPr>
            </w:pPr>
          </w:p>
        </w:tc>
      </w:tr>
      <w:tr w:rsidR="00AF1E7D" w:rsidRPr="00487587" w:rsidTr="00016D85">
        <w:tc>
          <w:tcPr>
            <w:tcW w:w="654" w:type="dxa"/>
          </w:tcPr>
          <w:p w:rsidR="00AF1E7D" w:rsidRPr="00487587" w:rsidRDefault="00AF1E7D" w:rsidP="00AF1E7D">
            <w:pPr>
              <w:pStyle w:val="a4"/>
              <w:numPr>
                <w:ilvl w:val="0"/>
                <w:numId w:val="1"/>
              </w:numPr>
              <w:ind w:left="0" w:firstLine="0"/>
              <w:rPr>
                <w:rFonts w:cs="Times New Roman"/>
                <w:sz w:val="24"/>
                <w:szCs w:val="24"/>
              </w:rPr>
            </w:pPr>
          </w:p>
        </w:tc>
        <w:tc>
          <w:tcPr>
            <w:tcW w:w="5397" w:type="dxa"/>
          </w:tcPr>
          <w:p w:rsidR="00AF1E7D" w:rsidRPr="00487587" w:rsidRDefault="00AF1E7D" w:rsidP="00AF1E7D">
            <w:pPr>
              <w:ind w:firstLine="284"/>
              <w:rPr>
                <w:rFonts w:cs="Times New Roman"/>
                <w:b/>
                <w:sz w:val="24"/>
                <w:szCs w:val="24"/>
              </w:rPr>
            </w:pPr>
            <w:r w:rsidRPr="00487587">
              <w:rPr>
                <w:rFonts w:cs="Times New Roman"/>
                <w:b/>
                <w:sz w:val="24"/>
                <w:szCs w:val="24"/>
              </w:rPr>
              <w:t>Отсутствует</w:t>
            </w:r>
          </w:p>
        </w:tc>
        <w:tc>
          <w:tcPr>
            <w:tcW w:w="5397" w:type="dxa"/>
          </w:tcPr>
          <w:p w:rsidR="00AF1E7D" w:rsidRPr="00487587" w:rsidRDefault="00AF1E7D" w:rsidP="00AF1E7D">
            <w:pPr>
              <w:ind w:firstLine="284"/>
              <w:rPr>
                <w:rFonts w:cs="Times New Roman"/>
                <w:b/>
                <w:sz w:val="24"/>
                <w:szCs w:val="24"/>
              </w:rPr>
            </w:pPr>
            <w:r w:rsidRPr="00487587">
              <w:rPr>
                <w:rFonts w:cs="Times New Roman"/>
                <w:b/>
                <w:sz w:val="24"/>
                <w:szCs w:val="24"/>
              </w:rPr>
              <w:t>Статья 249-1. Транспортировка, приобретение, реализация, хранение нефти и нефтепродуктов, а также переработка нефти без документов, подтверждающих законность их происхождения</w:t>
            </w:r>
          </w:p>
          <w:p w:rsidR="00AF1E7D" w:rsidRPr="00487587" w:rsidRDefault="00AF1E7D" w:rsidP="00AF1E7D">
            <w:pPr>
              <w:ind w:firstLine="284"/>
              <w:rPr>
                <w:rFonts w:cs="Times New Roman"/>
                <w:b/>
                <w:sz w:val="24"/>
                <w:szCs w:val="24"/>
              </w:rPr>
            </w:pPr>
          </w:p>
          <w:p w:rsidR="00AF1E7D" w:rsidRPr="00487587" w:rsidRDefault="00AF1E7D" w:rsidP="00AF1E7D">
            <w:pPr>
              <w:ind w:firstLine="284"/>
              <w:rPr>
                <w:rFonts w:cs="Times New Roman"/>
                <w:b/>
                <w:sz w:val="24"/>
                <w:szCs w:val="24"/>
              </w:rPr>
            </w:pPr>
            <w:r w:rsidRPr="00487587">
              <w:rPr>
                <w:rFonts w:cs="Times New Roman"/>
                <w:b/>
                <w:sz w:val="24"/>
                <w:szCs w:val="24"/>
              </w:rPr>
              <w:t>1. Транспортировка, приобретение, реализация, хранение нефти и нефтепродуктов, а также переработка нефти без документов, подтверждающих законность их происхождения, –</w:t>
            </w:r>
          </w:p>
          <w:p w:rsidR="00AF1E7D" w:rsidRPr="00487587" w:rsidRDefault="00AF1E7D" w:rsidP="00AF1E7D">
            <w:pPr>
              <w:ind w:firstLine="284"/>
              <w:rPr>
                <w:rFonts w:cs="Times New Roman"/>
                <w:b/>
                <w:sz w:val="24"/>
                <w:szCs w:val="24"/>
              </w:rPr>
            </w:pPr>
            <w:r w:rsidRPr="00487587">
              <w:rPr>
                <w:rFonts w:cs="Times New Roman"/>
                <w:b/>
                <w:sz w:val="24"/>
                <w:szCs w:val="24"/>
              </w:rPr>
              <w:t xml:space="preserve">наказываются штрафом в размере до трехсот месячных расчетных показателей либо исправительными работами в том же размере, </w:t>
            </w:r>
            <w:r w:rsidRPr="00487587">
              <w:rPr>
                <w:rFonts w:cs="Times New Roman"/>
                <w:b/>
                <w:sz w:val="24"/>
                <w:szCs w:val="24"/>
              </w:rPr>
              <w:lastRenderedPageBreak/>
              <w:t>либо привлечением к общественным работам на срок до двухсот сорока часов, либо арестом на срок до семидесяти пяти суток.</w:t>
            </w:r>
          </w:p>
          <w:p w:rsidR="00AF1E7D" w:rsidRPr="00487587" w:rsidRDefault="00AF1E7D" w:rsidP="00AF1E7D">
            <w:pPr>
              <w:ind w:firstLine="284"/>
              <w:rPr>
                <w:rFonts w:cs="Times New Roman"/>
                <w:b/>
                <w:sz w:val="24"/>
                <w:szCs w:val="24"/>
              </w:rPr>
            </w:pPr>
            <w:r w:rsidRPr="00487587">
              <w:rPr>
                <w:rFonts w:cs="Times New Roman"/>
                <w:b/>
                <w:sz w:val="24"/>
                <w:szCs w:val="24"/>
              </w:rPr>
              <w:t>2. Те же деяния, совершенные неоднократно, –</w:t>
            </w:r>
          </w:p>
          <w:p w:rsidR="00AF1E7D" w:rsidRPr="00487587" w:rsidRDefault="00AF1E7D" w:rsidP="00AF1E7D">
            <w:pPr>
              <w:ind w:firstLine="284"/>
              <w:rPr>
                <w:rFonts w:cs="Times New Roman"/>
                <w:b/>
                <w:sz w:val="24"/>
                <w:szCs w:val="24"/>
              </w:rPr>
            </w:pPr>
            <w:r w:rsidRPr="00487587">
              <w:rPr>
                <w:rFonts w:cs="Times New Roman"/>
                <w:b/>
                <w:sz w:val="24"/>
                <w:szCs w:val="24"/>
              </w:rPr>
              <w:t>наказываются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девяноста суток.</w:t>
            </w:r>
          </w:p>
          <w:p w:rsidR="00AF1E7D" w:rsidRPr="00487587" w:rsidRDefault="00AF1E7D" w:rsidP="00AF1E7D">
            <w:pPr>
              <w:ind w:firstLine="284"/>
              <w:rPr>
                <w:rFonts w:cs="Times New Roman"/>
                <w:b/>
                <w:sz w:val="24"/>
                <w:szCs w:val="24"/>
              </w:rPr>
            </w:pPr>
            <w:r w:rsidRPr="00487587">
              <w:rPr>
                <w:rFonts w:cs="Times New Roman"/>
                <w:b/>
                <w:sz w:val="24"/>
                <w:szCs w:val="24"/>
              </w:rPr>
              <w:t>3. Деяния, предусмотренные частями первой или второй настоящей статьи, совершенные в крупном размере, –</w:t>
            </w:r>
          </w:p>
          <w:p w:rsidR="00AF1E7D" w:rsidRPr="00487587" w:rsidRDefault="00AF1E7D" w:rsidP="00AF1E7D">
            <w:pPr>
              <w:ind w:firstLine="284"/>
              <w:rPr>
                <w:rFonts w:cs="Times New Roman"/>
                <w:b/>
                <w:sz w:val="24"/>
                <w:szCs w:val="24"/>
              </w:rPr>
            </w:pPr>
            <w:r w:rsidRPr="00487587">
              <w:rPr>
                <w:rFonts w:cs="Times New Roman"/>
                <w:b/>
                <w:sz w:val="24"/>
                <w:szCs w:val="24"/>
              </w:rPr>
              <w:t>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 или без таковой.</w:t>
            </w:r>
          </w:p>
          <w:p w:rsidR="00AF1E7D" w:rsidRPr="00487587" w:rsidRDefault="00AF1E7D" w:rsidP="00AF1E7D">
            <w:pPr>
              <w:ind w:firstLine="284"/>
              <w:rPr>
                <w:rFonts w:cs="Times New Roman"/>
                <w:b/>
                <w:sz w:val="24"/>
                <w:szCs w:val="24"/>
              </w:rPr>
            </w:pPr>
            <w:r w:rsidRPr="00487587">
              <w:rPr>
                <w:rFonts w:cs="Times New Roman"/>
                <w:b/>
                <w:sz w:val="24"/>
                <w:szCs w:val="24"/>
              </w:rPr>
              <w:t>4. Деяния, предусмотренные частями первой, второй или третьей настоящей статьи, совершенные:</w:t>
            </w:r>
          </w:p>
          <w:p w:rsidR="00AF1E7D" w:rsidRPr="00487587" w:rsidRDefault="00AF1E7D" w:rsidP="00AF1E7D">
            <w:pPr>
              <w:ind w:firstLine="284"/>
              <w:rPr>
                <w:rFonts w:cs="Times New Roman"/>
                <w:b/>
                <w:sz w:val="24"/>
                <w:szCs w:val="24"/>
              </w:rPr>
            </w:pPr>
            <w:r w:rsidRPr="00487587">
              <w:rPr>
                <w:rFonts w:cs="Times New Roman"/>
                <w:b/>
                <w:sz w:val="24"/>
                <w:szCs w:val="24"/>
              </w:rPr>
              <w:t>1) преступной группой;</w:t>
            </w:r>
          </w:p>
          <w:p w:rsidR="00AF1E7D" w:rsidRPr="00487587" w:rsidRDefault="00AF1E7D" w:rsidP="00AF1E7D">
            <w:pPr>
              <w:ind w:firstLine="284"/>
              <w:rPr>
                <w:rFonts w:cs="Times New Roman"/>
                <w:b/>
                <w:sz w:val="24"/>
                <w:szCs w:val="24"/>
              </w:rPr>
            </w:pPr>
            <w:r w:rsidRPr="00487587">
              <w:rPr>
                <w:rFonts w:cs="Times New Roman"/>
                <w:b/>
                <w:sz w:val="24"/>
                <w:szCs w:val="24"/>
              </w:rPr>
              <w:t>2) в особо крупном размере, –</w:t>
            </w:r>
          </w:p>
          <w:p w:rsidR="00AF1E7D" w:rsidRPr="00487587" w:rsidRDefault="00AF1E7D" w:rsidP="00AF1E7D">
            <w:pPr>
              <w:ind w:firstLine="284"/>
              <w:rPr>
                <w:rFonts w:cs="Times New Roman"/>
                <w:b/>
                <w:sz w:val="24"/>
                <w:szCs w:val="24"/>
              </w:rPr>
            </w:pPr>
            <w:r w:rsidRPr="00487587">
              <w:rPr>
                <w:rFonts w:cs="Times New Roman"/>
                <w:b/>
                <w:sz w:val="24"/>
                <w:szCs w:val="24"/>
              </w:rPr>
              <w:t>наказываются лишением свободы на срок от трех до шести лет с конфискацией имущества или без таковой.</w:t>
            </w:r>
          </w:p>
          <w:p w:rsidR="00AF1E7D" w:rsidRPr="00487587" w:rsidRDefault="00AF1E7D" w:rsidP="00AF1E7D">
            <w:pPr>
              <w:ind w:firstLine="284"/>
              <w:rPr>
                <w:rFonts w:cs="Times New Roman"/>
                <w:b/>
                <w:sz w:val="24"/>
                <w:szCs w:val="24"/>
              </w:rPr>
            </w:pPr>
          </w:p>
        </w:tc>
        <w:tc>
          <w:tcPr>
            <w:tcW w:w="3402" w:type="dxa"/>
          </w:tcPr>
          <w:p w:rsidR="00AF1E7D" w:rsidRPr="00487587" w:rsidRDefault="00AF1E7D" w:rsidP="00AF1E7D">
            <w:pPr>
              <w:ind w:firstLine="284"/>
              <w:rPr>
                <w:rFonts w:eastAsia="Times New Roman" w:cs="Times New Roman"/>
                <w:sz w:val="24"/>
                <w:szCs w:val="24"/>
                <w:lang w:eastAsia="ru-RU"/>
              </w:rPr>
            </w:pPr>
            <w:r w:rsidRPr="00487587">
              <w:rPr>
                <w:sz w:val="24"/>
                <w:szCs w:val="24"/>
              </w:rPr>
              <w:lastRenderedPageBreak/>
              <w:t xml:space="preserve">Предлагается </w:t>
            </w:r>
            <w:r w:rsidRPr="00487587">
              <w:rPr>
                <w:rFonts w:eastAsia="Times New Roman" w:cs="Times New Roman"/>
                <w:sz w:val="24"/>
                <w:szCs w:val="24"/>
                <w:lang w:eastAsia="ru-RU"/>
              </w:rPr>
              <w:t>перевести статью 197 «</w:t>
            </w:r>
            <w:r w:rsidRPr="00487587">
              <w:rPr>
                <w:rFonts w:cs="Times New Roman"/>
                <w:sz w:val="24"/>
                <w:szCs w:val="24"/>
              </w:rPr>
              <w:t xml:space="preserve">Транспортировка, приобретение, реализация, хранение нефти и нефтепродуктов, а также переработка нефти без документов, подтверждающих законность их происхождения» </w:t>
            </w:r>
            <w:r w:rsidRPr="00487587">
              <w:rPr>
                <w:rFonts w:eastAsia="Times New Roman" w:cs="Times New Roman"/>
                <w:sz w:val="24"/>
                <w:szCs w:val="24"/>
                <w:lang w:eastAsia="ru-RU"/>
              </w:rPr>
              <w:t>из главы 6 «Уголовные правонарушения против собственности» в главу 8 «Уголовные правонарушения в сфере экономической деятельности»</w:t>
            </w:r>
          </w:p>
          <w:p w:rsidR="00AF1E7D" w:rsidRPr="00487587" w:rsidRDefault="00AF1E7D" w:rsidP="00AF1E7D">
            <w:pPr>
              <w:ind w:firstLine="284"/>
              <w:rPr>
                <w:sz w:val="24"/>
                <w:szCs w:val="24"/>
              </w:rPr>
            </w:pPr>
          </w:p>
        </w:tc>
      </w:tr>
      <w:tr w:rsidR="00110AF7" w:rsidRPr="00487587" w:rsidTr="00016D85">
        <w:tc>
          <w:tcPr>
            <w:tcW w:w="654" w:type="dxa"/>
          </w:tcPr>
          <w:p w:rsidR="00110AF7" w:rsidRPr="00487587" w:rsidRDefault="00110AF7" w:rsidP="00110AF7">
            <w:pPr>
              <w:pStyle w:val="a4"/>
              <w:numPr>
                <w:ilvl w:val="0"/>
                <w:numId w:val="1"/>
              </w:numPr>
              <w:ind w:left="0" w:firstLine="0"/>
              <w:rPr>
                <w:rFonts w:cs="Times New Roman"/>
                <w:sz w:val="24"/>
                <w:szCs w:val="24"/>
              </w:rPr>
            </w:pPr>
          </w:p>
        </w:tc>
        <w:tc>
          <w:tcPr>
            <w:tcW w:w="5397" w:type="dxa"/>
          </w:tcPr>
          <w:p w:rsidR="00110AF7" w:rsidRPr="00487587" w:rsidRDefault="00110AF7" w:rsidP="00110AF7">
            <w:pPr>
              <w:ind w:firstLine="284"/>
              <w:rPr>
                <w:rFonts w:eastAsia="Times New Roman" w:cs="Times New Roman"/>
                <w:bCs/>
                <w:sz w:val="24"/>
                <w:szCs w:val="24"/>
                <w:lang w:eastAsia="ru-RU"/>
              </w:rPr>
            </w:pPr>
            <w:r w:rsidRPr="00487587">
              <w:rPr>
                <w:rFonts w:eastAsia="Times New Roman" w:cs="Times New Roman"/>
                <w:bCs/>
                <w:sz w:val="24"/>
                <w:szCs w:val="24"/>
                <w:lang w:eastAsia="ru-RU"/>
              </w:rPr>
              <w:t>Статья 3. Разъяснение некоторых понятий, содержащихся в настоящем Кодексе</w:t>
            </w:r>
          </w:p>
          <w:p w:rsidR="00110AF7" w:rsidRPr="00487587" w:rsidRDefault="00110AF7" w:rsidP="00110AF7">
            <w:pPr>
              <w:ind w:firstLine="284"/>
              <w:rPr>
                <w:rFonts w:eastAsia="Times New Roman" w:cs="Times New Roman"/>
                <w:bCs/>
                <w:sz w:val="24"/>
                <w:szCs w:val="24"/>
                <w:lang w:eastAsia="ru-RU"/>
              </w:rPr>
            </w:pPr>
          </w:p>
          <w:p w:rsidR="00110AF7" w:rsidRPr="00487587" w:rsidRDefault="00110AF7" w:rsidP="00110AF7">
            <w:pPr>
              <w:ind w:firstLine="284"/>
              <w:rPr>
                <w:rFonts w:eastAsia="Times New Roman" w:cs="Times New Roman"/>
                <w:bCs/>
                <w:sz w:val="24"/>
                <w:szCs w:val="24"/>
                <w:lang w:eastAsia="ru-RU"/>
              </w:rPr>
            </w:pPr>
            <w:r w:rsidRPr="00487587">
              <w:rPr>
                <w:rFonts w:eastAsia="Times New Roman" w:cs="Times New Roman"/>
                <w:bCs/>
                <w:sz w:val="24"/>
                <w:szCs w:val="24"/>
                <w:lang w:eastAsia="ru-RU"/>
              </w:rPr>
              <w:lastRenderedPageBreak/>
              <w:t>Содержащиеся в настоящем Кодексе понятия имеют, если нет особых указаний в законе, следующие значения:</w:t>
            </w:r>
          </w:p>
          <w:p w:rsidR="00110AF7" w:rsidRPr="00487587" w:rsidRDefault="00110AF7" w:rsidP="00110AF7">
            <w:pPr>
              <w:ind w:firstLine="284"/>
              <w:rPr>
                <w:rFonts w:eastAsia="Times New Roman" w:cs="Times New Roman"/>
                <w:bCs/>
                <w:sz w:val="24"/>
                <w:szCs w:val="24"/>
                <w:lang w:eastAsia="ru-RU"/>
              </w:rPr>
            </w:pPr>
          </w:p>
          <w:p w:rsidR="00110AF7" w:rsidRPr="00487587" w:rsidRDefault="00110AF7" w:rsidP="00110AF7">
            <w:pPr>
              <w:ind w:firstLine="284"/>
              <w:rPr>
                <w:rFonts w:eastAsia="Times New Roman" w:cs="Times New Roman"/>
                <w:bCs/>
                <w:sz w:val="24"/>
                <w:szCs w:val="24"/>
                <w:lang w:eastAsia="ru-RU"/>
              </w:rPr>
            </w:pPr>
            <w:r w:rsidRPr="00487587">
              <w:rPr>
                <w:rFonts w:eastAsia="Times New Roman" w:cs="Times New Roman"/>
                <w:bCs/>
                <w:sz w:val="24"/>
                <w:szCs w:val="24"/>
                <w:lang w:eastAsia="ru-RU"/>
              </w:rPr>
              <w:t>…</w:t>
            </w:r>
          </w:p>
          <w:p w:rsidR="00110AF7" w:rsidRPr="00487587" w:rsidRDefault="00110AF7" w:rsidP="00110AF7">
            <w:pPr>
              <w:ind w:firstLine="284"/>
              <w:rPr>
                <w:rFonts w:eastAsia="Times New Roman" w:cs="Times New Roman"/>
                <w:bCs/>
                <w:sz w:val="24"/>
                <w:szCs w:val="24"/>
                <w:lang w:eastAsia="ru-RU"/>
              </w:rPr>
            </w:pPr>
            <w:r w:rsidRPr="00487587">
              <w:rPr>
                <w:rFonts w:eastAsia="Times New Roman" w:cs="Times New Roman"/>
                <w:bCs/>
                <w:sz w:val="24"/>
                <w:szCs w:val="24"/>
                <w:lang w:eastAsia="ru-RU"/>
              </w:rPr>
              <w:t xml:space="preserve">2) значительный ущерб и значительный размер – в статьях: 198 и 199 – размер ущерба или стоимость прав на использование объектов интеллектуальной собственности либо стоимость экземпляров объектов авторского права и (или) смежных прав или товаров, содержащих изобретения, полезные модели, промышленные образцы, селекционные достижения или топологии интегральных микросхем, в сто раз превышающие месячный расчетный показатель; 202 – ущерб на сумму, в сто раз превышающую месячный расчетный показатель; 214 – количество товаров, стоимость которых превышает одну тысячу месячных расчетных показателей; </w:t>
            </w:r>
            <w:r w:rsidRPr="00487587">
              <w:rPr>
                <w:rFonts w:eastAsia="Times New Roman" w:cs="Times New Roman"/>
                <w:b/>
                <w:bCs/>
                <w:sz w:val="24"/>
                <w:szCs w:val="24"/>
                <w:lang w:eastAsia="ru-RU"/>
              </w:rPr>
              <w:t>233 – ущерб, причиненный на сумму, в пятьсот раз превышающую месячный расчетный показатель;</w:t>
            </w:r>
            <w:r w:rsidRPr="00487587">
              <w:rPr>
                <w:rFonts w:eastAsia="Times New Roman" w:cs="Times New Roman"/>
                <w:bCs/>
                <w:sz w:val="24"/>
                <w:szCs w:val="24"/>
                <w:lang w:eastAsia="ru-RU"/>
              </w:rPr>
              <w:t xml:space="preserve"> 325, 326, 328, 335, 337 и 342 – стоимостное выражение затрат, необходимых для восстановления окружающей среды и потребительских свойств природных ресурсов, в размере, превышающем сто месячных расчетных показателей; в иных статьях – размер ущерба на сумму, в сто раз превышающую месячный расчетный показатель; 366 и 367 – сумма денег, стоимость ценных бумаг, иного имущества или выгоды имущественного характера от пятидесяти до трех тысяч месячных расчетных показателей;</w:t>
            </w:r>
          </w:p>
          <w:p w:rsidR="00110AF7" w:rsidRPr="00487587" w:rsidRDefault="00110AF7" w:rsidP="00110AF7">
            <w:pPr>
              <w:ind w:firstLine="284"/>
              <w:rPr>
                <w:rFonts w:eastAsia="Times New Roman" w:cs="Times New Roman"/>
                <w:bCs/>
                <w:sz w:val="24"/>
                <w:szCs w:val="24"/>
                <w:lang w:eastAsia="ru-RU"/>
              </w:rPr>
            </w:pPr>
          </w:p>
          <w:p w:rsidR="00110AF7" w:rsidRPr="00487587" w:rsidRDefault="00110AF7" w:rsidP="00110AF7">
            <w:pPr>
              <w:ind w:firstLine="284"/>
              <w:rPr>
                <w:rFonts w:eastAsia="Times New Roman" w:cs="Times New Roman"/>
                <w:bCs/>
                <w:sz w:val="24"/>
                <w:szCs w:val="24"/>
                <w:lang w:eastAsia="ru-RU"/>
              </w:rPr>
            </w:pPr>
            <w:r w:rsidRPr="00487587">
              <w:rPr>
                <w:rFonts w:eastAsia="Times New Roman" w:cs="Times New Roman"/>
                <w:bCs/>
                <w:sz w:val="24"/>
                <w:szCs w:val="24"/>
                <w:lang w:eastAsia="ru-RU"/>
              </w:rPr>
              <w:lastRenderedPageBreak/>
              <w:t>….</w:t>
            </w:r>
          </w:p>
          <w:p w:rsidR="00110AF7" w:rsidRPr="00487587" w:rsidRDefault="00110AF7" w:rsidP="00110AF7">
            <w:pPr>
              <w:ind w:firstLine="284"/>
              <w:rPr>
                <w:rFonts w:eastAsia="Times New Roman" w:cs="Times New Roman"/>
                <w:bCs/>
                <w:sz w:val="24"/>
                <w:szCs w:val="24"/>
                <w:lang w:eastAsia="ru-RU"/>
              </w:rPr>
            </w:pPr>
            <w:r w:rsidRPr="00487587">
              <w:rPr>
                <w:rFonts w:eastAsia="Times New Roman" w:cs="Times New Roman"/>
                <w:bCs/>
                <w:sz w:val="24"/>
                <w:szCs w:val="24"/>
                <w:lang w:eastAsia="ru-RU"/>
              </w:rPr>
              <w:t xml:space="preserve">3) особо крупный ущерб и особо крупный размер – в статьях: 188, 189, 190, 191, 192, 194, </w:t>
            </w:r>
            <w:r w:rsidRPr="00487587">
              <w:rPr>
                <w:rFonts w:eastAsia="Times New Roman" w:cs="Times New Roman"/>
                <w:b/>
                <w:bCs/>
                <w:sz w:val="24"/>
                <w:szCs w:val="24"/>
                <w:lang w:eastAsia="ru-RU"/>
              </w:rPr>
              <w:t>197,</w:t>
            </w:r>
            <w:r w:rsidRPr="00487587">
              <w:rPr>
                <w:rFonts w:eastAsia="Times New Roman" w:cs="Times New Roman"/>
                <w:bCs/>
                <w:sz w:val="24"/>
                <w:szCs w:val="24"/>
                <w:lang w:eastAsia="ru-RU"/>
              </w:rPr>
              <w:t xml:space="preserve"> 202 и 204 – стоимость имущества или размер ущерба, в две тысячи раз превышающие месячный расчетный показатель; 214 – доход, сумма которого превышает двадцать тысяч месячных расчетных показателей; 215 и 216 – ущерб, причиненный гражданину на сумму, в пять тысяч раз превышающую месячный расчетный показатель, либо ущерб, причиненный организации или государству на сумму, превышающую пятьдесят тысяч месячных расчетных показателей; 217 – доход, сумма которого превышает пять тысяч месячных расчетных показателей; 229, 230 – ущерб на сумму, в двадцать тысяч раз превышающую месячный расчетный показатель; 234 – стоимость перемещенных товаров, превышающая десять тысяч месячных расчетных показателей; </w:t>
            </w:r>
            <w:r w:rsidRPr="00487587">
              <w:rPr>
                <w:rFonts w:eastAsia="Times New Roman" w:cs="Times New Roman"/>
                <w:b/>
                <w:bCs/>
                <w:sz w:val="24"/>
                <w:szCs w:val="24"/>
                <w:lang w:eastAsia="ru-RU"/>
              </w:rPr>
              <w:t xml:space="preserve">245 – сумма не поступивших платежей в бюджет, превышающая пятьдесят тысяч месячных расчетных показателей; </w:t>
            </w:r>
            <w:r w:rsidRPr="00487587">
              <w:rPr>
                <w:rFonts w:eastAsia="Times New Roman" w:cs="Times New Roman"/>
                <w:bCs/>
                <w:sz w:val="24"/>
                <w:szCs w:val="24"/>
                <w:lang w:eastAsia="ru-RU"/>
              </w:rPr>
              <w:t xml:space="preserve">253 – сумма денег, стоимость ценных бумаг, иного </w:t>
            </w:r>
            <w:bookmarkStart w:id="2" w:name="_GoBack"/>
            <w:bookmarkEnd w:id="2"/>
            <w:r w:rsidRPr="00487587">
              <w:rPr>
                <w:rFonts w:eastAsia="Times New Roman" w:cs="Times New Roman"/>
                <w:bCs/>
                <w:sz w:val="24"/>
                <w:szCs w:val="24"/>
                <w:lang w:eastAsia="ru-RU"/>
              </w:rPr>
              <w:t xml:space="preserve">имущества или выгоды имущественного характера, превышающие две тысячи месячных расчетных показателей; 307 – доход, сумма которого превышает пять тысяч месячных расчетных показателей; 324, 325, 326, 328, 329, 330, 332, 333, 334, 337 и 343 – стоимостное выражение затрат, необходимых для восстановления окружающей среды и потребительских свойств природных ресурсов, в размере, превышающем двадцать </w:t>
            </w:r>
            <w:r w:rsidRPr="00487587">
              <w:rPr>
                <w:rFonts w:eastAsia="Times New Roman" w:cs="Times New Roman"/>
                <w:bCs/>
                <w:sz w:val="24"/>
                <w:szCs w:val="24"/>
                <w:lang w:eastAsia="ru-RU"/>
              </w:rPr>
              <w:lastRenderedPageBreak/>
              <w:t>тысяч месячных расчетных показателей; 365 – ущерб, причиненный гражданину на сумму, в одну тысячу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366 и 367 – сумма денег, стоимость ценных бумаг, иного имущества или выгоды имущественного характера свыше десяти тысяч месячных расчетных показателей; в иных статьях – размер ущерба на сумму, в две тысячи раз превышающую месячный расчетный показатель;</w:t>
            </w:r>
          </w:p>
          <w:p w:rsidR="00110AF7" w:rsidRPr="00487587" w:rsidRDefault="00110AF7" w:rsidP="00110AF7">
            <w:pPr>
              <w:ind w:firstLine="284"/>
              <w:rPr>
                <w:rFonts w:eastAsia="Times New Roman" w:cs="Times New Roman"/>
                <w:bCs/>
                <w:sz w:val="24"/>
                <w:szCs w:val="24"/>
                <w:lang w:eastAsia="ru-RU"/>
              </w:rPr>
            </w:pPr>
          </w:p>
          <w:p w:rsidR="00110AF7" w:rsidRPr="00487587" w:rsidRDefault="00110AF7" w:rsidP="00110AF7">
            <w:pPr>
              <w:ind w:firstLine="284"/>
              <w:rPr>
                <w:rFonts w:eastAsia="Times New Roman" w:cs="Times New Roman"/>
                <w:bCs/>
                <w:sz w:val="24"/>
                <w:szCs w:val="24"/>
                <w:lang w:eastAsia="ru-RU"/>
              </w:rPr>
            </w:pPr>
          </w:p>
          <w:p w:rsidR="00110AF7" w:rsidRPr="00487587" w:rsidRDefault="00110AF7" w:rsidP="00110AF7">
            <w:pPr>
              <w:ind w:firstLine="284"/>
              <w:rPr>
                <w:rFonts w:eastAsia="Times New Roman" w:cs="Times New Roman"/>
                <w:bCs/>
                <w:sz w:val="24"/>
                <w:szCs w:val="24"/>
                <w:lang w:eastAsia="ru-RU"/>
              </w:rPr>
            </w:pPr>
          </w:p>
          <w:p w:rsidR="00110AF7" w:rsidRPr="00487587" w:rsidRDefault="00110AF7" w:rsidP="00110AF7">
            <w:pPr>
              <w:ind w:firstLine="284"/>
              <w:rPr>
                <w:rFonts w:eastAsia="Times New Roman" w:cs="Times New Roman"/>
                <w:bCs/>
                <w:sz w:val="24"/>
                <w:szCs w:val="24"/>
                <w:lang w:eastAsia="ru-RU"/>
              </w:rPr>
            </w:pPr>
          </w:p>
          <w:p w:rsidR="00110AF7" w:rsidRPr="00487587" w:rsidRDefault="00110AF7" w:rsidP="00110AF7">
            <w:pPr>
              <w:ind w:firstLine="284"/>
              <w:rPr>
                <w:rFonts w:eastAsia="Times New Roman" w:cs="Times New Roman"/>
                <w:bCs/>
                <w:sz w:val="24"/>
                <w:szCs w:val="24"/>
                <w:lang w:eastAsia="ru-RU"/>
              </w:rPr>
            </w:pPr>
          </w:p>
          <w:p w:rsidR="00110AF7" w:rsidRPr="00487587" w:rsidRDefault="00110AF7" w:rsidP="00110AF7">
            <w:pPr>
              <w:ind w:firstLine="284"/>
              <w:rPr>
                <w:rFonts w:eastAsia="Times New Roman" w:cs="Times New Roman"/>
                <w:bCs/>
                <w:sz w:val="24"/>
                <w:szCs w:val="24"/>
                <w:lang w:eastAsia="ru-RU"/>
              </w:rPr>
            </w:pPr>
          </w:p>
          <w:p w:rsidR="00110AF7" w:rsidRPr="00487587" w:rsidRDefault="00110AF7" w:rsidP="00110AF7">
            <w:pPr>
              <w:ind w:firstLine="284"/>
              <w:rPr>
                <w:rFonts w:eastAsia="Times New Roman" w:cs="Times New Roman"/>
                <w:bCs/>
                <w:sz w:val="24"/>
                <w:szCs w:val="24"/>
                <w:lang w:eastAsia="ru-RU"/>
              </w:rPr>
            </w:pPr>
          </w:p>
          <w:p w:rsidR="00110AF7" w:rsidRPr="00487587" w:rsidRDefault="00110AF7" w:rsidP="00110AF7">
            <w:pPr>
              <w:ind w:firstLine="284"/>
              <w:rPr>
                <w:rFonts w:eastAsia="Times New Roman" w:cs="Times New Roman"/>
                <w:bCs/>
                <w:sz w:val="24"/>
                <w:szCs w:val="24"/>
                <w:lang w:eastAsia="ru-RU"/>
              </w:rPr>
            </w:pPr>
          </w:p>
          <w:p w:rsidR="00761D06" w:rsidRPr="00487587" w:rsidRDefault="00761D06" w:rsidP="00110AF7">
            <w:pPr>
              <w:ind w:firstLine="284"/>
              <w:rPr>
                <w:rFonts w:eastAsia="Times New Roman" w:cs="Times New Roman"/>
                <w:bCs/>
                <w:sz w:val="24"/>
                <w:szCs w:val="24"/>
                <w:lang w:eastAsia="ru-RU"/>
              </w:rPr>
            </w:pPr>
          </w:p>
          <w:p w:rsidR="00761D06" w:rsidRPr="00487587" w:rsidRDefault="00761D06" w:rsidP="00110AF7">
            <w:pPr>
              <w:ind w:firstLine="284"/>
              <w:rPr>
                <w:rFonts w:eastAsia="Times New Roman" w:cs="Times New Roman"/>
                <w:bCs/>
                <w:sz w:val="24"/>
                <w:szCs w:val="24"/>
                <w:lang w:eastAsia="ru-RU"/>
              </w:rPr>
            </w:pPr>
          </w:p>
          <w:p w:rsidR="00761D06" w:rsidRPr="00487587" w:rsidRDefault="00761D06" w:rsidP="00110AF7">
            <w:pPr>
              <w:ind w:firstLine="284"/>
              <w:rPr>
                <w:rFonts w:eastAsia="Times New Roman" w:cs="Times New Roman"/>
                <w:bCs/>
                <w:sz w:val="24"/>
                <w:szCs w:val="24"/>
                <w:lang w:eastAsia="ru-RU"/>
              </w:rPr>
            </w:pPr>
          </w:p>
          <w:p w:rsidR="00761D06" w:rsidRPr="00487587" w:rsidRDefault="00761D06" w:rsidP="00110AF7">
            <w:pPr>
              <w:ind w:firstLine="284"/>
              <w:rPr>
                <w:rFonts w:eastAsia="Times New Roman" w:cs="Times New Roman"/>
                <w:bCs/>
                <w:sz w:val="24"/>
                <w:szCs w:val="24"/>
                <w:lang w:eastAsia="ru-RU"/>
              </w:rPr>
            </w:pPr>
          </w:p>
          <w:p w:rsidR="00761D06" w:rsidRPr="00487587" w:rsidRDefault="00761D06" w:rsidP="00110AF7">
            <w:pPr>
              <w:ind w:firstLine="284"/>
              <w:rPr>
                <w:rFonts w:eastAsia="Times New Roman" w:cs="Times New Roman"/>
                <w:bCs/>
                <w:sz w:val="24"/>
                <w:szCs w:val="24"/>
                <w:lang w:eastAsia="ru-RU"/>
              </w:rPr>
            </w:pPr>
          </w:p>
          <w:p w:rsidR="00761D06" w:rsidRPr="00487587" w:rsidRDefault="00761D06" w:rsidP="00110AF7">
            <w:pPr>
              <w:ind w:firstLine="284"/>
              <w:rPr>
                <w:rFonts w:eastAsia="Times New Roman" w:cs="Times New Roman"/>
                <w:bCs/>
                <w:sz w:val="24"/>
                <w:szCs w:val="24"/>
                <w:lang w:eastAsia="ru-RU"/>
              </w:rPr>
            </w:pPr>
          </w:p>
          <w:p w:rsidR="00761D06" w:rsidRPr="00487587" w:rsidRDefault="00761D06" w:rsidP="00110AF7">
            <w:pPr>
              <w:ind w:firstLine="284"/>
              <w:rPr>
                <w:rFonts w:eastAsia="Times New Roman" w:cs="Times New Roman"/>
                <w:bCs/>
                <w:sz w:val="24"/>
                <w:szCs w:val="24"/>
                <w:lang w:eastAsia="ru-RU"/>
              </w:rPr>
            </w:pPr>
          </w:p>
          <w:p w:rsidR="00761D06" w:rsidRPr="00487587" w:rsidRDefault="00761D06" w:rsidP="00110AF7">
            <w:pPr>
              <w:ind w:firstLine="284"/>
              <w:rPr>
                <w:rFonts w:eastAsia="Times New Roman" w:cs="Times New Roman"/>
                <w:bCs/>
                <w:sz w:val="24"/>
                <w:szCs w:val="24"/>
                <w:lang w:eastAsia="ru-RU"/>
              </w:rPr>
            </w:pPr>
          </w:p>
          <w:p w:rsidR="00761D06" w:rsidRPr="00487587" w:rsidRDefault="00761D06" w:rsidP="00110AF7">
            <w:pPr>
              <w:ind w:firstLine="284"/>
              <w:rPr>
                <w:rFonts w:eastAsia="Times New Roman" w:cs="Times New Roman"/>
                <w:bCs/>
                <w:sz w:val="24"/>
                <w:szCs w:val="24"/>
                <w:lang w:eastAsia="ru-RU"/>
              </w:rPr>
            </w:pPr>
          </w:p>
          <w:p w:rsidR="00761D06" w:rsidRPr="00487587" w:rsidRDefault="00761D06" w:rsidP="00110AF7">
            <w:pPr>
              <w:ind w:firstLine="284"/>
              <w:rPr>
                <w:rFonts w:eastAsia="Times New Roman" w:cs="Times New Roman"/>
                <w:bCs/>
                <w:sz w:val="24"/>
                <w:szCs w:val="24"/>
                <w:lang w:eastAsia="ru-RU"/>
              </w:rPr>
            </w:pPr>
          </w:p>
          <w:p w:rsidR="00761D06" w:rsidRPr="00487587" w:rsidRDefault="00761D06" w:rsidP="00110AF7">
            <w:pPr>
              <w:ind w:firstLine="284"/>
              <w:rPr>
                <w:rFonts w:eastAsia="Times New Roman" w:cs="Times New Roman"/>
                <w:bCs/>
                <w:sz w:val="24"/>
                <w:szCs w:val="24"/>
                <w:lang w:eastAsia="ru-RU"/>
              </w:rPr>
            </w:pPr>
          </w:p>
          <w:p w:rsidR="00761D06" w:rsidRPr="00487587" w:rsidRDefault="00761D06" w:rsidP="00110AF7">
            <w:pPr>
              <w:ind w:firstLine="284"/>
              <w:rPr>
                <w:rFonts w:eastAsia="Times New Roman" w:cs="Times New Roman"/>
                <w:bCs/>
                <w:sz w:val="24"/>
                <w:szCs w:val="24"/>
                <w:lang w:eastAsia="ru-RU"/>
              </w:rPr>
            </w:pPr>
          </w:p>
          <w:p w:rsidR="00761D06" w:rsidRPr="00487587" w:rsidRDefault="00761D06" w:rsidP="00110AF7">
            <w:pPr>
              <w:ind w:firstLine="284"/>
              <w:rPr>
                <w:rFonts w:eastAsia="Times New Roman" w:cs="Times New Roman"/>
                <w:bCs/>
                <w:sz w:val="24"/>
                <w:szCs w:val="24"/>
                <w:lang w:eastAsia="ru-RU"/>
              </w:rPr>
            </w:pPr>
          </w:p>
          <w:p w:rsidR="00761D06" w:rsidRPr="00487587" w:rsidRDefault="00761D06" w:rsidP="00110AF7">
            <w:pPr>
              <w:ind w:firstLine="284"/>
              <w:rPr>
                <w:rFonts w:eastAsia="Times New Roman" w:cs="Times New Roman"/>
                <w:bCs/>
                <w:sz w:val="24"/>
                <w:szCs w:val="24"/>
                <w:lang w:eastAsia="ru-RU"/>
              </w:rPr>
            </w:pPr>
          </w:p>
          <w:p w:rsidR="00761D06" w:rsidRPr="00487587" w:rsidRDefault="00761D06" w:rsidP="00110AF7">
            <w:pPr>
              <w:ind w:firstLine="284"/>
              <w:rPr>
                <w:rFonts w:eastAsia="Times New Roman" w:cs="Times New Roman"/>
                <w:bCs/>
                <w:sz w:val="24"/>
                <w:szCs w:val="24"/>
                <w:lang w:eastAsia="ru-RU"/>
              </w:rPr>
            </w:pPr>
          </w:p>
          <w:p w:rsidR="00AF1E7D" w:rsidRPr="00487587" w:rsidRDefault="00AF1E7D" w:rsidP="00110AF7">
            <w:pPr>
              <w:ind w:firstLine="284"/>
              <w:rPr>
                <w:rFonts w:eastAsia="Times New Roman" w:cs="Times New Roman"/>
                <w:bCs/>
                <w:sz w:val="24"/>
                <w:szCs w:val="24"/>
                <w:lang w:eastAsia="ru-RU"/>
              </w:rPr>
            </w:pPr>
          </w:p>
          <w:p w:rsidR="00AF1E7D" w:rsidRPr="00487587" w:rsidRDefault="00AF1E7D" w:rsidP="00110AF7">
            <w:pPr>
              <w:ind w:firstLine="284"/>
              <w:rPr>
                <w:rFonts w:eastAsia="Times New Roman" w:cs="Times New Roman"/>
                <w:bCs/>
                <w:sz w:val="24"/>
                <w:szCs w:val="24"/>
                <w:lang w:eastAsia="ru-RU"/>
              </w:rPr>
            </w:pPr>
          </w:p>
          <w:p w:rsidR="002F42A3" w:rsidRPr="00487587" w:rsidRDefault="002F42A3" w:rsidP="00110AF7">
            <w:pPr>
              <w:ind w:firstLine="284"/>
              <w:rPr>
                <w:rFonts w:eastAsia="Times New Roman" w:cs="Times New Roman"/>
                <w:bCs/>
                <w:sz w:val="24"/>
                <w:szCs w:val="24"/>
                <w:lang w:eastAsia="ru-RU"/>
              </w:rPr>
            </w:pPr>
          </w:p>
          <w:p w:rsidR="00761D06" w:rsidRPr="00487587" w:rsidRDefault="00761D06" w:rsidP="00110AF7">
            <w:pPr>
              <w:ind w:firstLine="284"/>
              <w:rPr>
                <w:rFonts w:eastAsia="Times New Roman" w:cs="Times New Roman"/>
                <w:bCs/>
                <w:sz w:val="24"/>
                <w:szCs w:val="24"/>
                <w:lang w:eastAsia="ru-RU"/>
              </w:rPr>
            </w:pPr>
          </w:p>
          <w:p w:rsidR="00110AF7" w:rsidRPr="00487587" w:rsidRDefault="00110AF7" w:rsidP="00110AF7">
            <w:pPr>
              <w:ind w:firstLine="284"/>
              <w:rPr>
                <w:rFonts w:eastAsia="Times New Roman" w:cs="Times New Roman"/>
                <w:bCs/>
                <w:sz w:val="24"/>
                <w:szCs w:val="24"/>
                <w:lang w:eastAsia="ru-RU"/>
              </w:rPr>
            </w:pPr>
            <w:r w:rsidRPr="00487587">
              <w:rPr>
                <w:rFonts w:eastAsia="Times New Roman" w:cs="Times New Roman"/>
                <w:bCs/>
                <w:sz w:val="24"/>
                <w:szCs w:val="24"/>
                <w:lang w:eastAsia="ru-RU"/>
              </w:rPr>
              <w:t>…..</w:t>
            </w:r>
          </w:p>
          <w:p w:rsidR="00110AF7" w:rsidRPr="00487587" w:rsidRDefault="00110AF7" w:rsidP="00110AF7">
            <w:pPr>
              <w:ind w:firstLine="284"/>
              <w:rPr>
                <w:rFonts w:eastAsia="Times New Roman" w:cs="Times New Roman"/>
                <w:bCs/>
                <w:sz w:val="24"/>
                <w:szCs w:val="24"/>
                <w:lang w:eastAsia="ru-RU"/>
              </w:rPr>
            </w:pPr>
            <w:r w:rsidRPr="00487587">
              <w:rPr>
                <w:rFonts w:eastAsia="Times New Roman" w:cs="Times New Roman"/>
                <w:bCs/>
                <w:sz w:val="24"/>
                <w:szCs w:val="24"/>
                <w:lang w:eastAsia="ru-RU"/>
              </w:rPr>
              <w:t xml:space="preserve">38) крупный ущерб и крупный размер – в статьях: 185, 186 и 458 – ущерб на сумму, в пятьсот раз превышающую месячный расчетный показатель; 188, 189, 190, 191, 192, 194, 195, 196, </w:t>
            </w:r>
            <w:r w:rsidRPr="00487587">
              <w:rPr>
                <w:rFonts w:eastAsia="Times New Roman" w:cs="Times New Roman"/>
                <w:b/>
                <w:bCs/>
                <w:sz w:val="24"/>
                <w:szCs w:val="24"/>
                <w:lang w:eastAsia="ru-RU"/>
              </w:rPr>
              <w:t>197,</w:t>
            </w:r>
            <w:r w:rsidRPr="00487587">
              <w:rPr>
                <w:rFonts w:eastAsia="Times New Roman" w:cs="Times New Roman"/>
                <w:bCs/>
                <w:sz w:val="24"/>
                <w:szCs w:val="24"/>
                <w:lang w:eastAsia="ru-RU"/>
              </w:rPr>
              <w:t xml:space="preserve"> 200, 202 и 204 – стоимость имущества или размер ущерба, в пятьсот раз превышающие месячный расчетный показатель; 198 и 199 – размер ущерба или стоимость прав на использование объектов интеллектуальной собственности либо стоимость экземпляров объектов авторского права и (или) смежных прав или товаров, содержащих изобретения, полезные модели, промышленные образцы, селекционные достижения или топологии интегральных микросхем, в пятьсот раз превышающие месячный расчетный показатель; 214 – доход, сумма которого превышает десять тысяч месячных расчетных показателей; 214, 221, 237, 238 (часть первая), 239 (части первая и вторая), 240, 242, 243 и 250 (часть вторая) – ущерб, причиненный гражданину на сумму, в одну тысячу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215 и 216 – ущерб, причиненный гражданину на </w:t>
            </w:r>
            <w:r w:rsidRPr="00487587">
              <w:rPr>
                <w:rFonts w:eastAsia="Times New Roman" w:cs="Times New Roman"/>
                <w:bCs/>
                <w:sz w:val="24"/>
                <w:szCs w:val="24"/>
                <w:lang w:eastAsia="ru-RU"/>
              </w:rPr>
              <w:lastRenderedPageBreak/>
              <w:t xml:space="preserve">сумму, в одну тысячу раз превышающую месячный расчетный показатель, либо ущерб, причиненный организации или государству на сумму, превышающую двадцать тысяч месячных расчетных показателей; 217 – доход, сумма которого превышает одну тысячу месячных расчетных показателей; 218 – деньги и (или) иное имущество, полученные преступным путем, на сумму, превышающую двадцать тысяч месячных расчетных показателей; 219, </w:t>
            </w:r>
            <w:r w:rsidRPr="00487587">
              <w:rPr>
                <w:rFonts w:eastAsia="Times New Roman" w:cs="Times New Roman"/>
                <w:b/>
                <w:bCs/>
                <w:sz w:val="24"/>
                <w:szCs w:val="24"/>
                <w:lang w:eastAsia="ru-RU"/>
              </w:rPr>
              <w:t>222</w:t>
            </w:r>
            <w:r w:rsidRPr="00487587">
              <w:rPr>
                <w:rFonts w:eastAsia="Times New Roman" w:cs="Times New Roman"/>
                <w:bCs/>
                <w:sz w:val="24"/>
                <w:szCs w:val="24"/>
                <w:lang w:eastAsia="ru-RU"/>
              </w:rPr>
              <w:t xml:space="preserve">, 223, 224, 225, 226, 227, 228 и 241 – ущерб, причиненный гражданину на сумму, в сто раз превышающую месячный расчетный показатель, либо ущерб, причиненный организации или государству на сумму, в одну тысячу раз превышающую месячный расчетный показатель; 220, 229, 230 – ущерб на сумму, в десять тысяч раз превышающую месячный расчетный показатель; 221 – доход, сумма которого превышает двадцать тысяч месячных расчетных показателей; 231 – стоимость банкнот, монет, ценных бумаг, иностранной валюты, в отношении которых совершена подделка, в пятьсот раз превышающая месячный расчетный показатель; 234 – стоимость перемещенных товаров, превышающая пять тысяч месячных расчетных показателей; 235 – сумма невозвращенных средств в национальной и иностранной валюте, превышающая пятнадцать тысяч месячных расчетных показателей; 236 – стоимость неуплаченных таможенных платежей, превышающая пять тысяч месячных расчетных показателей; 238 (часть вторая) и 239 (часть третья) – ущерб, причиненный субъекту среднего </w:t>
            </w:r>
            <w:r w:rsidRPr="00487587">
              <w:rPr>
                <w:rFonts w:eastAsia="Times New Roman" w:cs="Times New Roman"/>
                <w:bCs/>
                <w:sz w:val="24"/>
                <w:szCs w:val="24"/>
                <w:lang w:eastAsia="ru-RU"/>
              </w:rPr>
              <w:lastRenderedPageBreak/>
              <w:t xml:space="preserve">предпринимательства на сумму, в двадцать тысяч раз превышающую месячный расчетный показатель, либо субъекту крупного предпринимательства на сумму, в сорок тысяч раз превышающую месячный расчетный показатель; 244 – сумма не поступивших платежей в бюджет, превышающая две тысячи месячных расчетных показателей; </w:t>
            </w:r>
            <w:r w:rsidRPr="00487587">
              <w:rPr>
                <w:rFonts w:eastAsia="Times New Roman" w:cs="Times New Roman"/>
                <w:b/>
                <w:bCs/>
                <w:sz w:val="24"/>
                <w:szCs w:val="24"/>
                <w:lang w:eastAsia="ru-RU"/>
              </w:rPr>
              <w:t>245 – сумма не поступивших платежей в бюджет, превышающая двадцать тысяч месячных расчетных показателей;</w:t>
            </w:r>
            <w:r w:rsidRPr="00487587">
              <w:rPr>
                <w:rFonts w:eastAsia="Times New Roman" w:cs="Times New Roman"/>
                <w:bCs/>
                <w:sz w:val="24"/>
                <w:szCs w:val="24"/>
                <w:lang w:eastAsia="ru-RU"/>
              </w:rPr>
              <w:t xml:space="preserve"> 247 – полученная лицом сумма или стоимость оказанных ему услуг, превышающие триста месячных рас- четных показателей; 253 – сумма денег, стоимость ценных бумаг, иного имущества или выгоды имущественного характера, превышающие пятьсот месячных расчетных показателей; 258 – сумма денег, стоимость имущества, выгод имущественного характера, оказанных услуг, превышающие одну тысячу месячных расчетных показателей; 274 – ущерб, причиненный гражданину на сумму, в одну тысячу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292 – ущерб, причиненный физическому лицу на сумму, в пятьсот раз превышающую месячный расчетный показатель, либо ущерб, причиненный организации или государству на сумму, в одну тысячу раз превышающую месячный расчетный показатель; 307 – доход, сумма которого превышает одну тысячу месячных расчетных показателей; 323 – </w:t>
            </w:r>
            <w:r w:rsidRPr="00487587">
              <w:rPr>
                <w:rFonts w:eastAsia="Times New Roman" w:cs="Times New Roman"/>
                <w:bCs/>
                <w:sz w:val="24"/>
                <w:szCs w:val="24"/>
                <w:lang w:eastAsia="ru-RU"/>
              </w:rPr>
              <w:lastRenderedPageBreak/>
              <w:t>стоимость лекарственных средств, изделий медицинского назначения или медицинской техники, в отношении которых совершена фальсификация, превышающая одну тысячу месячных расчетных показателей; 324, 325, 326, 328, 329, 330, 332, 333, 334, 335, 337, 338, 340, 341 и 343 – стоимостное выражение затрат, необходимых для восстановления окружающей среды и потребительских свойств природных ресурсов, в размере, превышающем одну тысячу месячных расчетных показателей; 344 – размер ущерба, превышающий две тысячи месячных расчетных показателей; 350, 354, 355 и 356 – ущерб, причиненный гражданину в размере, в сто раз превышающем месячный расчетный показатель, либо ущерб, причиненный организации или государству в размере, в пятьсот раз превышающем месячный расчетный показатель; 365 – ущерб, причиненный гражданину на сумму, в сто раз превышающую месячный расчетный показатель, либо ущерб, причиненный организации или государству на сумму, в одну тысячу раз превышающую месячный расчетный показатель; 366 и 367 – сумма денег, стоимость ценных бумаг, иного имущества или выгоды имущественного характера свыше трех тысяч до десяти тысяч месячных расчетных показателей; 399 – стоимость специальных технических средств, превышающая пять тысяч месячных расчетных показателей; в иных статьях – размер ущерба на сумму, в пятьсот раз превышающую месячный расчетный показатель;</w:t>
            </w:r>
          </w:p>
          <w:p w:rsidR="00110AF7" w:rsidRPr="00487587" w:rsidRDefault="00110AF7" w:rsidP="00110AF7">
            <w:pPr>
              <w:ind w:firstLine="284"/>
              <w:rPr>
                <w:rFonts w:eastAsia="Times New Roman" w:cs="Times New Roman"/>
                <w:b/>
                <w:bCs/>
                <w:sz w:val="24"/>
                <w:szCs w:val="24"/>
                <w:lang w:eastAsia="ru-RU"/>
              </w:rPr>
            </w:pPr>
          </w:p>
        </w:tc>
        <w:tc>
          <w:tcPr>
            <w:tcW w:w="5397" w:type="dxa"/>
          </w:tcPr>
          <w:p w:rsidR="00110AF7" w:rsidRPr="00487587" w:rsidRDefault="00110AF7" w:rsidP="00110AF7">
            <w:pPr>
              <w:ind w:firstLine="284"/>
              <w:rPr>
                <w:rFonts w:eastAsia="Times New Roman" w:cs="Times New Roman"/>
                <w:bCs/>
                <w:sz w:val="24"/>
                <w:szCs w:val="24"/>
                <w:lang w:eastAsia="ru-RU"/>
              </w:rPr>
            </w:pPr>
            <w:r w:rsidRPr="00487587">
              <w:rPr>
                <w:rFonts w:eastAsia="Times New Roman" w:cs="Times New Roman"/>
                <w:bCs/>
                <w:sz w:val="24"/>
                <w:szCs w:val="24"/>
                <w:lang w:eastAsia="ru-RU"/>
              </w:rPr>
              <w:lastRenderedPageBreak/>
              <w:t>Статья 3. Разъяснение некоторых понятий, содержащихся в настоящем Кодексе</w:t>
            </w:r>
          </w:p>
          <w:p w:rsidR="00110AF7" w:rsidRPr="00487587" w:rsidRDefault="00110AF7" w:rsidP="00110AF7">
            <w:pPr>
              <w:ind w:firstLine="284"/>
              <w:rPr>
                <w:rFonts w:eastAsia="Times New Roman" w:cs="Times New Roman"/>
                <w:bCs/>
                <w:sz w:val="24"/>
                <w:szCs w:val="24"/>
                <w:lang w:eastAsia="ru-RU"/>
              </w:rPr>
            </w:pPr>
          </w:p>
          <w:p w:rsidR="00110AF7" w:rsidRPr="00487587" w:rsidRDefault="00110AF7" w:rsidP="00110AF7">
            <w:pPr>
              <w:ind w:firstLine="284"/>
              <w:rPr>
                <w:rFonts w:eastAsia="Times New Roman" w:cs="Times New Roman"/>
                <w:bCs/>
                <w:sz w:val="24"/>
                <w:szCs w:val="24"/>
                <w:lang w:eastAsia="ru-RU"/>
              </w:rPr>
            </w:pPr>
            <w:r w:rsidRPr="00487587">
              <w:rPr>
                <w:rFonts w:eastAsia="Times New Roman" w:cs="Times New Roman"/>
                <w:bCs/>
                <w:sz w:val="24"/>
                <w:szCs w:val="24"/>
                <w:lang w:eastAsia="ru-RU"/>
              </w:rPr>
              <w:lastRenderedPageBreak/>
              <w:t>Содержащиеся в настоящем Кодексе понятия имеют, если нет особых указаний в законе, следующие значения:</w:t>
            </w:r>
          </w:p>
          <w:p w:rsidR="00110AF7" w:rsidRPr="00487587" w:rsidRDefault="00110AF7" w:rsidP="00110AF7">
            <w:pPr>
              <w:ind w:firstLine="284"/>
              <w:rPr>
                <w:rFonts w:eastAsia="Times New Roman" w:cs="Times New Roman"/>
                <w:bCs/>
                <w:sz w:val="24"/>
                <w:szCs w:val="24"/>
                <w:lang w:eastAsia="ru-RU"/>
              </w:rPr>
            </w:pPr>
          </w:p>
          <w:p w:rsidR="00110AF7" w:rsidRPr="00487587" w:rsidRDefault="00110AF7" w:rsidP="00110AF7">
            <w:pPr>
              <w:ind w:firstLine="284"/>
              <w:rPr>
                <w:rFonts w:eastAsia="Times New Roman" w:cs="Times New Roman"/>
                <w:bCs/>
                <w:sz w:val="24"/>
                <w:szCs w:val="24"/>
                <w:lang w:eastAsia="ru-RU"/>
              </w:rPr>
            </w:pPr>
            <w:r w:rsidRPr="00487587">
              <w:rPr>
                <w:rFonts w:eastAsia="Times New Roman" w:cs="Times New Roman"/>
                <w:bCs/>
                <w:sz w:val="24"/>
                <w:szCs w:val="24"/>
                <w:lang w:eastAsia="ru-RU"/>
              </w:rPr>
              <w:t>…</w:t>
            </w:r>
          </w:p>
          <w:p w:rsidR="00110AF7" w:rsidRPr="00487587" w:rsidRDefault="00110AF7" w:rsidP="00110AF7">
            <w:pPr>
              <w:ind w:firstLine="284"/>
              <w:rPr>
                <w:rFonts w:eastAsia="Times New Roman" w:cs="Times New Roman"/>
                <w:bCs/>
                <w:sz w:val="24"/>
                <w:szCs w:val="24"/>
                <w:lang w:eastAsia="ru-RU"/>
              </w:rPr>
            </w:pPr>
            <w:r w:rsidRPr="00487587">
              <w:rPr>
                <w:rFonts w:eastAsia="Times New Roman" w:cs="Times New Roman"/>
                <w:bCs/>
                <w:sz w:val="24"/>
                <w:szCs w:val="24"/>
                <w:lang w:eastAsia="ru-RU"/>
              </w:rPr>
              <w:t>2) значительный ущерб и значительный размер – в статьях: 198 и 199 – размер ущерба или стоимость прав на использование объектов интеллектуальной собственности либо стоимость экземпляров объектов авторского права и (или) смежных прав или товаров, содержащих изобретения, полезные модели, промышленные образцы, селекционные достижения или топологии интегральных микросхем, в сто раз превышающие месячный расчетный показатель; 202 – ущерб на сумму, в сто раз превышающую месячный расчетный показатель; 214 – количество товаров, стоимость которых превышает одну тысячу месячных расчетных показателей; 325, 326, 328, 335, 337 и 342 – стоимостное выражение затрат, необходимых для восстановления окружающей среды и потребительских свойств природных ресурсов, в размере, превышающем сто месячных расчетных показателей; в иных статьях – размер ущерба на сумму, в сто раз превышающую месячный расчетный показатель; 366 и 367 – сумма денег, стоимость ценных бумаг, иного имущества или выгоды имущественного характера от пятидесяти до трех тысяч месячных расчетных показателей;</w:t>
            </w:r>
          </w:p>
          <w:p w:rsidR="00110AF7" w:rsidRPr="00487587" w:rsidRDefault="00110AF7" w:rsidP="00110AF7">
            <w:pPr>
              <w:ind w:firstLine="284"/>
              <w:rPr>
                <w:rFonts w:eastAsia="Times New Roman" w:cs="Times New Roman"/>
                <w:bCs/>
                <w:sz w:val="24"/>
                <w:szCs w:val="24"/>
                <w:lang w:eastAsia="ru-RU"/>
              </w:rPr>
            </w:pPr>
          </w:p>
          <w:p w:rsidR="00110AF7" w:rsidRPr="00487587" w:rsidRDefault="00110AF7" w:rsidP="00110AF7">
            <w:pPr>
              <w:ind w:firstLine="284"/>
              <w:rPr>
                <w:rFonts w:eastAsia="Times New Roman" w:cs="Times New Roman"/>
                <w:bCs/>
                <w:sz w:val="24"/>
                <w:szCs w:val="24"/>
                <w:lang w:eastAsia="ru-RU"/>
              </w:rPr>
            </w:pPr>
          </w:p>
          <w:p w:rsidR="00110AF7" w:rsidRPr="00487587" w:rsidRDefault="00110AF7" w:rsidP="00110AF7">
            <w:pPr>
              <w:ind w:firstLine="284"/>
              <w:rPr>
                <w:rFonts w:eastAsia="Times New Roman" w:cs="Times New Roman"/>
                <w:bCs/>
                <w:sz w:val="24"/>
                <w:szCs w:val="24"/>
                <w:lang w:eastAsia="ru-RU"/>
              </w:rPr>
            </w:pPr>
          </w:p>
          <w:p w:rsidR="00110AF7" w:rsidRPr="00487587" w:rsidRDefault="00110AF7" w:rsidP="00110AF7">
            <w:pPr>
              <w:ind w:firstLine="284"/>
              <w:rPr>
                <w:rFonts w:eastAsia="Times New Roman" w:cs="Times New Roman"/>
                <w:bCs/>
                <w:sz w:val="24"/>
                <w:szCs w:val="24"/>
                <w:lang w:eastAsia="ru-RU"/>
              </w:rPr>
            </w:pPr>
            <w:r w:rsidRPr="00487587">
              <w:rPr>
                <w:rFonts w:eastAsia="Times New Roman" w:cs="Times New Roman"/>
                <w:bCs/>
                <w:sz w:val="24"/>
                <w:szCs w:val="24"/>
                <w:lang w:eastAsia="ru-RU"/>
              </w:rPr>
              <w:lastRenderedPageBreak/>
              <w:t>….</w:t>
            </w:r>
          </w:p>
          <w:p w:rsidR="00110AF7" w:rsidRPr="00487587" w:rsidRDefault="00110AF7" w:rsidP="009F01A4">
            <w:pPr>
              <w:ind w:firstLine="284"/>
              <w:rPr>
                <w:rFonts w:eastAsia="Times New Roman" w:cs="Times New Roman"/>
                <w:bCs/>
                <w:sz w:val="24"/>
                <w:szCs w:val="24"/>
                <w:lang w:eastAsia="ru-RU"/>
              </w:rPr>
            </w:pPr>
            <w:r w:rsidRPr="00487587">
              <w:rPr>
                <w:rFonts w:eastAsia="Times New Roman" w:cs="Times New Roman"/>
                <w:bCs/>
                <w:sz w:val="24"/>
                <w:szCs w:val="24"/>
                <w:lang w:eastAsia="ru-RU"/>
              </w:rPr>
              <w:t>3) особо крупный ущерб и особо крупный размер – в статьях: 188, 189, 190, 191, 192, 194, 202</w:t>
            </w:r>
            <w:r w:rsidR="00AF1E7D" w:rsidRPr="00487587">
              <w:rPr>
                <w:rFonts w:eastAsia="Times New Roman" w:cs="Times New Roman"/>
                <w:bCs/>
                <w:sz w:val="24"/>
                <w:szCs w:val="24"/>
                <w:lang w:eastAsia="ru-RU"/>
              </w:rPr>
              <w:t xml:space="preserve"> и</w:t>
            </w:r>
            <w:r w:rsidRPr="00487587">
              <w:rPr>
                <w:rFonts w:eastAsia="Times New Roman" w:cs="Times New Roman"/>
                <w:bCs/>
                <w:sz w:val="24"/>
                <w:szCs w:val="24"/>
                <w:lang w:eastAsia="ru-RU"/>
              </w:rPr>
              <w:t xml:space="preserve"> 204</w:t>
            </w:r>
            <w:r w:rsidR="000B7D1B" w:rsidRPr="00487587">
              <w:rPr>
                <w:rFonts w:eastAsia="Times New Roman" w:cs="Times New Roman"/>
                <w:bCs/>
                <w:sz w:val="24"/>
                <w:szCs w:val="24"/>
                <w:lang w:eastAsia="ru-RU"/>
              </w:rPr>
              <w:t xml:space="preserve"> </w:t>
            </w:r>
            <w:r w:rsidRPr="00487587">
              <w:rPr>
                <w:rFonts w:eastAsia="Times New Roman" w:cs="Times New Roman"/>
                <w:bCs/>
                <w:sz w:val="24"/>
                <w:szCs w:val="24"/>
                <w:lang w:eastAsia="ru-RU"/>
              </w:rPr>
              <w:t xml:space="preserve">– стоимость имущества или размер ущерба, в две тысячи раз превышающие месячный расчетный показатель; 214 – доход, сумма которого превышает двадцать тысяч месячных расчетных показателей; 215 и 216 – ущерб, причиненный гражданину на сумму, в пять тысяч раз превышающую месячный расчетный показатель, либо ущерб, причиненный организации или государству на сумму, превышающую пятьдесят тысяч месячных расчетных показателей; 217 – доход, сумма которого превышает пять тысяч месячных расчетных показателей; 229, 230 – ущерб на сумму, в двадцать тысяч раз превышающую месячный расчетный показатель; 234 – стоимость перемещенных товаров, превышающая десять тысяч месячных расчетных показателей; </w:t>
            </w:r>
            <w:r w:rsidR="000606D7" w:rsidRPr="00487587">
              <w:rPr>
                <w:rFonts w:cs="Times New Roman"/>
                <w:b/>
                <w:sz w:val="24"/>
                <w:szCs w:val="24"/>
              </w:rPr>
              <w:t xml:space="preserve">245 – сумма неуплаченного в течение срока исковой давности по налоговому обязательству налога и (или) других обязательных платежей в бюджет, составляющая более пятидесяти тысяч месячных расчетных показателей (для субъекта среднего предпринимательства – более ста тысяч месячных расчетных показателей, для субъекта крупного предпринимательства – более ста пятидесяти тысяч месячных расчетных показателей), при условии, что доля неуплаченного налога и (или) других обязательных платежей в бюджет превышает пятьдесят процентов от суммы </w:t>
            </w:r>
            <w:r w:rsidR="000606D7" w:rsidRPr="00487587">
              <w:rPr>
                <w:rFonts w:cs="Times New Roman"/>
                <w:b/>
                <w:sz w:val="24"/>
                <w:szCs w:val="24"/>
              </w:rPr>
              <w:lastRenderedPageBreak/>
              <w:t>налога и (или) других обязательных платежей в бюджет, подлежащих уплате в бюджет</w:t>
            </w:r>
            <w:r w:rsidR="002F42A3" w:rsidRPr="00487587">
              <w:rPr>
                <w:rFonts w:cs="Times New Roman"/>
                <w:b/>
                <w:sz w:val="24"/>
                <w:szCs w:val="24"/>
              </w:rPr>
              <w:t xml:space="preserve"> за проверяемый период</w:t>
            </w:r>
            <w:r w:rsidR="000606D7" w:rsidRPr="00487587">
              <w:rPr>
                <w:rFonts w:cs="Times New Roman"/>
                <w:b/>
                <w:sz w:val="24"/>
                <w:szCs w:val="24"/>
              </w:rPr>
              <w:t>, либо особо крупным размером в статье 245 является сумма неуплаченного в течение срока исковой давности по налоговому обязательству налога и (или) других обязательных платежей в бюджет, превышающая сто пятьдесят тысяч месячных расчетных показателей (для субъекта среднего предпринимательства –</w:t>
            </w:r>
            <w:r w:rsidR="002F42A3" w:rsidRPr="00487587">
              <w:rPr>
                <w:rFonts w:cs="Times New Roman"/>
                <w:b/>
                <w:sz w:val="24"/>
                <w:szCs w:val="24"/>
              </w:rPr>
              <w:t xml:space="preserve"> </w:t>
            </w:r>
            <w:r w:rsidR="000606D7" w:rsidRPr="00487587">
              <w:rPr>
                <w:rFonts w:cs="Times New Roman"/>
                <w:b/>
                <w:sz w:val="24"/>
                <w:szCs w:val="24"/>
              </w:rPr>
              <w:t xml:space="preserve">превышающая триста тысяч месячных расчетных показателей, для субъекта крупного предпринимательства – превышающая четыреста пятьдесят тысяч месячных расчетных показателей); </w:t>
            </w:r>
            <w:r w:rsidR="00AF1E7D" w:rsidRPr="00487587">
              <w:rPr>
                <w:rFonts w:eastAsia="Times New Roman" w:cs="Times New Roman"/>
                <w:b/>
                <w:bCs/>
                <w:sz w:val="24"/>
                <w:szCs w:val="24"/>
                <w:lang w:eastAsia="ru-RU"/>
              </w:rPr>
              <w:t xml:space="preserve">249-1 – стоимость имущества свыше пяти тысяч месячных расчетных показателей; </w:t>
            </w:r>
            <w:r w:rsidRPr="00487587">
              <w:rPr>
                <w:rFonts w:eastAsia="Times New Roman" w:cs="Times New Roman"/>
                <w:bCs/>
                <w:sz w:val="24"/>
                <w:szCs w:val="24"/>
                <w:lang w:eastAsia="ru-RU"/>
              </w:rPr>
              <w:t xml:space="preserve">253 – сумма денег, стоимость ценных бумаг, иного имущества или выгоды имущественного характера, превышающие две тысячи месячных расчетных показателей; 307 – доход, сумма которого превышает пять тысяч месячных расчетных показателей; 324, 325, 326, 328, 329, 330, 332, 333, 334, 337 и 343 – стоимостное выражение затрат, необходимых для восстановления окружающей среды и потребительских свойств природных ресурсов, в размере, превышающем двадцать тысяч месячных расчетных показателей; 365 – ущерб, причиненный гражданину на сумму, в одну тысячу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366 и 367 – сумма денег, стоимость </w:t>
            </w:r>
            <w:r w:rsidRPr="00487587">
              <w:rPr>
                <w:rFonts w:eastAsia="Times New Roman" w:cs="Times New Roman"/>
                <w:bCs/>
                <w:sz w:val="24"/>
                <w:szCs w:val="24"/>
                <w:lang w:eastAsia="ru-RU"/>
              </w:rPr>
              <w:lastRenderedPageBreak/>
              <w:t>ценных бумаг, иного имущества или выгоды имущественного характера свыше десяти тысяч месячных расчетных показателей; в иных статьях – размер ущерба на сумму, в две тысячи раз превышающую месячный расчетный показатель;</w:t>
            </w:r>
          </w:p>
          <w:p w:rsidR="00110AF7" w:rsidRPr="00487587" w:rsidRDefault="00110AF7" w:rsidP="00110AF7">
            <w:pPr>
              <w:ind w:firstLine="284"/>
              <w:rPr>
                <w:rFonts w:eastAsia="Times New Roman" w:cs="Times New Roman"/>
                <w:bCs/>
                <w:sz w:val="24"/>
                <w:szCs w:val="24"/>
                <w:lang w:eastAsia="ru-RU"/>
              </w:rPr>
            </w:pPr>
          </w:p>
          <w:p w:rsidR="00110AF7" w:rsidRPr="00487587" w:rsidRDefault="00110AF7" w:rsidP="00110AF7">
            <w:pPr>
              <w:ind w:firstLine="284"/>
              <w:rPr>
                <w:rFonts w:eastAsia="Times New Roman" w:cs="Times New Roman"/>
                <w:bCs/>
                <w:sz w:val="24"/>
                <w:szCs w:val="24"/>
                <w:lang w:eastAsia="ru-RU"/>
              </w:rPr>
            </w:pPr>
            <w:r w:rsidRPr="00487587">
              <w:rPr>
                <w:rFonts w:eastAsia="Times New Roman" w:cs="Times New Roman"/>
                <w:bCs/>
                <w:sz w:val="24"/>
                <w:szCs w:val="24"/>
                <w:lang w:eastAsia="ru-RU"/>
              </w:rPr>
              <w:t>…..</w:t>
            </w:r>
          </w:p>
          <w:p w:rsidR="00110AF7" w:rsidRPr="00487587" w:rsidRDefault="00110AF7" w:rsidP="00761D06">
            <w:pPr>
              <w:ind w:firstLine="284"/>
              <w:rPr>
                <w:rFonts w:eastAsia="Times New Roman" w:cs="Times New Roman"/>
                <w:bCs/>
                <w:sz w:val="24"/>
                <w:szCs w:val="24"/>
                <w:lang w:eastAsia="ru-RU"/>
              </w:rPr>
            </w:pPr>
            <w:r w:rsidRPr="00487587">
              <w:rPr>
                <w:rFonts w:eastAsia="Times New Roman" w:cs="Times New Roman"/>
                <w:bCs/>
                <w:sz w:val="24"/>
                <w:szCs w:val="24"/>
                <w:lang w:eastAsia="ru-RU"/>
              </w:rPr>
              <w:t>38) крупный ущерб и крупный размер – в статьях: 185, 186 и 458 – ущерб на сумму, в пятьсот раз превышающую месячный расчетный показатель; 188, 189, 190, 191, 192, 194, 195, 196, 200, 202</w:t>
            </w:r>
            <w:r w:rsidR="00AF1E7D" w:rsidRPr="00487587">
              <w:rPr>
                <w:rFonts w:eastAsia="Times New Roman" w:cs="Times New Roman"/>
                <w:bCs/>
                <w:sz w:val="24"/>
                <w:szCs w:val="24"/>
                <w:lang w:eastAsia="ru-RU"/>
              </w:rPr>
              <w:t xml:space="preserve"> и</w:t>
            </w:r>
            <w:r w:rsidRPr="00487587">
              <w:rPr>
                <w:rFonts w:eastAsia="Times New Roman" w:cs="Times New Roman"/>
                <w:bCs/>
                <w:sz w:val="24"/>
                <w:szCs w:val="24"/>
                <w:lang w:eastAsia="ru-RU"/>
              </w:rPr>
              <w:t xml:space="preserve"> 204</w:t>
            </w:r>
            <w:r w:rsidR="000B7D1B" w:rsidRPr="00487587">
              <w:rPr>
                <w:rFonts w:eastAsia="Times New Roman" w:cs="Times New Roman"/>
                <w:bCs/>
                <w:sz w:val="24"/>
                <w:szCs w:val="24"/>
                <w:lang w:eastAsia="ru-RU"/>
              </w:rPr>
              <w:t xml:space="preserve"> </w:t>
            </w:r>
            <w:r w:rsidRPr="00487587">
              <w:rPr>
                <w:rFonts w:eastAsia="Times New Roman" w:cs="Times New Roman"/>
                <w:bCs/>
                <w:sz w:val="24"/>
                <w:szCs w:val="24"/>
                <w:lang w:eastAsia="ru-RU"/>
              </w:rPr>
              <w:t xml:space="preserve">– стоимость имущества или размер ущерба, в пятьсот раз превышающие месячный расчетный показатель; 198 и 199 – размер ущерба или стоимость прав на использование объектов интеллектуальной собственности либо стоимость экземпляров объектов авторского права и (или) смежных прав или товаров, содержащих изобретения, полезные модели, промышленные образцы, селекционные достижения или топологии интегральных микросхем, в пятьсот раз превышающие месячный расчетный показатель; 214 – доход, сумма которого превышает десять тысяч месячных расчетных показателей; 214, 221, 237, 238 (часть первая), 239 (части первая и вторая), 240, 242, 243 и 250 (часть вторая) – ущерб, причиненный гражданину на сумму, в одну тысячу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215 и 216 – ущерб, причиненный гражданину на сумму, в одну тысячу раз </w:t>
            </w:r>
            <w:r w:rsidRPr="00487587">
              <w:rPr>
                <w:rFonts w:eastAsia="Times New Roman" w:cs="Times New Roman"/>
                <w:bCs/>
                <w:sz w:val="24"/>
                <w:szCs w:val="24"/>
                <w:lang w:eastAsia="ru-RU"/>
              </w:rPr>
              <w:lastRenderedPageBreak/>
              <w:t xml:space="preserve">превышающую месячный расчетный показатель, либо ущерб, причиненный организации или государству на сумму, превышающую двадцать тысяч месячных расчетных показателей; 217 – доход, сумма которого превышает одну тысячу месячных расчетных показателей; 218 – деньги и (или) иное имущество, полученные преступным путем, на сумму, превышающую двадцать тысяч месячных расчетных показателей; 219, 223, 224, 225, 226, 227, 228 и 241 – ущерб, причиненный гражданину на сумму, в сто раз превышающую месячный расчетный показатель, либо ущерб, причиненный организации или государству на сумму, в одну тысячу раз превышающую месячный расчетный показатель; 220, 229, 230 – ущерб на сумму, в десять тысяч раз превышающую месячный расчетный показатель; 221 – доход, сумма которого превышает двадцать тысяч месячных расчетных показателей; </w:t>
            </w:r>
            <w:r w:rsidRPr="00487587">
              <w:rPr>
                <w:rFonts w:eastAsia="Times New Roman" w:cs="Times New Roman"/>
                <w:b/>
                <w:bCs/>
                <w:sz w:val="24"/>
                <w:szCs w:val="24"/>
                <w:lang w:eastAsia="ru-RU"/>
              </w:rPr>
              <w:t xml:space="preserve">222 – ущерб, причиненный гражданину на сумму, в пятьсот раз превышающую месячный расчетный показатель, либо ущерб, причиненный организации или государству на сумму, в три тысячи раз превышающую месячный расчетный показатель; </w:t>
            </w:r>
            <w:r w:rsidRPr="00487587">
              <w:rPr>
                <w:rFonts w:eastAsia="Times New Roman" w:cs="Times New Roman"/>
                <w:bCs/>
                <w:sz w:val="24"/>
                <w:szCs w:val="24"/>
                <w:lang w:eastAsia="ru-RU"/>
              </w:rPr>
              <w:t xml:space="preserve">231 – стоимость банкнот, монет, ценных бумаг, иностранной валюты, в отношении которых совершена подделка, в пятьсот раз превышающая месячный расчетный показатель; </w:t>
            </w:r>
            <w:r w:rsidRPr="00487587">
              <w:rPr>
                <w:rFonts w:eastAsia="Times New Roman" w:cs="Times New Roman"/>
                <w:b/>
                <w:bCs/>
                <w:sz w:val="24"/>
                <w:szCs w:val="24"/>
                <w:lang w:eastAsia="ru-RU"/>
              </w:rPr>
              <w:t xml:space="preserve">233 – ущерб, причиненный на сумму, в тысячу раз превышающую месячный расчетный показатель; </w:t>
            </w:r>
            <w:r w:rsidRPr="00487587">
              <w:rPr>
                <w:rFonts w:eastAsia="Times New Roman" w:cs="Times New Roman"/>
                <w:bCs/>
                <w:sz w:val="24"/>
                <w:szCs w:val="24"/>
                <w:lang w:eastAsia="ru-RU"/>
              </w:rPr>
              <w:t xml:space="preserve">234 – стоимость перемещенных товаров, превышающая пять тысяч месячных </w:t>
            </w:r>
            <w:r w:rsidRPr="00487587">
              <w:rPr>
                <w:rFonts w:eastAsia="Times New Roman" w:cs="Times New Roman"/>
                <w:bCs/>
                <w:sz w:val="24"/>
                <w:szCs w:val="24"/>
                <w:lang w:eastAsia="ru-RU"/>
              </w:rPr>
              <w:lastRenderedPageBreak/>
              <w:t xml:space="preserve">расчетных показателей; 235 – сумма невозвращенных средств в национальной и иностранной валюте, превышающая пятнадцать тысяч месячных расчетных показателей; 236 – стоимость неуплаченных таможенных платежей, превышающая пять тысяч месячных расчетных показателей; 238 (часть вторая) и 239 (часть третья) – ущерб, причиненный субъекту среднего предпринимательства на сумму, в двадцать тысяч раз превышающую месячный расчетный показатель, либо субъекту крупного предпринимательства на сумму, в сорок тысяч раз превышающую месячный расчетный показатель; 244 – сумма не поступивших платежей в бюджет, превышающая две тысячи месячных расчетных показателей; </w:t>
            </w:r>
            <w:r w:rsidR="00C4514F" w:rsidRPr="00487587">
              <w:rPr>
                <w:rFonts w:cs="Times New Roman"/>
                <w:b/>
                <w:sz w:val="24"/>
                <w:szCs w:val="24"/>
              </w:rPr>
              <w:t>245 – сумма неуплаченного в течение срока исковой давности по налоговому обязательству налога и (или) других обязательных платежей в бюджет, составляющая более двадцати тысяч месячных расчетных показателей (для субъекта среднего предпринимательства – более сорока тысяч месячных расчетных показателей, для субъекта крупного предпринимательства – более шестидесяти тысяч месячных расчетных показателей), при условии, что доля неуплаченного налога и (или) других обязательных платежей в бюджет превышает двадцать пять процентов от суммы налога и (или) других обязательных платежей в бюджет, подлежащих уплате в бюджет</w:t>
            </w:r>
            <w:r w:rsidR="002F42A3" w:rsidRPr="00487587">
              <w:rPr>
                <w:rFonts w:cs="Times New Roman"/>
                <w:b/>
                <w:sz w:val="24"/>
                <w:szCs w:val="24"/>
              </w:rPr>
              <w:t xml:space="preserve"> за проверяемый период</w:t>
            </w:r>
            <w:r w:rsidR="00C4514F" w:rsidRPr="00487587">
              <w:rPr>
                <w:rFonts w:cs="Times New Roman"/>
                <w:b/>
                <w:sz w:val="24"/>
                <w:szCs w:val="24"/>
              </w:rPr>
              <w:t xml:space="preserve">, либо крупным размером в статье 245 является сумма неуплаченного в течение срока </w:t>
            </w:r>
            <w:r w:rsidR="00C4514F" w:rsidRPr="00487587">
              <w:rPr>
                <w:rFonts w:cs="Times New Roman"/>
                <w:b/>
                <w:sz w:val="24"/>
                <w:szCs w:val="24"/>
              </w:rPr>
              <w:lastRenderedPageBreak/>
              <w:t>исковой давности по налоговому обязательству налога и (или) других обязательных платежей в бюджет, превышающая шестьдесят тысяч месячных расчетных показателей (для субъекта среднего предпринимательства – превышающая сто двадцать тысяч месячных расчетных показателей, для субъекта крупного предпринимательства – превышающая сто восемьдесят тысяч месячных расчетных показателей)</w:t>
            </w:r>
            <w:r w:rsidR="007C67EC" w:rsidRPr="00487587">
              <w:rPr>
                <w:rFonts w:cs="Times New Roman"/>
                <w:b/>
                <w:sz w:val="24"/>
                <w:szCs w:val="24"/>
              </w:rPr>
              <w:t xml:space="preserve">; </w:t>
            </w:r>
            <w:r w:rsidR="00AF1E7D" w:rsidRPr="00487587">
              <w:rPr>
                <w:rFonts w:eastAsia="Times New Roman" w:cs="Times New Roman"/>
                <w:b/>
                <w:bCs/>
                <w:sz w:val="24"/>
                <w:szCs w:val="24"/>
                <w:lang w:eastAsia="ru-RU"/>
              </w:rPr>
              <w:t xml:space="preserve">249-1 – стоимость имущества свыше трех тысяч месячных расчетных показателей; </w:t>
            </w:r>
            <w:r w:rsidRPr="00487587">
              <w:rPr>
                <w:rFonts w:eastAsia="Times New Roman" w:cs="Times New Roman"/>
                <w:bCs/>
                <w:sz w:val="24"/>
                <w:szCs w:val="24"/>
                <w:lang w:eastAsia="ru-RU"/>
              </w:rPr>
              <w:t xml:space="preserve">247 – полученная лицом сумма или стоимость оказанных ему услуг, превышающие триста месячных рас- четных показателей; 253 – сумма денег, стоимость ценных бумаг, иного имущества или выгоды имущественного характера, превышающие пятьсот месячных расчетных показателей; 258 – сумма денег, стоимость имущества, выгод имущественного характера, оказанных услуг, превышающие одну тысячу месячных расчетных показателей; 274 – ущерб, причиненный гражданину на сумму, в одну тысячу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292 – ущерб, причиненный физическому лицу на сумму, в пятьсот раз превышающую месячный расчетный показатель, либо ущерб, причиненный организации или государству на сумму, в одну тысячу раз превышающую месячный расчетный показатель; 307 – доход, сумма которого превышает одну </w:t>
            </w:r>
            <w:r w:rsidRPr="00487587">
              <w:rPr>
                <w:rFonts w:eastAsia="Times New Roman" w:cs="Times New Roman"/>
                <w:bCs/>
                <w:sz w:val="24"/>
                <w:szCs w:val="24"/>
                <w:lang w:eastAsia="ru-RU"/>
              </w:rPr>
              <w:lastRenderedPageBreak/>
              <w:t xml:space="preserve">тысячу месячных расчетных показателей; 323 – стоимость лекарственных средств, изделий медицинского назначения или медицинской техники, в отношении которых совершена фальсификация, превышающая одну тысячу месячных расчетных показателей; 324, 325, 326, 328, 329, 330, 332, 333, 334, 335, 337, 338, 340, 341 и 343 – стоимостное выражение затрат, необходимых для восстановления окружающей среды и потребительских свойств природных ресурсов, в размере, превышающем одну тысячу месячных расчетных показателей; 344 – размер ущерба, превышающий две тысячи месячных расчетных показателей; 350, 354, 355 и 356 – ущерб, причиненный гражданину в размере, в сто раз превышающем месячный расчетный показатель, либо ущерб, причиненный организации или государству в размере, в пятьсот раз превышающем месячный расчетный показатель; 365 – ущерб, причиненный гражданину на сумму, в сто раз превышающую месячный расчетный показатель, либо ущерб, причиненный организации или государству на сумму, в одну тысячу раз превышающую месячный расчетный показатель; 366 и 367 – сумма денег, стоимость ценных бумаг, иного имущества или выгоды имущественного характера свыше трех тысяч до десяти тысяч месячных расчетных показателей; 399 – стоимость специальных технических средств, превышающая пять тысяч месячных расчетных показателей; в иных статьях – размер ущерба на сумму, в пятьсот </w:t>
            </w:r>
            <w:r w:rsidRPr="00487587">
              <w:rPr>
                <w:rFonts w:eastAsia="Times New Roman" w:cs="Times New Roman"/>
                <w:bCs/>
                <w:sz w:val="24"/>
                <w:szCs w:val="24"/>
                <w:lang w:eastAsia="ru-RU"/>
              </w:rPr>
              <w:lastRenderedPageBreak/>
              <w:t>раз превышающую месячный расчетный показатель;</w:t>
            </w:r>
          </w:p>
          <w:p w:rsidR="00110AF7" w:rsidRPr="00487587" w:rsidRDefault="00110AF7" w:rsidP="00110AF7">
            <w:pPr>
              <w:ind w:firstLine="284"/>
              <w:rPr>
                <w:rFonts w:eastAsia="Times New Roman" w:cs="Times New Roman"/>
                <w:bCs/>
                <w:sz w:val="24"/>
                <w:szCs w:val="24"/>
                <w:lang w:eastAsia="ru-RU"/>
              </w:rPr>
            </w:pPr>
          </w:p>
          <w:p w:rsidR="00110AF7" w:rsidRPr="00487587" w:rsidRDefault="00110AF7" w:rsidP="00110AF7">
            <w:pPr>
              <w:ind w:firstLine="284"/>
              <w:rPr>
                <w:rFonts w:eastAsia="Times New Roman" w:cs="Times New Roman"/>
                <w:b/>
                <w:bCs/>
                <w:sz w:val="24"/>
                <w:szCs w:val="24"/>
                <w:lang w:eastAsia="ru-RU"/>
              </w:rPr>
            </w:pPr>
          </w:p>
        </w:tc>
        <w:tc>
          <w:tcPr>
            <w:tcW w:w="3402" w:type="dxa"/>
          </w:tcPr>
          <w:p w:rsidR="00110AF7" w:rsidRPr="00487587" w:rsidRDefault="00110AF7" w:rsidP="00110AF7">
            <w:pPr>
              <w:rPr>
                <w:rFonts w:eastAsia="Times New Roman" w:cs="Times New Roman"/>
                <w:sz w:val="24"/>
                <w:szCs w:val="24"/>
                <w:lang w:eastAsia="ru-RU"/>
              </w:rPr>
            </w:pPr>
            <w:r w:rsidRPr="00487587">
              <w:rPr>
                <w:rFonts w:eastAsia="Times New Roman" w:cs="Times New Roman"/>
                <w:sz w:val="24"/>
                <w:szCs w:val="24"/>
                <w:lang w:eastAsia="ru-RU"/>
              </w:rPr>
              <w:lastRenderedPageBreak/>
              <w:t>Обоснование к статьям 222, 233, 245 УК</w:t>
            </w:r>
          </w:p>
        </w:tc>
      </w:tr>
      <w:tr w:rsidR="00110AF7" w:rsidRPr="00487587" w:rsidTr="00016D85">
        <w:tc>
          <w:tcPr>
            <w:tcW w:w="654" w:type="dxa"/>
          </w:tcPr>
          <w:p w:rsidR="00110AF7" w:rsidRPr="00487587" w:rsidRDefault="00110AF7" w:rsidP="00110AF7">
            <w:pPr>
              <w:pStyle w:val="a4"/>
              <w:numPr>
                <w:ilvl w:val="0"/>
                <w:numId w:val="1"/>
              </w:numPr>
              <w:ind w:left="0" w:firstLine="0"/>
              <w:rPr>
                <w:rFonts w:cs="Times New Roman"/>
                <w:sz w:val="24"/>
                <w:szCs w:val="24"/>
              </w:rPr>
            </w:pPr>
          </w:p>
        </w:tc>
        <w:tc>
          <w:tcPr>
            <w:tcW w:w="5397" w:type="dxa"/>
          </w:tcPr>
          <w:p w:rsidR="00110AF7" w:rsidRPr="00487587" w:rsidRDefault="00110AF7" w:rsidP="00110AF7">
            <w:pPr>
              <w:ind w:firstLine="284"/>
              <w:rPr>
                <w:rFonts w:eastAsia="Times New Roman" w:cs="Times New Roman"/>
                <w:bCs/>
                <w:sz w:val="24"/>
                <w:szCs w:val="24"/>
                <w:lang w:eastAsia="ru-RU"/>
              </w:rPr>
            </w:pPr>
            <w:r w:rsidRPr="00487587">
              <w:rPr>
                <w:rFonts w:eastAsia="Times New Roman" w:cs="Times New Roman"/>
                <w:bCs/>
                <w:sz w:val="24"/>
                <w:szCs w:val="24"/>
                <w:lang w:eastAsia="ru-RU"/>
              </w:rPr>
              <w:t>Статья 41. Штраф</w:t>
            </w:r>
          </w:p>
          <w:p w:rsidR="00110AF7" w:rsidRPr="00487587" w:rsidRDefault="00110AF7" w:rsidP="00110AF7">
            <w:pPr>
              <w:ind w:firstLine="284"/>
              <w:rPr>
                <w:rFonts w:eastAsia="Times New Roman" w:cs="Times New Roman"/>
                <w:bCs/>
                <w:sz w:val="24"/>
                <w:szCs w:val="24"/>
                <w:lang w:eastAsia="ru-RU"/>
              </w:rPr>
            </w:pPr>
          </w:p>
          <w:p w:rsidR="00110AF7" w:rsidRPr="00487587" w:rsidRDefault="00110AF7" w:rsidP="00110AF7">
            <w:pPr>
              <w:ind w:firstLine="284"/>
              <w:rPr>
                <w:rFonts w:eastAsia="Times New Roman" w:cs="Times New Roman"/>
                <w:bCs/>
                <w:sz w:val="24"/>
                <w:szCs w:val="24"/>
                <w:lang w:eastAsia="ru-RU"/>
              </w:rPr>
            </w:pPr>
            <w:r w:rsidRPr="00487587">
              <w:rPr>
                <w:rFonts w:eastAsia="Times New Roman" w:cs="Times New Roman"/>
                <w:bCs/>
                <w:sz w:val="24"/>
                <w:szCs w:val="24"/>
                <w:lang w:eastAsia="ru-RU"/>
              </w:rPr>
              <w:t>….</w:t>
            </w:r>
          </w:p>
          <w:p w:rsidR="00110AF7" w:rsidRPr="00487587" w:rsidRDefault="00110AF7" w:rsidP="00110AF7">
            <w:pPr>
              <w:ind w:firstLine="284"/>
              <w:rPr>
                <w:rFonts w:eastAsia="Times New Roman" w:cs="Times New Roman"/>
                <w:bCs/>
                <w:sz w:val="24"/>
                <w:szCs w:val="24"/>
                <w:lang w:eastAsia="ru-RU"/>
              </w:rPr>
            </w:pPr>
            <w:r w:rsidRPr="00487587">
              <w:rPr>
                <w:rFonts w:eastAsia="Times New Roman" w:cs="Times New Roman"/>
                <w:bCs/>
                <w:sz w:val="24"/>
                <w:szCs w:val="24"/>
                <w:lang w:eastAsia="ru-RU"/>
              </w:rPr>
              <w:t>2. За уголовные проступки штраф устанавливается в пределах от двадцати пяти до пятисот месячных расчетных показателей, за преступления – в пределах от пятисот до десяти тысяч месячных расчетных показателей, а за преступления, предусмотренные статьями 366, 367 и 368 настоящего Кодекса, – в размере, установленном в санкции соответствующей статьи Особенной части настоящего Кодекса. Размер штрафа определяется судом с учетом тяжести совершенного уголовного правонарушения и имущественного положения осужденного.</w:t>
            </w:r>
          </w:p>
          <w:p w:rsidR="00110AF7" w:rsidRPr="00487587" w:rsidRDefault="00110AF7" w:rsidP="00110AF7">
            <w:pPr>
              <w:ind w:firstLine="284"/>
              <w:rPr>
                <w:rFonts w:eastAsia="Times New Roman" w:cs="Times New Roman"/>
                <w:bCs/>
                <w:sz w:val="24"/>
                <w:szCs w:val="24"/>
                <w:lang w:eastAsia="ru-RU"/>
              </w:rPr>
            </w:pPr>
          </w:p>
        </w:tc>
        <w:tc>
          <w:tcPr>
            <w:tcW w:w="5397" w:type="dxa"/>
          </w:tcPr>
          <w:p w:rsidR="00110AF7" w:rsidRPr="00487587" w:rsidRDefault="00110AF7" w:rsidP="00110AF7">
            <w:pPr>
              <w:ind w:firstLine="284"/>
              <w:rPr>
                <w:rFonts w:eastAsia="Times New Roman" w:cs="Times New Roman"/>
                <w:bCs/>
                <w:sz w:val="24"/>
                <w:szCs w:val="24"/>
                <w:lang w:eastAsia="ru-RU"/>
              </w:rPr>
            </w:pPr>
            <w:r w:rsidRPr="00487587">
              <w:rPr>
                <w:rFonts w:eastAsia="Times New Roman" w:cs="Times New Roman"/>
                <w:bCs/>
                <w:sz w:val="24"/>
                <w:szCs w:val="24"/>
                <w:lang w:eastAsia="ru-RU"/>
              </w:rPr>
              <w:t>Статья 41. Штраф</w:t>
            </w:r>
          </w:p>
          <w:p w:rsidR="00110AF7" w:rsidRPr="00487587" w:rsidRDefault="00110AF7" w:rsidP="00110AF7">
            <w:pPr>
              <w:ind w:firstLine="284"/>
              <w:rPr>
                <w:rFonts w:eastAsia="Times New Roman" w:cs="Times New Roman"/>
                <w:bCs/>
                <w:sz w:val="24"/>
                <w:szCs w:val="24"/>
                <w:lang w:eastAsia="ru-RU"/>
              </w:rPr>
            </w:pPr>
          </w:p>
          <w:p w:rsidR="00110AF7" w:rsidRPr="00487587" w:rsidRDefault="00110AF7" w:rsidP="00110AF7">
            <w:pPr>
              <w:ind w:firstLine="284"/>
              <w:rPr>
                <w:rFonts w:eastAsia="Times New Roman" w:cs="Times New Roman"/>
                <w:bCs/>
                <w:sz w:val="24"/>
                <w:szCs w:val="24"/>
                <w:lang w:eastAsia="ru-RU"/>
              </w:rPr>
            </w:pPr>
            <w:r w:rsidRPr="00487587">
              <w:rPr>
                <w:rFonts w:eastAsia="Times New Roman" w:cs="Times New Roman"/>
                <w:bCs/>
                <w:sz w:val="24"/>
                <w:szCs w:val="24"/>
                <w:lang w:eastAsia="ru-RU"/>
              </w:rPr>
              <w:t>….</w:t>
            </w:r>
          </w:p>
          <w:p w:rsidR="00110AF7" w:rsidRPr="00487587" w:rsidRDefault="00110AF7" w:rsidP="00756AFC">
            <w:pPr>
              <w:ind w:firstLine="284"/>
              <w:rPr>
                <w:rFonts w:eastAsia="Times New Roman" w:cs="Times New Roman"/>
                <w:bCs/>
                <w:sz w:val="24"/>
                <w:szCs w:val="24"/>
                <w:lang w:eastAsia="ru-RU"/>
              </w:rPr>
            </w:pPr>
            <w:r w:rsidRPr="00487587">
              <w:rPr>
                <w:rFonts w:eastAsia="Times New Roman" w:cs="Times New Roman"/>
                <w:bCs/>
                <w:sz w:val="24"/>
                <w:szCs w:val="24"/>
                <w:lang w:eastAsia="ru-RU"/>
              </w:rPr>
              <w:t xml:space="preserve">2. За уголовные проступки штраф устанавливается в пределах от двадцати пяти до пятисот месячных расчетных показателей, </w:t>
            </w:r>
            <w:r w:rsidRPr="00487587">
              <w:rPr>
                <w:rFonts w:eastAsia="Times New Roman" w:cs="Times New Roman"/>
                <w:b/>
                <w:bCs/>
                <w:sz w:val="24"/>
                <w:szCs w:val="24"/>
                <w:lang w:eastAsia="ru-RU"/>
              </w:rPr>
              <w:t xml:space="preserve">а за проступки, предусмотренные статьями 214, 216, 219, 221, 233, 234, 245 настоящего Кодекса, – в размере, установленном в санкции соответствующей статьи Особенной части настоящего Кодекса, </w:t>
            </w:r>
            <w:r w:rsidRPr="00487587">
              <w:rPr>
                <w:rFonts w:eastAsia="Times New Roman" w:cs="Times New Roman"/>
                <w:bCs/>
                <w:sz w:val="24"/>
                <w:szCs w:val="24"/>
                <w:lang w:eastAsia="ru-RU"/>
              </w:rPr>
              <w:t>за преступления – в пределах от пятисот до десяти тысяч месячных расчетных показателей, а за преступления, предусмотренные статьями 366, 367 и 368 настоящего Кодекса, – в размере, установленном в санкции соответствующей статьи Особенной части настоящего Кодекса. Размер штрафа определяется судом с учетом тяжести совершенного уголовного правонарушения и имущественного положения осужденного.</w:t>
            </w:r>
            <w:r w:rsidR="00756AFC" w:rsidRPr="00487587">
              <w:rPr>
                <w:rFonts w:eastAsia="Times New Roman" w:cs="Times New Roman"/>
                <w:bCs/>
                <w:sz w:val="24"/>
                <w:szCs w:val="24"/>
                <w:lang w:eastAsia="ru-RU"/>
              </w:rPr>
              <w:t xml:space="preserve"> </w:t>
            </w:r>
          </w:p>
        </w:tc>
        <w:tc>
          <w:tcPr>
            <w:tcW w:w="3402" w:type="dxa"/>
          </w:tcPr>
          <w:p w:rsidR="00110AF7" w:rsidRPr="00487587" w:rsidRDefault="00110AF7" w:rsidP="00110AF7">
            <w:pPr>
              <w:ind w:firstLine="284"/>
              <w:rPr>
                <w:rFonts w:cs="Times New Roman"/>
                <w:sz w:val="24"/>
                <w:szCs w:val="24"/>
              </w:rPr>
            </w:pPr>
            <w:r w:rsidRPr="00487587">
              <w:rPr>
                <w:rFonts w:cs="Times New Roman"/>
                <w:sz w:val="24"/>
                <w:szCs w:val="24"/>
              </w:rPr>
              <w:t xml:space="preserve">В отдельных статьях УК </w:t>
            </w:r>
            <w:r w:rsidRPr="00487587">
              <w:rPr>
                <w:rFonts w:eastAsia="Times New Roman" w:cs="Times New Roman"/>
                <w:sz w:val="24"/>
                <w:szCs w:val="24"/>
                <w:lang w:eastAsia="ru-RU"/>
              </w:rPr>
              <w:t xml:space="preserve">(214, 216, 219, 221, 233, 234, 245) </w:t>
            </w:r>
            <w:r w:rsidRPr="00487587">
              <w:rPr>
                <w:rFonts w:cs="Times New Roman"/>
                <w:sz w:val="24"/>
                <w:szCs w:val="24"/>
              </w:rPr>
              <w:t xml:space="preserve">предлагается исключить наказание в виде ограничения и лишения свободы, перевести деяния в категорию проступков. При этом, действующие размеры штрафов сохраняются. Они значительно превышают пределы штрафов для проступков, установленные ст.41 УК. </w:t>
            </w:r>
          </w:p>
          <w:p w:rsidR="00110AF7" w:rsidRPr="00487587" w:rsidRDefault="00110AF7" w:rsidP="00110AF7">
            <w:pPr>
              <w:ind w:firstLine="284"/>
              <w:rPr>
                <w:rFonts w:cs="Times New Roman"/>
                <w:sz w:val="24"/>
                <w:szCs w:val="24"/>
              </w:rPr>
            </w:pPr>
            <w:r w:rsidRPr="00487587">
              <w:rPr>
                <w:rFonts w:cs="Times New Roman"/>
                <w:sz w:val="24"/>
                <w:szCs w:val="24"/>
              </w:rPr>
              <w:t>В этой связи, предлагается внести соответствующие поправки в ст.41 УК ().</w:t>
            </w:r>
          </w:p>
          <w:p w:rsidR="00110AF7" w:rsidRPr="00487587" w:rsidRDefault="00110AF7" w:rsidP="00110AF7">
            <w:pPr>
              <w:rPr>
                <w:rFonts w:eastAsia="Times New Roman" w:cs="Times New Roman"/>
                <w:sz w:val="24"/>
                <w:szCs w:val="24"/>
                <w:lang w:eastAsia="ru-RU"/>
              </w:rPr>
            </w:pPr>
          </w:p>
        </w:tc>
      </w:tr>
      <w:tr w:rsidR="00177126" w:rsidRPr="00487587" w:rsidTr="003736A7">
        <w:tc>
          <w:tcPr>
            <w:tcW w:w="654" w:type="dxa"/>
          </w:tcPr>
          <w:p w:rsidR="00177126" w:rsidRPr="00487587" w:rsidRDefault="00177126" w:rsidP="00177126">
            <w:pPr>
              <w:pStyle w:val="a4"/>
              <w:ind w:left="0"/>
              <w:rPr>
                <w:rFonts w:cs="Times New Roman"/>
                <w:sz w:val="24"/>
                <w:szCs w:val="24"/>
              </w:rPr>
            </w:pPr>
          </w:p>
        </w:tc>
        <w:tc>
          <w:tcPr>
            <w:tcW w:w="14196" w:type="dxa"/>
            <w:gridSpan w:val="3"/>
          </w:tcPr>
          <w:p w:rsidR="00177126" w:rsidRPr="00487587" w:rsidRDefault="00177126" w:rsidP="00177126">
            <w:pPr>
              <w:jc w:val="center"/>
              <w:rPr>
                <w:rFonts w:cs="Times New Roman"/>
                <w:b/>
                <w:sz w:val="24"/>
                <w:szCs w:val="24"/>
              </w:rPr>
            </w:pPr>
          </w:p>
          <w:p w:rsidR="00177126" w:rsidRPr="00487587" w:rsidRDefault="00177126" w:rsidP="00177126">
            <w:pPr>
              <w:jc w:val="center"/>
              <w:rPr>
                <w:rFonts w:cs="Times New Roman"/>
                <w:b/>
                <w:sz w:val="24"/>
                <w:szCs w:val="24"/>
              </w:rPr>
            </w:pPr>
            <w:r w:rsidRPr="00487587">
              <w:rPr>
                <w:rFonts w:cs="Times New Roman"/>
                <w:b/>
                <w:sz w:val="24"/>
                <w:szCs w:val="24"/>
              </w:rPr>
              <w:t>Кодекс Республики Казахстан «О налогах и других обязательных платежах в бюджет»</w:t>
            </w:r>
          </w:p>
          <w:p w:rsidR="00177126" w:rsidRPr="00487587" w:rsidRDefault="00177126" w:rsidP="00110AF7">
            <w:pPr>
              <w:ind w:firstLine="284"/>
              <w:rPr>
                <w:rFonts w:cs="Times New Roman"/>
                <w:sz w:val="24"/>
                <w:szCs w:val="24"/>
              </w:rPr>
            </w:pPr>
          </w:p>
        </w:tc>
      </w:tr>
      <w:tr w:rsidR="00177126" w:rsidRPr="00487587" w:rsidTr="00016D85">
        <w:tc>
          <w:tcPr>
            <w:tcW w:w="654" w:type="dxa"/>
          </w:tcPr>
          <w:p w:rsidR="00177126" w:rsidRPr="00487587" w:rsidRDefault="00177126" w:rsidP="00177126">
            <w:pPr>
              <w:pStyle w:val="a4"/>
              <w:numPr>
                <w:ilvl w:val="0"/>
                <w:numId w:val="1"/>
              </w:numPr>
              <w:ind w:left="0" w:firstLine="0"/>
              <w:rPr>
                <w:rFonts w:cs="Times New Roman"/>
                <w:sz w:val="24"/>
                <w:szCs w:val="24"/>
              </w:rPr>
            </w:pPr>
          </w:p>
        </w:tc>
        <w:tc>
          <w:tcPr>
            <w:tcW w:w="5397" w:type="dxa"/>
          </w:tcPr>
          <w:p w:rsidR="00177126" w:rsidRPr="00487587" w:rsidRDefault="00177126" w:rsidP="00177126">
            <w:pPr>
              <w:shd w:val="clear" w:color="auto" w:fill="FFFFFF"/>
              <w:ind w:firstLine="284"/>
              <w:textAlignment w:val="baseline"/>
              <w:outlineLvl w:val="2"/>
              <w:rPr>
                <w:rFonts w:cs="Times New Roman"/>
                <w:color w:val="1E1E1E"/>
                <w:sz w:val="24"/>
                <w:szCs w:val="24"/>
                <w:lang w:eastAsia="ru-RU"/>
              </w:rPr>
            </w:pPr>
            <w:r w:rsidRPr="00487587">
              <w:rPr>
                <w:rFonts w:cs="Times New Roman"/>
                <w:color w:val="1E1E1E"/>
                <w:sz w:val="24"/>
                <w:szCs w:val="24"/>
                <w:lang w:eastAsia="ru-RU"/>
              </w:rPr>
              <w:t>Статья 115. Затраты, не подлежащие вычету</w:t>
            </w:r>
          </w:p>
          <w:p w:rsidR="00177126" w:rsidRPr="00487587" w:rsidRDefault="00177126" w:rsidP="00177126">
            <w:pPr>
              <w:shd w:val="clear" w:color="auto" w:fill="FFFFFF"/>
              <w:ind w:firstLine="284"/>
              <w:textAlignment w:val="baseline"/>
              <w:rPr>
                <w:rFonts w:cs="Times New Roman"/>
                <w:color w:val="000000"/>
                <w:spacing w:val="2"/>
                <w:sz w:val="24"/>
                <w:szCs w:val="24"/>
                <w:lang w:eastAsia="ru-RU"/>
              </w:rPr>
            </w:pPr>
          </w:p>
          <w:p w:rsidR="00177126" w:rsidRPr="00487587" w:rsidRDefault="00177126" w:rsidP="00177126">
            <w:pPr>
              <w:shd w:val="clear" w:color="auto" w:fill="FFFFFF"/>
              <w:ind w:firstLine="284"/>
              <w:textAlignment w:val="baseline"/>
              <w:rPr>
                <w:rFonts w:cs="Times New Roman"/>
                <w:color w:val="000000"/>
                <w:spacing w:val="2"/>
                <w:sz w:val="24"/>
                <w:szCs w:val="24"/>
                <w:lang w:eastAsia="ru-RU"/>
              </w:rPr>
            </w:pPr>
            <w:r w:rsidRPr="00487587">
              <w:rPr>
                <w:rFonts w:cs="Times New Roman"/>
                <w:color w:val="000000"/>
                <w:spacing w:val="2"/>
                <w:sz w:val="24"/>
                <w:szCs w:val="24"/>
                <w:lang w:eastAsia="ru-RU"/>
              </w:rPr>
              <w:t>Вычету не подлежат:</w:t>
            </w:r>
          </w:p>
          <w:p w:rsidR="00177126" w:rsidRPr="00487587" w:rsidRDefault="00177126" w:rsidP="00177126">
            <w:pPr>
              <w:shd w:val="clear" w:color="auto" w:fill="FFFFFF"/>
              <w:ind w:firstLine="284"/>
              <w:textAlignment w:val="baseline"/>
              <w:rPr>
                <w:rFonts w:cs="Times New Roman"/>
                <w:color w:val="000000"/>
                <w:spacing w:val="2"/>
                <w:sz w:val="24"/>
                <w:szCs w:val="24"/>
                <w:lang w:eastAsia="ru-RU"/>
              </w:rPr>
            </w:pPr>
            <w:r w:rsidRPr="00487587">
              <w:rPr>
                <w:rFonts w:cs="Times New Roman"/>
                <w:color w:val="000000"/>
                <w:spacing w:val="2"/>
                <w:sz w:val="24"/>
                <w:szCs w:val="24"/>
                <w:lang w:eastAsia="ru-RU"/>
              </w:rPr>
              <w:t>…</w:t>
            </w:r>
          </w:p>
          <w:p w:rsidR="00177126" w:rsidRPr="00487587" w:rsidRDefault="00177126" w:rsidP="00177126">
            <w:pPr>
              <w:shd w:val="clear" w:color="auto" w:fill="FFFFFF"/>
              <w:ind w:firstLine="284"/>
              <w:textAlignment w:val="baseline"/>
              <w:rPr>
                <w:rFonts w:cs="Times New Roman"/>
                <w:b/>
                <w:color w:val="000000"/>
                <w:spacing w:val="2"/>
                <w:sz w:val="24"/>
                <w:szCs w:val="24"/>
                <w:lang w:eastAsia="ru-RU"/>
              </w:rPr>
            </w:pPr>
            <w:r w:rsidRPr="00487587">
              <w:rPr>
                <w:rFonts w:cs="Times New Roman"/>
                <w:b/>
                <w:color w:val="000000"/>
                <w:spacing w:val="2"/>
                <w:sz w:val="24"/>
                <w:szCs w:val="24"/>
                <w:lang w:eastAsia="ru-RU"/>
              </w:rPr>
              <w:t xml:space="preserve">2) расходы по операциям с налогоплательщиком, признанным </w:t>
            </w:r>
            <w:r w:rsidRPr="00487587">
              <w:rPr>
                <w:rFonts w:cs="Times New Roman"/>
                <w:b/>
                <w:color w:val="000000"/>
                <w:spacing w:val="2"/>
                <w:sz w:val="24"/>
                <w:szCs w:val="24"/>
                <w:lang w:eastAsia="ru-RU"/>
              </w:rPr>
              <w:lastRenderedPageBreak/>
              <w:t>лжепредприятием на основании вступившего в законную силу приговора или постановления суда, произведенные с даты начала преступной деятельности, установленной судом, за исключением расходов по сделкам с налогоплательщиками, не указанными в приговоре или постановлении суда, либо признанным судом действительными в гражданско-правовом порядке;</w:t>
            </w:r>
          </w:p>
          <w:p w:rsidR="00177126" w:rsidRPr="00487587" w:rsidRDefault="00177126" w:rsidP="00177126">
            <w:pPr>
              <w:shd w:val="clear" w:color="auto" w:fill="FFFFFF"/>
              <w:ind w:firstLine="284"/>
              <w:textAlignment w:val="baseline"/>
              <w:rPr>
                <w:rFonts w:cs="Times New Roman"/>
                <w:color w:val="000000"/>
                <w:spacing w:val="2"/>
                <w:sz w:val="24"/>
                <w:szCs w:val="24"/>
                <w:lang w:eastAsia="ru-RU"/>
              </w:rPr>
            </w:pPr>
            <w:r w:rsidRPr="00487587">
              <w:rPr>
                <w:rFonts w:cs="Times New Roman"/>
                <w:color w:val="000000"/>
                <w:spacing w:val="2"/>
                <w:sz w:val="24"/>
                <w:szCs w:val="24"/>
                <w:lang w:eastAsia="ru-RU"/>
              </w:rPr>
              <w:t>…</w:t>
            </w:r>
          </w:p>
          <w:p w:rsidR="00177126" w:rsidRPr="00487587" w:rsidRDefault="00177126" w:rsidP="00177126">
            <w:pPr>
              <w:shd w:val="clear" w:color="auto" w:fill="FFFFFF"/>
              <w:ind w:firstLine="284"/>
              <w:textAlignment w:val="baseline"/>
              <w:rPr>
                <w:rFonts w:cs="Times New Roman"/>
                <w:color w:val="000000"/>
                <w:spacing w:val="2"/>
                <w:sz w:val="24"/>
                <w:szCs w:val="24"/>
                <w:lang w:eastAsia="ru-RU"/>
              </w:rPr>
            </w:pPr>
          </w:p>
        </w:tc>
        <w:tc>
          <w:tcPr>
            <w:tcW w:w="5397" w:type="dxa"/>
          </w:tcPr>
          <w:p w:rsidR="00177126" w:rsidRPr="00487587" w:rsidRDefault="00177126" w:rsidP="00177126">
            <w:pPr>
              <w:shd w:val="clear" w:color="auto" w:fill="FFFFFF"/>
              <w:ind w:firstLine="284"/>
              <w:textAlignment w:val="baseline"/>
              <w:outlineLvl w:val="2"/>
              <w:rPr>
                <w:rFonts w:cs="Times New Roman"/>
                <w:color w:val="1E1E1E"/>
                <w:sz w:val="24"/>
                <w:szCs w:val="24"/>
                <w:lang w:eastAsia="ru-RU"/>
              </w:rPr>
            </w:pPr>
            <w:r w:rsidRPr="00487587">
              <w:rPr>
                <w:rFonts w:cs="Times New Roman"/>
                <w:color w:val="1E1E1E"/>
                <w:sz w:val="24"/>
                <w:szCs w:val="24"/>
                <w:lang w:eastAsia="ru-RU"/>
              </w:rPr>
              <w:lastRenderedPageBreak/>
              <w:t>Статья 115. Затраты, не подлежащие вычету</w:t>
            </w:r>
          </w:p>
          <w:p w:rsidR="00177126" w:rsidRPr="00487587" w:rsidRDefault="00177126" w:rsidP="00177126">
            <w:pPr>
              <w:shd w:val="clear" w:color="auto" w:fill="FFFFFF"/>
              <w:ind w:firstLine="284"/>
              <w:textAlignment w:val="baseline"/>
              <w:rPr>
                <w:rFonts w:cs="Times New Roman"/>
                <w:color w:val="000000"/>
                <w:spacing w:val="2"/>
                <w:sz w:val="24"/>
                <w:szCs w:val="24"/>
                <w:lang w:eastAsia="ru-RU"/>
              </w:rPr>
            </w:pPr>
          </w:p>
          <w:p w:rsidR="00177126" w:rsidRPr="00487587" w:rsidRDefault="00177126" w:rsidP="00177126">
            <w:pPr>
              <w:shd w:val="clear" w:color="auto" w:fill="FFFFFF"/>
              <w:ind w:firstLine="284"/>
              <w:textAlignment w:val="baseline"/>
              <w:rPr>
                <w:rFonts w:cs="Times New Roman"/>
                <w:color w:val="000000"/>
                <w:spacing w:val="2"/>
                <w:sz w:val="24"/>
                <w:szCs w:val="24"/>
                <w:lang w:eastAsia="ru-RU"/>
              </w:rPr>
            </w:pPr>
            <w:r w:rsidRPr="00487587">
              <w:rPr>
                <w:rFonts w:cs="Times New Roman"/>
                <w:color w:val="000000"/>
                <w:spacing w:val="2"/>
                <w:sz w:val="24"/>
                <w:szCs w:val="24"/>
                <w:lang w:eastAsia="ru-RU"/>
              </w:rPr>
              <w:t>Вычету не подлежат:</w:t>
            </w:r>
          </w:p>
          <w:p w:rsidR="00177126" w:rsidRPr="00487587" w:rsidRDefault="00177126" w:rsidP="00177126">
            <w:pPr>
              <w:shd w:val="clear" w:color="auto" w:fill="FFFFFF"/>
              <w:ind w:firstLine="284"/>
              <w:textAlignment w:val="baseline"/>
              <w:rPr>
                <w:rFonts w:cs="Times New Roman"/>
                <w:color w:val="000000"/>
                <w:spacing w:val="2"/>
                <w:sz w:val="24"/>
                <w:szCs w:val="24"/>
                <w:lang w:eastAsia="ru-RU"/>
              </w:rPr>
            </w:pPr>
            <w:r w:rsidRPr="00487587">
              <w:rPr>
                <w:rFonts w:cs="Times New Roman"/>
                <w:color w:val="000000"/>
                <w:spacing w:val="2"/>
                <w:sz w:val="24"/>
                <w:szCs w:val="24"/>
                <w:lang w:eastAsia="ru-RU"/>
              </w:rPr>
              <w:t>…</w:t>
            </w:r>
          </w:p>
          <w:p w:rsidR="00177126" w:rsidRPr="00487587" w:rsidRDefault="00177126" w:rsidP="00177126">
            <w:pPr>
              <w:shd w:val="clear" w:color="auto" w:fill="FFFFFF"/>
              <w:ind w:firstLine="284"/>
              <w:textAlignment w:val="baseline"/>
              <w:rPr>
                <w:rFonts w:cs="Times New Roman"/>
                <w:b/>
                <w:color w:val="000000"/>
                <w:spacing w:val="2"/>
                <w:sz w:val="24"/>
                <w:szCs w:val="24"/>
                <w:lang w:eastAsia="ru-RU"/>
              </w:rPr>
            </w:pPr>
            <w:r w:rsidRPr="00487587">
              <w:rPr>
                <w:rFonts w:cs="Times New Roman"/>
                <w:b/>
                <w:color w:val="000000"/>
                <w:spacing w:val="2"/>
                <w:sz w:val="24"/>
                <w:szCs w:val="24"/>
                <w:lang w:eastAsia="ru-RU"/>
              </w:rPr>
              <w:t xml:space="preserve">2) установленные </w:t>
            </w:r>
            <w:r w:rsidRPr="00487587">
              <w:rPr>
                <w:rFonts w:cs="Times New Roman"/>
                <w:b/>
                <w:sz w:val="24"/>
                <w:szCs w:val="24"/>
              </w:rPr>
              <w:t xml:space="preserve">налоговым органом в ходе налоговой проверки расходы по сделке </w:t>
            </w:r>
            <w:r w:rsidRPr="00487587">
              <w:rPr>
                <w:rFonts w:cs="Times New Roman"/>
                <w:b/>
                <w:sz w:val="24"/>
                <w:szCs w:val="24"/>
              </w:rPr>
              <w:lastRenderedPageBreak/>
              <w:t xml:space="preserve">(операции), совершенные без фактического выполнения работ, оказания услуг, отгрузки товаров </w:t>
            </w:r>
            <w:r w:rsidRPr="00487587">
              <w:rPr>
                <w:rFonts w:cs="Times New Roman"/>
                <w:b/>
                <w:color w:val="000000"/>
                <w:spacing w:val="2"/>
                <w:sz w:val="24"/>
                <w:szCs w:val="24"/>
                <w:lang w:eastAsia="ru-RU"/>
              </w:rPr>
              <w:t xml:space="preserve">с налогоплательщиком, признанным </w:t>
            </w:r>
            <w:r w:rsidRPr="00487587">
              <w:rPr>
                <w:rFonts w:cs="Times New Roman"/>
                <w:b/>
                <w:sz w:val="24"/>
                <w:szCs w:val="24"/>
              </w:rPr>
              <w:t>незаконно образованным (созданным, реорганизованным) юридическим лицом</w:t>
            </w:r>
            <w:r w:rsidRPr="00487587">
              <w:rPr>
                <w:rFonts w:cs="Times New Roman"/>
                <w:b/>
                <w:color w:val="000000"/>
                <w:spacing w:val="2"/>
                <w:sz w:val="24"/>
                <w:szCs w:val="24"/>
                <w:lang w:eastAsia="ru-RU"/>
              </w:rPr>
              <w:t xml:space="preserve"> на основании вступившего в законную силу приговора или постановления суда.</w:t>
            </w:r>
          </w:p>
          <w:p w:rsidR="00177126" w:rsidRPr="00487587" w:rsidRDefault="00177126" w:rsidP="00177126">
            <w:pPr>
              <w:shd w:val="clear" w:color="auto" w:fill="FFFFFF"/>
              <w:ind w:firstLine="284"/>
              <w:textAlignment w:val="baseline"/>
              <w:rPr>
                <w:rFonts w:cs="Times New Roman"/>
                <w:color w:val="000000"/>
                <w:spacing w:val="2"/>
                <w:sz w:val="24"/>
                <w:szCs w:val="24"/>
                <w:lang w:eastAsia="ru-RU"/>
              </w:rPr>
            </w:pPr>
            <w:r w:rsidRPr="00487587">
              <w:rPr>
                <w:rFonts w:cs="Times New Roman"/>
                <w:color w:val="000000"/>
                <w:spacing w:val="2"/>
                <w:sz w:val="24"/>
                <w:szCs w:val="24"/>
                <w:lang w:eastAsia="ru-RU"/>
              </w:rPr>
              <w:t xml:space="preserve">… </w:t>
            </w:r>
          </w:p>
          <w:p w:rsidR="00177126" w:rsidRPr="00487587" w:rsidRDefault="00177126" w:rsidP="00177126">
            <w:pPr>
              <w:shd w:val="clear" w:color="auto" w:fill="FFFFFF"/>
              <w:textAlignment w:val="baseline"/>
              <w:rPr>
                <w:rStyle w:val="s0"/>
                <w:sz w:val="24"/>
                <w:szCs w:val="24"/>
              </w:rPr>
            </w:pPr>
          </w:p>
        </w:tc>
        <w:tc>
          <w:tcPr>
            <w:tcW w:w="3402" w:type="dxa"/>
          </w:tcPr>
          <w:p w:rsidR="00177126" w:rsidRPr="00487587" w:rsidRDefault="00177126" w:rsidP="00177126">
            <w:pPr>
              <w:rPr>
                <w:rFonts w:eastAsia="Times New Roman" w:cs="Times New Roman"/>
                <w:sz w:val="24"/>
                <w:szCs w:val="24"/>
                <w:lang w:eastAsia="ru-RU"/>
              </w:rPr>
            </w:pPr>
            <w:r w:rsidRPr="00487587">
              <w:rPr>
                <w:rFonts w:eastAsia="Times New Roman" w:cs="Times New Roman"/>
                <w:sz w:val="24"/>
                <w:szCs w:val="24"/>
                <w:lang w:eastAsia="ru-RU"/>
              </w:rPr>
              <w:lastRenderedPageBreak/>
              <w:t>В связи с изменением ст. 215 УК и исключением института «лжепредприятие».</w:t>
            </w:r>
          </w:p>
          <w:p w:rsidR="00177126" w:rsidRPr="00487587" w:rsidRDefault="00177126" w:rsidP="00177126">
            <w:pPr>
              <w:rPr>
                <w:rFonts w:eastAsia="Times New Roman" w:cs="Times New Roman"/>
                <w:sz w:val="24"/>
                <w:szCs w:val="24"/>
                <w:lang w:eastAsia="ru-RU"/>
              </w:rPr>
            </w:pPr>
          </w:p>
          <w:p w:rsidR="00177126" w:rsidRPr="00487587" w:rsidRDefault="00177126" w:rsidP="00177126">
            <w:pPr>
              <w:rPr>
                <w:rFonts w:eastAsia="Times New Roman" w:cs="Times New Roman"/>
                <w:sz w:val="24"/>
                <w:szCs w:val="24"/>
                <w:lang w:eastAsia="ru-RU"/>
              </w:rPr>
            </w:pPr>
          </w:p>
        </w:tc>
      </w:tr>
      <w:tr w:rsidR="00177126" w:rsidRPr="00487587" w:rsidTr="00016D85">
        <w:tc>
          <w:tcPr>
            <w:tcW w:w="654" w:type="dxa"/>
          </w:tcPr>
          <w:p w:rsidR="00177126" w:rsidRPr="00487587" w:rsidRDefault="00177126" w:rsidP="00177126">
            <w:pPr>
              <w:pStyle w:val="a4"/>
              <w:numPr>
                <w:ilvl w:val="0"/>
                <w:numId w:val="1"/>
              </w:numPr>
              <w:ind w:left="0" w:firstLine="0"/>
              <w:rPr>
                <w:rFonts w:cs="Times New Roman"/>
                <w:sz w:val="24"/>
                <w:szCs w:val="24"/>
              </w:rPr>
            </w:pPr>
          </w:p>
        </w:tc>
        <w:tc>
          <w:tcPr>
            <w:tcW w:w="5397" w:type="dxa"/>
          </w:tcPr>
          <w:p w:rsidR="00177126" w:rsidRPr="00487587" w:rsidRDefault="00177126" w:rsidP="00177126">
            <w:pPr>
              <w:ind w:firstLine="284"/>
              <w:rPr>
                <w:rFonts w:cs="Times New Roman"/>
                <w:sz w:val="24"/>
                <w:szCs w:val="24"/>
              </w:rPr>
            </w:pPr>
            <w:r w:rsidRPr="00487587">
              <w:rPr>
                <w:rFonts w:cs="Times New Roman"/>
                <w:sz w:val="24"/>
                <w:szCs w:val="24"/>
              </w:rPr>
              <w:t>Статья 257. Налог на добавленную стоимость, не подлежащий отнесению в зачет</w:t>
            </w:r>
          </w:p>
          <w:p w:rsidR="00177126" w:rsidRPr="00487587" w:rsidRDefault="00177126" w:rsidP="00177126">
            <w:pPr>
              <w:ind w:firstLine="284"/>
              <w:rPr>
                <w:rFonts w:cs="Times New Roman"/>
                <w:sz w:val="24"/>
                <w:szCs w:val="24"/>
              </w:rPr>
            </w:pPr>
          </w:p>
          <w:p w:rsidR="00177126" w:rsidRPr="00487587" w:rsidRDefault="00177126" w:rsidP="00177126">
            <w:pPr>
              <w:ind w:firstLine="284"/>
              <w:rPr>
                <w:rFonts w:cs="Times New Roman"/>
                <w:sz w:val="24"/>
                <w:szCs w:val="24"/>
              </w:rPr>
            </w:pPr>
            <w:r w:rsidRPr="00487587">
              <w:rPr>
                <w:rFonts w:cs="Times New Roman"/>
                <w:sz w:val="24"/>
                <w:szCs w:val="24"/>
              </w:rPr>
              <w:t>…</w:t>
            </w:r>
          </w:p>
          <w:p w:rsidR="00177126" w:rsidRPr="00487587" w:rsidRDefault="00177126" w:rsidP="00177126">
            <w:pPr>
              <w:ind w:firstLine="284"/>
              <w:rPr>
                <w:rFonts w:cs="Times New Roman"/>
                <w:sz w:val="24"/>
                <w:szCs w:val="24"/>
              </w:rPr>
            </w:pPr>
            <w:r w:rsidRPr="00487587">
              <w:rPr>
                <w:rFonts w:cs="Times New Roman"/>
                <w:sz w:val="24"/>
                <w:szCs w:val="24"/>
              </w:rPr>
              <w:t>3. Сумма налога на добавленную стоимость не подлежит отнесению в зачет:</w:t>
            </w:r>
          </w:p>
          <w:p w:rsidR="00177126" w:rsidRPr="00487587" w:rsidRDefault="00177126" w:rsidP="00177126">
            <w:pPr>
              <w:ind w:firstLine="284"/>
              <w:rPr>
                <w:rFonts w:cs="Times New Roman"/>
                <w:b/>
                <w:sz w:val="24"/>
                <w:szCs w:val="24"/>
              </w:rPr>
            </w:pPr>
            <w:r w:rsidRPr="00487587">
              <w:rPr>
                <w:rFonts w:cs="Times New Roman"/>
                <w:b/>
                <w:sz w:val="24"/>
                <w:szCs w:val="24"/>
              </w:rPr>
              <w:t>1) по операциям с налогоплательщиком, признанным лжепредприятием на основании вступившего в законную силу приговора или постановления суда, за исключением сумм налога на добавленную стоимость, отнесенных в зачет, по сделкам с налогоплательщиками, не указанными в приговоре или постановлении суда, либо признанными судом действительными в гражданско-правовом порядке;</w:t>
            </w:r>
          </w:p>
          <w:p w:rsidR="00177126" w:rsidRPr="00487587" w:rsidRDefault="00177126" w:rsidP="00177126">
            <w:pPr>
              <w:ind w:firstLine="284"/>
              <w:rPr>
                <w:rFonts w:cs="Times New Roman"/>
                <w:sz w:val="24"/>
                <w:szCs w:val="24"/>
              </w:rPr>
            </w:pPr>
            <w:r w:rsidRPr="00487587">
              <w:rPr>
                <w:rFonts w:cs="Times New Roman"/>
                <w:sz w:val="24"/>
                <w:szCs w:val="24"/>
              </w:rPr>
              <w:t>…</w:t>
            </w:r>
          </w:p>
          <w:p w:rsidR="00177126" w:rsidRPr="00487587" w:rsidRDefault="00177126" w:rsidP="00177126">
            <w:pPr>
              <w:ind w:firstLine="284"/>
              <w:rPr>
                <w:rFonts w:cs="Times New Roman"/>
                <w:sz w:val="24"/>
                <w:szCs w:val="24"/>
              </w:rPr>
            </w:pPr>
          </w:p>
        </w:tc>
        <w:tc>
          <w:tcPr>
            <w:tcW w:w="5397" w:type="dxa"/>
          </w:tcPr>
          <w:p w:rsidR="00177126" w:rsidRPr="00487587" w:rsidRDefault="00177126" w:rsidP="00177126">
            <w:pPr>
              <w:ind w:firstLine="284"/>
              <w:rPr>
                <w:rFonts w:cs="Times New Roman"/>
                <w:sz w:val="24"/>
                <w:szCs w:val="24"/>
              </w:rPr>
            </w:pPr>
            <w:r w:rsidRPr="00487587">
              <w:rPr>
                <w:rFonts w:cs="Times New Roman"/>
                <w:sz w:val="24"/>
                <w:szCs w:val="24"/>
              </w:rPr>
              <w:t>Статья 257. Налог на добавленную стоимость, не подлежащий отнесению в зачет</w:t>
            </w:r>
          </w:p>
          <w:p w:rsidR="00177126" w:rsidRPr="00487587" w:rsidRDefault="00177126" w:rsidP="00177126">
            <w:pPr>
              <w:ind w:firstLine="284"/>
              <w:rPr>
                <w:rFonts w:cs="Times New Roman"/>
                <w:sz w:val="24"/>
                <w:szCs w:val="24"/>
              </w:rPr>
            </w:pPr>
          </w:p>
          <w:p w:rsidR="00177126" w:rsidRPr="00487587" w:rsidRDefault="00177126" w:rsidP="00177126">
            <w:pPr>
              <w:ind w:firstLine="284"/>
              <w:rPr>
                <w:rFonts w:cs="Times New Roman"/>
                <w:sz w:val="24"/>
                <w:szCs w:val="24"/>
              </w:rPr>
            </w:pPr>
            <w:r w:rsidRPr="00487587">
              <w:rPr>
                <w:rFonts w:cs="Times New Roman"/>
                <w:sz w:val="24"/>
                <w:szCs w:val="24"/>
              </w:rPr>
              <w:t>…</w:t>
            </w:r>
          </w:p>
          <w:p w:rsidR="00177126" w:rsidRPr="00487587" w:rsidRDefault="00177126" w:rsidP="00177126">
            <w:pPr>
              <w:ind w:firstLine="284"/>
              <w:rPr>
                <w:rFonts w:cs="Times New Roman"/>
                <w:sz w:val="24"/>
                <w:szCs w:val="24"/>
              </w:rPr>
            </w:pPr>
            <w:r w:rsidRPr="00487587">
              <w:rPr>
                <w:rFonts w:cs="Times New Roman"/>
                <w:sz w:val="24"/>
                <w:szCs w:val="24"/>
              </w:rPr>
              <w:t>3. Сумма налога на добавленную стоимость не подлежит отнесению в зачет:</w:t>
            </w:r>
          </w:p>
          <w:p w:rsidR="00177126" w:rsidRPr="00487587" w:rsidRDefault="00177126" w:rsidP="00177126">
            <w:pPr>
              <w:ind w:firstLine="284"/>
              <w:rPr>
                <w:rFonts w:cs="Times New Roman"/>
                <w:b/>
                <w:sz w:val="24"/>
                <w:szCs w:val="24"/>
              </w:rPr>
            </w:pPr>
            <w:r w:rsidRPr="00487587">
              <w:rPr>
                <w:rFonts w:cs="Times New Roman"/>
                <w:b/>
                <w:sz w:val="24"/>
                <w:szCs w:val="24"/>
              </w:rPr>
              <w:t xml:space="preserve">1) </w:t>
            </w:r>
            <w:r w:rsidRPr="00487587">
              <w:rPr>
                <w:rFonts w:cs="Times New Roman"/>
                <w:b/>
                <w:color w:val="000000"/>
                <w:spacing w:val="2"/>
                <w:sz w:val="24"/>
                <w:szCs w:val="24"/>
                <w:lang w:eastAsia="ru-RU"/>
              </w:rPr>
              <w:t xml:space="preserve">установленные </w:t>
            </w:r>
            <w:r w:rsidRPr="00487587">
              <w:rPr>
                <w:rFonts w:cs="Times New Roman"/>
                <w:b/>
                <w:sz w:val="24"/>
                <w:szCs w:val="24"/>
              </w:rPr>
              <w:t xml:space="preserve">налоговым органом в ходе налоговой проверки сделки (операции), совершенные без фактического выполнения работ, оказания услуг, отгрузки товаров </w:t>
            </w:r>
            <w:r w:rsidRPr="00487587">
              <w:rPr>
                <w:rFonts w:cs="Times New Roman"/>
                <w:b/>
                <w:color w:val="000000"/>
                <w:spacing w:val="2"/>
                <w:sz w:val="24"/>
                <w:szCs w:val="24"/>
                <w:lang w:eastAsia="ru-RU"/>
              </w:rPr>
              <w:t xml:space="preserve">с налогоплательщиком, признанным </w:t>
            </w:r>
            <w:r w:rsidRPr="00487587">
              <w:rPr>
                <w:rFonts w:cs="Times New Roman"/>
                <w:b/>
                <w:sz w:val="24"/>
                <w:szCs w:val="24"/>
              </w:rPr>
              <w:t>незаконно образованным (созданным, реорганизованным) юридическим лицом</w:t>
            </w:r>
            <w:r w:rsidRPr="00487587">
              <w:rPr>
                <w:rFonts w:cs="Times New Roman"/>
                <w:b/>
                <w:color w:val="000000"/>
                <w:spacing w:val="2"/>
                <w:sz w:val="24"/>
                <w:szCs w:val="24"/>
                <w:lang w:eastAsia="ru-RU"/>
              </w:rPr>
              <w:t xml:space="preserve"> на основании вступившего в законную силу приговора или постановления суда.</w:t>
            </w:r>
          </w:p>
          <w:p w:rsidR="00177126" w:rsidRPr="00487587" w:rsidRDefault="00177126" w:rsidP="00177126">
            <w:pPr>
              <w:ind w:firstLine="284"/>
              <w:rPr>
                <w:rStyle w:val="s0"/>
                <w:b/>
                <w:sz w:val="24"/>
                <w:szCs w:val="24"/>
              </w:rPr>
            </w:pPr>
            <w:r w:rsidRPr="00487587">
              <w:rPr>
                <w:rFonts w:cs="Times New Roman"/>
                <w:sz w:val="24"/>
                <w:szCs w:val="24"/>
              </w:rPr>
              <w:t>…</w:t>
            </w:r>
          </w:p>
        </w:tc>
        <w:tc>
          <w:tcPr>
            <w:tcW w:w="3402" w:type="dxa"/>
          </w:tcPr>
          <w:p w:rsidR="00177126" w:rsidRPr="00487587" w:rsidRDefault="00177126" w:rsidP="00177126">
            <w:pPr>
              <w:rPr>
                <w:rFonts w:eastAsia="Times New Roman" w:cs="Times New Roman"/>
                <w:sz w:val="24"/>
                <w:szCs w:val="24"/>
                <w:lang w:eastAsia="ru-RU"/>
              </w:rPr>
            </w:pPr>
            <w:r w:rsidRPr="00487587">
              <w:rPr>
                <w:rFonts w:eastAsia="Times New Roman" w:cs="Times New Roman"/>
                <w:sz w:val="24"/>
                <w:szCs w:val="24"/>
                <w:lang w:eastAsia="ru-RU"/>
              </w:rPr>
              <w:t>В связи с изменением ст. 215 УК и исключением института «лжепредприятие».</w:t>
            </w:r>
          </w:p>
          <w:p w:rsidR="00177126" w:rsidRPr="00487587" w:rsidRDefault="00177126" w:rsidP="00177126">
            <w:pPr>
              <w:rPr>
                <w:rFonts w:eastAsia="Times New Roman" w:cs="Times New Roman"/>
                <w:sz w:val="24"/>
                <w:szCs w:val="24"/>
                <w:lang w:eastAsia="ru-RU"/>
              </w:rPr>
            </w:pPr>
          </w:p>
          <w:p w:rsidR="00177126" w:rsidRPr="00487587" w:rsidRDefault="00177126" w:rsidP="00177126">
            <w:pPr>
              <w:rPr>
                <w:rFonts w:eastAsia="Times New Roman" w:cs="Times New Roman"/>
                <w:sz w:val="24"/>
                <w:szCs w:val="24"/>
                <w:lang w:eastAsia="ru-RU"/>
              </w:rPr>
            </w:pPr>
          </w:p>
        </w:tc>
      </w:tr>
      <w:tr w:rsidR="00177126" w:rsidRPr="00FA62A7" w:rsidTr="00016D85">
        <w:tc>
          <w:tcPr>
            <w:tcW w:w="654" w:type="dxa"/>
          </w:tcPr>
          <w:p w:rsidR="00177126" w:rsidRPr="00487587" w:rsidRDefault="00177126" w:rsidP="00177126">
            <w:pPr>
              <w:pStyle w:val="a4"/>
              <w:numPr>
                <w:ilvl w:val="0"/>
                <w:numId w:val="1"/>
              </w:numPr>
              <w:ind w:left="0" w:firstLine="0"/>
              <w:rPr>
                <w:rFonts w:cs="Times New Roman"/>
                <w:sz w:val="24"/>
                <w:szCs w:val="24"/>
              </w:rPr>
            </w:pPr>
          </w:p>
        </w:tc>
        <w:tc>
          <w:tcPr>
            <w:tcW w:w="5397" w:type="dxa"/>
          </w:tcPr>
          <w:p w:rsidR="00177126" w:rsidRPr="00487587" w:rsidRDefault="00177126" w:rsidP="00177126">
            <w:pPr>
              <w:pStyle w:val="3"/>
              <w:shd w:val="clear" w:color="auto" w:fill="FFFFFF"/>
              <w:spacing w:before="0" w:beforeAutospacing="0" w:after="0" w:afterAutospacing="0"/>
              <w:ind w:firstLine="284"/>
              <w:jc w:val="both"/>
              <w:textAlignment w:val="baseline"/>
              <w:outlineLvl w:val="2"/>
              <w:rPr>
                <w:b w:val="0"/>
                <w:bCs w:val="0"/>
                <w:color w:val="1E1E1E"/>
                <w:sz w:val="24"/>
                <w:szCs w:val="24"/>
              </w:rPr>
            </w:pPr>
            <w:r w:rsidRPr="00487587">
              <w:rPr>
                <w:b w:val="0"/>
                <w:bCs w:val="0"/>
                <w:color w:val="1E1E1E"/>
                <w:sz w:val="24"/>
                <w:szCs w:val="24"/>
              </w:rPr>
              <w:t>Статья 627. Понятие, типы и виды налоговых проверок</w:t>
            </w:r>
          </w:p>
          <w:p w:rsidR="00177126" w:rsidRPr="00487587" w:rsidRDefault="00177126" w:rsidP="00177126">
            <w:pPr>
              <w:pStyle w:val="3"/>
              <w:shd w:val="clear" w:color="auto" w:fill="FFFFFF"/>
              <w:spacing w:before="0" w:beforeAutospacing="0" w:after="0" w:afterAutospacing="0"/>
              <w:ind w:firstLine="284"/>
              <w:jc w:val="both"/>
              <w:textAlignment w:val="baseline"/>
              <w:outlineLvl w:val="2"/>
              <w:rPr>
                <w:b w:val="0"/>
                <w:bCs w:val="0"/>
                <w:color w:val="1E1E1E"/>
                <w:sz w:val="24"/>
                <w:szCs w:val="24"/>
              </w:rPr>
            </w:pPr>
            <w:r w:rsidRPr="00487587">
              <w:rPr>
                <w:b w:val="0"/>
                <w:bCs w:val="0"/>
                <w:color w:val="1E1E1E"/>
                <w:sz w:val="24"/>
                <w:szCs w:val="24"/>
              </w:rPr>
              <w:t>…</w:t>
            </w:r>
          </w:p>
          <w:p w:rsidR="00177126" w:rsidRPr="00487587" w:rsidRDefault="00177126" w:rsidP="00177126">
            <w:pPr>
              <w:pStyle w:val="3"/>
              <w:shd w:val="clear" w:color="auto" w:fill="FFFFFF"/>
              <w:spacing w:before="0" w:beforeAutospacing="0" w:after="0" w:afterAutospacing="0"/>
              <w:ind w:firstLine="284"/>
              <w:jc w:val="both"/>
              <w:textAlignment w:val="baseline"/>
              <w:outlineLvl w:val="2"/>
              <w:rPr>
                <w:b w:val="0"/>
                <w:sz w:val="24"/>
                <w:szCs w:val="24"/>
              </w:rPr>
            </w:pPr>
            <w:r w:rsidRPr="00487587">
              <w:rPr>
                <w:b w:val="0"/>
                <w:sz w:val="24"/>
                <w:szCs w:val="24"/>
              </w:rPr>
              <w:lastRenderedPageBreak/>
              <w:t>9. Налоговые проверки подразделяются на следующие типы:</w:t>
            </w:r>
          </w:p>
          <w:p w:rsidR="00177126" w:rsidRPr="00487587" w:rsidRDefault="00177126" w:rsidP="00177126">
            <w:pPr>
              <w:ind w:firstLine="284"/>
              <w:rPr>
                <w:rFonts w:cs="Times New Roman"/>
                <w:sz w:val="24"/>
                <w:szCs w:val="24"/>
              </w:rPr>
            </w:pPr>
            <w:r w:rsidRPr="00487587">
              <w:rPr>
                <w:rFonts w:cs="Times New Roman"/>
                <w:sz w:val="24"/>
                <w:szCs w:val="24"/>
              </w:rPr>
              <w:t>…</w:t>
            </w:r>
          </w:p>
          <w:p w:rsidR="00177126" w:rsidRPr="00487587" w:rsidRDefault="00177126" w:rsidP="00177126">
            <w:pPr>
              <w:ind w:firstLine="284"/>
              <w:rPr>
                <w:rFonts w:cs="Times New Roman"/>
                <w:sz w:val="24"/>
                <w:szCs w:val="24"/>
              </w:rPr>
            </w:pPr>
            <w:r w:rsidRPr="00487587">
              <w:rPr>
                <w:rFonts w:cs="Times New Roman"/>
                <w:sz w:val="24"/>
                <w:szCs w:val="24"/>
              </w:rPr>
              <w:t>2) внеплановые – налоговые проверки, не указанные в подпункте 1) настоящего пункта, в том числе осуществляемые:</w:t>
            </w:r>
          </w:p>
          <w:p w:rsidR="00177126" w:rsidRPr="00487587" w:rsidRDefault="00177126" w:rsidP="00177126">
            <w:pPr>
              <w:ind w:firstLine="284"/>
              <w:rPr>
                <w:rFonts w:cs="Times New Roman"/>
                <w:sz w:val="24"/>
                <w:szCs w:val="24"/>
              </w:rPr>
            </w:pPr>
            <w:r w:rsidRPr="00487587">
              <w:rPr>
                <w:rFonts w:cs="Times New Roman"/>
                <w:sz w:val="24"/>
                <w:szCs w:val="24"/>
              </w:rPr>
              <w:t>…</w:t>
            </w:r>
          </w:p>
          <w:p w:rsidR="00177126" w:rsidRPr="00487587" w:rsidRDefault="00177126" w:rsidP="00177126">
            <w:pPr>
              <w:ind w:firstLine="284"/>
              <w:rPr>
                <w:rFonts w:cs="Times New Roman"/>
                <w:b/>
                <w:sz w:val="24"/>
                <w:szCs w:val="24"/>
              </w:rPr>
            </w:pPr>
            <w:r w:rsidRPr="00487587">
              <w:rPr>
                <w:rFonts w:cs="Times New Roman"/>
                <w:sz w:val="24"/>
                <w:szCs w:val="24"/>
              </w:rPr>
              <w:t>по вопросам определения налогового обязательства</w:t>
            </w:r>
            <w:r w:rsidRPr="00487587">
              <w:rPr>
                <w:rFonts w:cs="Times New Roman"/>
                <w:b/>
                <w:sz w:val="24"/>
                <w:szCs w:val="24"/>
              </w:rPr>
              <w:t xml:space="preserve"> по операциям с налогоплательщиком, признанным лжепредприятием на основании вступившего в законную силу приговора или постановления суда;</w:t>
            </w:r>
          </w:p>
          <w:p w:rsidR="00177126" w:rsidRPr="00487587" w:rsidRDefault="00177126" w:rsidP="00177126">
            <w:pPr>
              <w:ind w:firstLine="284"/>
              <w:rPr>
                <w:rFonts w:cs="Times New Roman"/>
                <w:sz w:val="24"/>
                <w:szCs w:val="24"/>
              </w:rPr>
            </w:pPr>
            <w:r w:rsidRPr="00487587">
              <w:rPr>
                <w:rFonts w:cs="Times New Roman"/>
                <w:sz w:val="24"/>
                <w:szCs w:val="24"/>
              </w:rPr>
              <w:t>…</w:t>
            </w:r>
          </w:p>
        </w:tc>
        <w:tc>
          <w:tcPr>
            <w:tcW w:w="5397" w:type="dxa"/>
          </w:tcPr>
          <w:p w:rsidR="00177126" w:rsidRPr="00487587" w:rsidRDefault="00177126" w:rsidP="00177126">
            <w:pPr>
              <w:ind w:firstLine="284"/>
              <w:rPr>
                <w:rFonts w:cs="Times New Roman"/>
                <w:bCs/>
                <w:color w:val="1E1E1E"/>
                <w:sz w:val="24"/>
                <w:szCs w:val="24"/>
              </w:rPr>
            </w:pPr>
            <w:r w:rsidRPr="00487587">
              <w:rPr>
                <w:rFonts w:cs="Times New Roman"/>
                <w:bCs/>
                <w:color w:val="1E1E1E"/>
                <w:sz w:val="24"/>
                <w:szCs w:val="24"/>
              </w:rPr>
              <w:lastRenderedPageBreak/>
              <w:t>Статья 627. Понятие, типы и виды налоговых проверок</w:t>
            </w:r>
          </w:p>
          <w:p w:rsidR="00177126" w:rsidRPr="00487587" w:rsidRDefault="00177126" w:rsidP="00177126">
            <w:pPr>
              <w:pStyle w:val="3"/>
              <w:shd w:val="clear" w:color="auto" w:fill="FFFFFF"/>
              <w:spacing w:before="0" w:beforeAutospacing="0" w:after="0" w:afterAutospacing="0"/>
              <w:ind w:firstLine="284"/>
              <w:jc w:val="both"/>
              <w:textAlignment w:val="baseline"/>
              <w:outlineLvl w:val="2"/>
              <w:rPr>
                <w:b w:val="0"/>
                <w:bCs w:val="0"/>
                <w:color w:val="1E1E1E"/>
                <w:sz w:val="24"/>
                <w:szCs w:val="24"/>
              </w:rPr>
            </w:pPr>
            <w:r w:rsidRPr="00487587">
              <w:rPr>
                <w:b w:val="0"/>
                <w:bCs w:val="0"/>
                <w:color w:val="1E1E1E"/>
                <w:sz w:val="24"/>
                <w:szCs w:val="24"/>
              </w:rPr>
              <w:t>…</w:t>
            </w:r>
          </w:p>
          <w:p w:rsidR="00177126" w:rsidRPr="00487587" w:rsidRDefault="00177126" w:rsidP="00177126">
            <w:pPr>
              <w:pStyle w:val="3"/>
              <w:shd w:val="clear" w:color="auto" w:fill="FFFFFF"/>
              <w:spacing w:before="0" w:beforeAutospacing="0" w:after="0" w:afterAutospacing="0"/>
              <w:ind w:firstLine="284"/>
              <w:jc w:val="both"/>
              <w:textAlignment w:val="baseline"/>
              <w:outlineLvl w:val="2"/>
              <w:rPr>
                <w:b w:val="0"/>
                <w:sz w:val="24"/>
                <w:szCs w:val="24"/>
              </w:rPr>
            </w:pPr>
            <w:r w:rsidRPr="00487587">
              <w:rPr>
                <w:b w:val="0"/>
                <w:sz w:val="24"/>
                <w:szCs w:val="24"/>
              </w:rPr>
              <w:lastRenderedPageBreak/>
              <w:t>9. Налоговые проверки подразделяются на следующие типы:</w:t>
            </w:r>
          </w:p>
          <w:p w:rsidR="00177126" w:rsidRPr="00487587" w:rsidRDefault="00177126" w:rsidP="00177126">
            <w:pPr>
              <w:ind w:firstLine="284"/>
              <w:rPr>
                <w:rFonts w:cs="Times New Roman"/>
                <w:sz w:val="24"/>
                <w:szCs w:val="24"/>
              </w:rPr>
            </w:pPr>
            <w:r w:rsidRPr="00487587">
              <w:rPr>
                <w:rFonts w:cs="Times New Roman"/>
                <w:sz w:val="24"/>
                <w:szCs w:val="24"/>
              </w:rPr>
              <w:t>…</w:t>
            </w:r>
          </w:p>
          <w:p w:rsidR="00177126" w:rsidRPr="00487587" w:rsidRDefault="00177126" w:rsidP="00177126">
            <w:pPr>
              <w:ind w:firstLine="284"/>
              <w:rPr>
                <w:rFonts w:cs="Times New Roman"/>
                <w:sz w:val="24"/>
                <w:szCs w:val="24"/>
              </w:rPr>
            </w:pPr>
            <w:r w:rsidRPr="00487587">
              <w:rPr>
                <w:rFonts w:cs="Times New Roman"/>
                <w:sz w:val="24"/>
                <w:szCs w:val="24"/>
              </w:rPr>
              <w:t>2) внеплановые – налоговые проверки, не указанные в подпункте 1) настоящего пункта, в том числе осуществляемые:</w:t>
            </w:r>
          </w:p>
          <w:p w:rsidR="00177126" w:rsidRPr="00487587" w:rsidRDefault="00177126" w:rsidP="00177126">
            <w:pPr>
              <w:ind w:firstLine="284"/>
              <w:rPr>
                <w:rFonts w:cs="Times New Roman"/>
                <w:sz w:val="24"/>
                <w:szCs w:val="24"/>
              </w:rPr>
            </w:pPr>
            <w:r w:rsidRPr="00487587">
              <w:rPr>
                <w:rFonts w:cs="Times New Roman"/>
                <w:sz w:val="24"/>
                <w:szCs w:val="24"/>
              </w:rPr>
              <w:t>…</w:t>
            </w:r>
          </w:p>
          <w:p w:rsidR="00177126" w:rsidRPr="00487587" w:rsidRDefault="00177126" w:rsidP="00177126">
            <w:pPr>
              <w:ind w:firstLine="284"/>
              <w:rPr>
                <w:rFonts w:cs="Times New Roman"/>
                <w:b/>
                <w:bCs/>
                <w:sz w:val="24"/>
                <w:szCs w:val="24"/>
                <w:lang w:eastAsia="ru-RU"/>
              </w:rPr>
            </w:pPr>
            <w:r w:rsidRPr="00487587">
              <w:rPr>
                <w:rFonts w:cs="Times New Roman"/>
                <w:sz w:val="24"/>
                <w:szCs w:val="24"/>
              </w:rPr>
              <w:t>по вопросам определения налогового обязательства</w:t>
            </w:r>
            <w:r w:rsidRPr="00487587">
              <w:rPr>
                <w:rFonts w:cs="Times New Roman"/>
                <w:b/>
                <w:sz w:val="24"/>
                <w:szCs w:val="24"/>
              </w:rPr>
              <w:t xml:space="preserve"> по сделке (операции) </w:t>
            </w:r>
            <w:r w:rsidRPr="00487587">
              <w:rPr>
                <w:rFonts w:cs="Times New Roman"/>
                <w:b/>
                <w:color w:val="000000"/>
                <w:spacing w:val="2"/>
                <w:sz w:val="24"/>
                <w:szCs w:val="24"/>
                <w:lang w:eastAsia="ru-RU"/>
              </w:rPr>
              <w:t xml:space="preserve">с налогоплательщиком, признанным </w:t>
            </w:r>
            <w:r w:rsidRPr="00487587">
              <w:rPr>
                <w:rFonts w:cs="Times New Roman"/>
                <w:b/>
                <w:sz w:val="24"/>
                <w:szCs w:val="24"/>
              </w:rPr>
              <w:t>незаконно образованным (созданным, реорганизованным) юридическим лицом</w:t>
            </w:r>
            <w:r w:rsidRPr="00487587">
              <w:rPr>
                <w:rFonts w:cs="Times New Roman"/>
                <w:b/>
                <w:color w:val="000000"/>
                <w:spacing w:val="2"/>
                <w:sz w:val="24"/>
                <w:szCs w:val="24"/>
                <w:lang w:eastAsia="ru-RU"/>
              </w:rPr>
              <w:t xml:space="preserve"> на основании вступившего в законную силу приговора или постановления суда,</w:t>
            </w:r>
            <w:r w:rsidRPr="00487587">
              <w:rPr>
                <w:rFonts w:cs="Times New Roman"/>
                <w:b/>
                <w:bCs/>
                <w:sz w:val="24"/>
                <w:szCs w:val="24"/>
                <w:lang w:eastAsia="ru-RU"/>
              </w:rPr>
              <w:t xml:space="preserve"> установленной налоговым органом в ходе камерального контроля совершенной без фактического выполнения работ, оказания услуг, отгрузки товаров; </w:t>
            </w:r>
          </w:p>
          <w:p w:rsidR="00177126" w:rsidRPr="00487587" w:rsidRDefault="00177126" w:rsidP="00177126">
            <w:pPr>
              <w:ind w:firstLine="284"/>
              <w:rPr>
                <w:rFonts w:cs="Times New Roman"/>
                <w:bCs/>
                <w:sz w:val="24"/>
                <w:szCs w:val="24"/>
                <w:lang w:eastAsia="ru-RU"/>
              </w:rPr>
            </w:pPr>
            <w:r w:rsidRPr="00487587">
              <w:rPr>
                <w:rFonts w:cs="Times New Roman"/>
                <w:bCs/>
                <w:sz w:val="24"/>
                <w:szCs w:val="24"/>
                <w:lang w:eastAsia="ru-RU"/>
              </w:rPr>
              <w:t>…</w:t>
            </w:r>
          </w:p>
          <w:p w:rsidR="00177126" w:rsidRPr="00487587" w:rsidRDefault="00177126" w:rsidP="00177126">
            <w:pPr>
              <w:ind w:firstLine="284"/>
              <w:rPr>
                <w:rFonts w:cs="Times New Roman"/>
                <w:sz w:val="24"/>
                <w:szCs w:val="24"/>
              </w:rPr>
            </w:pPr>
          </w:p>
        </w:tc>
        <w:tc>
          <w:tcPr>
            <w:tcW w:w="3402" w:type="dxa"/>
          </w:tcPr>
          <w:p w:rsidR="00177126" w:rsidRDefault="00177126" w:rsidP="00177126">
            <w:pPr>
              <w:rPr>
                <w:rFonts w:eastAsia="Times New Roman" w:cs="Times New Roman"/>
                <w:sz w:val="24"/>
                <w:szCs w:val="24"/>
                <w:lang w:eastAsia="ru-RU"/>
              </w:rPr>
            </w:pPr>
            <w:r w:rsidRPr="00487587">
              <w:rPr>
                <w:rFonts w:eastAsia="Times New Roman" w:cs="Times New Roman"/>
                <w:sz w:val="24"/>
                <w:szCs w:val="24"/>
                <w:lang w:eastAsia="ru-RU"/>
              </w:rPr>
              <w:lastRenderedPageBreak/>
              <w:t>В связи с изменением ст. 215 УК и исключением института «лжепредприятие».</w:t>
            </w:r>
          </w:p>
          <w:p w:rsidR="00177126" w:rsidRDefault="00177126" w:rsidP="00177126">
            <w:pPr>
              <w:rPr>
                <w:rFonts w:eastAsia="Times New Roman" w:cs="Times New Roman"/>
                <w:sz w:val="24"/>
                <w:szCs w:val="24"/>
                <w:lang w:eastAsia="ru-RU"/>
              </w:rPr>
            </w:pPr>
          </w:p>
          <w:p w:rsidR="00177126" w:rsidRPr="003013A0" w:rsidRDefault="00177126" w:rsidP="00177126">
            <w:pPr>
              <w:rPr>
                <w:rFonts w:eastAsia="Times New Roman" w:cs="Times New Roman"/>
                <w:sz w:val="24"/>
                <w:szCs w:val="24"/>
                <w:lang w:eastAsia="ru-RU"/>
              </w:rPr>
            </w:pPr>
          </w:p>
        </w:tc>
      </w:tr>
    </w:tbl>
    <w:p w:rsidR="00177126" w:rsidRDefault="00177126" w:rsidP="00177126">
      <w:pPr>
        <w:rPr>
          <w:rFonts w:cs="Times New Roman"/>
          <w:sz w:val="24"/>
          <w:szCs w:val="24"/>
        </w:rPr>
      </w:pPr>
    </w:p>
    <w:p w:rsidR="00177126" w:rsidRDefault="00177126"/>
    <w:sectPr w:rsidR="00177126" w:rsidSect="002A1624">
      <w:headerReference w:type="default" r:id="rId7"/>
      <w:pgSz w:w="16838" w:h="11906" w:orient="landscape"/>
      <w:pgMar w:top="1701" w:right="1134" w:bottom="850" w:left="1134"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EA5" w:rsidRDefault="000A0EA5" w:rsidP="002A1624">
      <w:r>
        <w:separator/>
      </w:r>
    </w:p>
  </w:endnote>
  <w:endnote w:type="continuationSeparator" w:id="0">
    <w:p w:rsidR="000A0EA5" w:rsidRDefault="000A0EA5" w:rsidP="002A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EA5" w:rsidRDefault="000A0EA5" w:rsidP="002A1624">
      <w:r>
        <w:separator/>
      </w:r>
    </w:p>
  </w:footnote>
  <w:footnote w:type="continuationSeparator" w:id="0">
    <w:p w:rsidR="000A0EA5" w:rsidRDefault="000A0EA5" w:rsidP="002A1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608700"/>
      <w:docPartObj>
        <w:docPartGallery w:val="Page Numbers (Top of Page)"/>
        <w:docPartUnique/>
      </w:docPartObj>
    </w:sdtPr>
    <w:sdtEndPr>
      <w:rPr>
        <w:sz w:val="20"/>
        <w:szCs w:val="20"/>
      </w:rPr>
    </w:sdtEndPr>
    <w:sdtContent>
      <w:p w:rsidR="00C4514F" w:rsidRPr="002A1624" w:rsidRDefault="00C4514F">
        <w:pPr>
          <w:pStyle w:val="a5"/>
          <w:jc w:val="center"/>
          <w:rPr>
            <w:sz w:val="20"/>
            <w:szCs w:val="20"/>
          </w:rPr>
        </w:pPr>
        <w:r w:rsidRPr="002A1624">
          <w:rPr>
            <w:sz w:val="20"/>
            <w:szCs w:val="20"/>
          </w:rPr>
          <w:fldChar w:fldCharType="begin"/>
        </w:r>
        <w:r w:rsidRPr="002A1624">
          <w:rPr>
            <w:sz w:val="20"/>
            <w:szCs w:val="20"/>
          </w:rPr>
          <w:instrText>PAGE   \* MERGEFORMAT</w:instrText>
        </w:r>
        <w:r w:rsidRPr="002A1624">
          <w:rPr>
            <w:sz w:val="20"/>
            <w:szCs w:val="20"/>
          </w:rPr>
          <w:fldChar w:fldCharType="separate"/>
        </w:r>
        <w:r w:rsidR="00487587">
          <w:rPr>
            <w:noProof/>
            <w:sz w:val="20"/>
            <w:szCs w:val="20"/>
          </w:rPr>
          <w:t>40</w:t>
        </w:r>
        <w:r w:rsidRPr="002A1624">
          <w:rPr>
            <w:sz w:val="20"/>
            <w:szCs w:val="20"/>
          </w:rPr>
          <w:fldChar w:fldCharType="end"/>
        </w:r>
      </w:p>
    </w:sdtContent>
  </w:sdt>
  <w:p w:rsidR="00C4514F" w:rsidRDefault="00C4514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A73324"/>
    <w:multiLevelType w:val="hybridMultilevel"/>
    <w:tmpl w:val="61E61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58"/>
    <w:rsid w:val="00004314"/>
    <w:rsid w:val="00016D85"/>
    <w:rsid w:val="000209CA"/>
    <w:rsid w:val="0002750B"/>
    <w:rsid w:val="00032A07"/>
    <w:rsid w:val="00036F7C"/>
    <w:rsid w:val="0003716C"/>
    <w:rsid w:val="00041721"/>
    <w:rsid w:val="00042512"/>
    <w:rsid w:val="00046646"/>
    <w:rsid w:val="000606D7"/>
    <w:rsid w:val="00072644"/>
    <w:rsid w:val="00075F6B"/>
    <w:rsid w:val="0007623B"/>
    <w:rsid w:val="00077D12"/>
    <w:rsid w:val="00080EC7"/>
    <w:rsid w:val="000866AC"/>
    <w:rsid w:val="000A0EA5"/>
    <w:rsid w:val="000B28D2"/>
    <w:rsid w:val="000B782F"/>
    <w:rsid w:val="000B7D1B"/>
    <w:rsid w:val="000D3339"/>
    <w:rsid w:val="000E654F"/>
    <w:rsid w:val="00110AF7"/>
    <w:rsid w:val="00121210"/>
    <w:rsid w:val="00121594"/>
    <w:rsid w:val="0012425D"/>
    <w:rsid w:val="001246BB"/>
    <w:rsid w:val="00143C84"/>
    <w:rsid w:val="001560BD"/>
    <w:rsid w:val="00161ADA"/>
    <w:rsid w:val="00177126"/>
    <w:rsid w:val="00177C3C"/>
    <w:rsid w:val="001913A5"/>
    <w:rsid w:val="001A5DF8"/>
    <w:rsid w:val="001B2F74"/>
    <w:rsid w:val="001B2FC7"/>
    <w:rsid w:val="001C689B"/>
    <w:rsid w:val="001C7F39"/>
    <w:rsid w:val="001F32F6"/>
    <w:rsid w:val="00200FB7"/>
    <w:rsid w:val="00203D04"/>
    <w:rsid w:val="002049D6"/>
    <w:rsid w:val="002052CE"/>
    <w:rsid w:val="00212251"/>
    <w:rsid w:val="0021557B"/>
    <w:rsid w:val="00222507"/>
    <w:rsid w:val="00231D61"/>
    <w:rsid w:val="00251814"/>
    <w:rsid w:val="00253473"/>
    <w:rsid w:val="00256E56"/>
    <w:rsid w:val="002624B6"/>
    <w:rsid w:val="0026415C"/>
    <w:rsid w:val="00270BB1"/>
    <w:rsid w:val="00271BC0"/>
    <w:rsid w:val="0027676A"/>
    <w:rsid w:val="0028298B"/>
    <w:rsid w:val="00282CB3"/>
    <w:rsid w:val="00294823"/>
    <w:rsid w:val="002A1624"/>
    <w:rsid w:val="002A19C3"/>
    <w:rsid w:val="002A553A"/>
    <w:rsid w:val="002A64F3"/>
    <w:rsid w:val="002A7378"/>
    <w:rsid w:val="002D2B9B"/>
    <w:rsid w:val="002F42A3"/>
    <w:rsid w:val="003058B4"/>
    <w:rsid w:val="003121FF"/>
    <w:rsid w:val="003205DF"/>
    <w:rsid w:val="00333DF1"/>
    <w:rsid w:val="00362088"/>
    <w:rsid w:val="00390155"/>
    <w:rsid w:val="00397FE8"/>
    <w:rsid w:val="003B6273"/>
    <w:rsid w:val="003D4551"/>
    <w:rsid w:val="003E6B72"/>
    <w:rsid w:val="003F7AB0"/>
    <w:rsid w:val="00423A72"/>
    <w:rsid w:val="004304F3"/>
    <w:rsid w:val="004306CD"/>
    <w:rsid w:val="004421D3"/>
    <w:rsid w:val="00443668"/>
    <w:rsid w:val="00444040"/>
    <w:rsid w:val="00475C8A"/>
    <w:rsid w:val="00487587"/>
    <w:rsid w:val="004D5E72"/>
    <w:rsid w:val="004E2E00"/>
    <w:rsid w:val="004E52A7"/>
    <w:rsid w:val="004F24BF"/>
    <w:rsid w:val="004F27A5"/>
    <w:rsid w:val="0050138B"/>
    <w:rsid w:val="00513413"/>
    <w:rsid w:val="0052032C"/>
    <w:rsid w:val="0055067C"/>
    <w:rsid w:val="00552315"/>
    <w:rsid w:val="00553E53"/>
    <w:rsid w:val="00592A86"/>
    <w:rsid w:val="005B272E"/>
    <w:rsid w:val="005D57E8"/>
    <w:rsid w:val="005E42E9"/>
    <w:rsid w:val="00602B2E"/>
    <w:rsid w:val="0061103D"/>
    <w:rsid w:val="006178A5"/>
    <w:rsid w:val="006553E9"/>
    <w:rsid w:val="0067392B"/>
    <w:rsid w:val="00674B8B"/>
    <w:rsid w:val="00676CEC"/>
    <w:rsid w:val="00683B5A"/>
    <w:rsid w:val="006A7FA1"/>
    <w:rsid w:val="006B1356"/>
    <w:rsid w:val="006B481B"/>
    <w:rsid w:val="006C5F41"/>
    <w:rsid w:val="006D5206"/>
    <w:rsid w:val="00703F38"/>
    <w:rsid w:val="00706E08"/>
    <w:rsid w:val="0071137C"/>
    <w:rsid w:val="00722708"/>
    <w:rsid w:val="00723EF0"/>
    <w:rsid w:val="00736A8E"/>
    <w:rsid w:val="00756AFC"/>
    <w:rsid w:val="007618CD"/>
    <w:rsid w:val="00761D06"/>
    <w:rsid w:val="00771999"/>
    <w:rsid w:val="007948C2"/>
    <w:rsid w:val="007C67EC"/>
    <w:rsid w:val="007D1541"/>
    <w:rsid w:val="007D6095"/>
    <w:rsid w:val="007E47C7"/>
    <w:rsid w:val="007E61B1"/>
    <w:rsid w:val="007F53BA"/>
    <w:rsid w:val="00821166"/>
    <w:rsid w:val="0082518F"/>
    <w:rsid w:val="0083346A"/>
    <w:rsid w:val="00850926"/>
    <w:rsid w:val="00852F89"/>
    <w:rsid w:val="00865597"/>
    <w:rsid w:val="00870C95"/>
    <w:rsid w:val="0087418F"/>
    <w:rsid w:val="00877674"/>
    <w:rsid w:val="00877AD9"/>
    <w:rsid w:val="00890114"/>
    <w:rsid w:val="008A35C6"/>
    <w:rsid w:val="008B4305"/>
    <w:rsid w:val="008B5421"/>
    <w:rsid w:val="008C5779"/>
    <w:rsid w:val="008F7CFA"/>
    <w:rsid w:val="00904589"/>
    <w:rsid w:val="009102BE"/>
    <w:rsid w:val="009223BB"/>
    <w:rsid w:val="00926933"/>
    <w:rsid w:val="009404E3"/>
    <w:rsid w:val="00940908"/>
    <w:rsid w:val="00953BDD"/>
    <w:rsid w:val="00962397"/>
    <w:rsid w:val="009656F7"/>
    <w:rsid w:val="00985ED7"/>
    <w:rsid w:val="00987EA7"/>
    <w:rsid w:val="00994714"/>
    <w:rsid w:val="00997B58"/>
    <w:rsid w:val="009C043E"/>
    <w:rsid w:val="009C1626"/>
    <w:rsid w:val="009C3ED2"/>
    <w:rsid w:val="009D6F4E"/>
    <w:rsid w:val="009E2471"/>
    <w:rsid w:val="009E72EE"/>
    <w:rsid w:val="009F01A4"/>
    <w:rsid w:val="009F101C"/>
    <w:rsid w:val="00A24D18"/>
    <w:rsid w:val="00A24EA5"/>
    <w:rsid w:val="00A32531"/>
    <w:rsid w:val="00A339D5"/>
    <w:rsid w:val="00A54174"/>
    <w:rsid w:val="00A579BB"/>
    <w:rsid w:val="00A6717A"/>
    <w:rsid w:val="00A7454C"/>
    <w:rsid w:val="00A80B49"/>
    <w:rsid w:val="00A815E5"/>
    <w:rsid w:val="00A94FF2"/>
    <w:rsid w:val="00A9565F"/>
    <w:rsid w:val="00AA2B7E"/>
    <w:rsid w:val="00AA5136"/>
    <w:rsid w:val="00AB3445"/>
    <w:rsid w:val="00AF1E7D"/>
    <w:rsid w:val="00AF3489"/>
    <w:rsid w:val="00B000DE"/>
    <w:rsid w:val="00B15C25"/>
    <w:rsid w:val="00B275CC"/>
    <w:rsid w:val="00B30C8A"/>
    <w:rsid w:val="00B31163"/>
    <w:rsid w:val="00B4417E"/>
    <w:rsid w:val="00B56276"/>
    <w:rsid w:val="00B56FE6"/>
    <w:rsid w:val="00B6797D"/>
    <w:rsid w:val="00B84AF9"/>
    <w:rsid w:val="00B8752E"/>
    <w:rsid w:val="00B87CA6"/>
    <w:rsid w:val="00B9001A"/>
    <w:rsid w:val="00B90590"/>
    <w:rsid w:val="00B96E6C"/>
    <w:rsid w:val="00BA0C24"/>
    <w:rsid w:val="00BA256F"/>
    <w:rsid w:val="00BA3A94"/>
    <w:rsid w:val="00BA4E76"/>
    <w:rsid w:val="00BD371B"/>
    <w:rsid w:val="00BF65E0"/>
    <w:rsid w:val="00C1185C"/>
    <w:rsid w:val="00C16097"/>
    <w:rsid w:val="00C20815"/>
    <w:rsid w:val="00C224AD"/>
    <w:rsid w:val="00C26F45"/>
    <w:rsid w:val="00C278C1"/>
    <w:rsid w:val="00C331D9"/>
    <w:rsid w:val="00C4370B"/>
    <w:rsid w:val="00C4514F"/>
    <w:rsid w:val="00C6027E"/>
    <w:rsid w:val="00C743AE"/>
    <w:rsid w:val="00C759A8"/>
    <w:rsid w:val="00C77C46"/>
    <w:rsid w:val="00C90173"/>
    <w:rsid w:val="00C907CD"/>
    <w:rsid w:val="00C94CF9"/>
    <w:rsid w:val="00C957F9"/>
    <w:rsid w:val="00C96978"/>
    <w:rsid w:val="00CB1290"/>
    <w:rsid w:val="00CB6E0B"/>
    <w:rsid w:val="00CC7DB4"/>
    <w:rsid w:val="00CE3829"/>
    <w:rsid w:val="00CF4B08"/>
    <w:rsid w:val="00CF575D"/>
    <w:rsid w:val="00CF6B2D"/>
    <w:rsid w:val="00D104D6"/>
    <w:rsid w:val="00D16618"/>
    <w:rsid w:val="00D21D55"/>
    <w:rsid w:val="00D3237C"/>
    <w:rsid w:val="00D33BBE"/>
    <w:rsid w:val="00D47333"/>
    <w:rsid w:val="00D50956"/>
    <w:rsid w:val="00D61FD4"/>
    <w:rsid w:val="00DB5400"/>
    <w:rsid w:val="00DB6A7D"/>
    <w:rsid w:val="00DC01D5"/>
    <w:rsid w:val="00DC3AE5"/>
    <w:rsid w:val="00DC580D"/>
    <w:rsid w:val="00DD595D"/>
    <w:rsid w:val="00DD5DDB"/>
    <w:rsid w:val="00DE72BF"/>
    <w:rsid w:val="00DF313A"/>
    <w:rsid w:val="00DF4BDC"/>
    <w:rsid w:val="00E054B9"/>
    <w:rsid w:val="00E15727"/>
    <w:rsid w:val="00E270B2"/>
    <w:rsid w:val="00E70010"/>
    <w:rsid w:val="00E74FA3"/>
    <w:rsid w:val="00E75B14"/>
    <w:rsid w:val="00E83D8B"/>
    <w:rsid w:val="00E9366D"/>
    <w:rsid w:val="00EC3DC4"/>
    <w:rsid w:val="00EC5729"/>
    <w:rsid w:val="00EE33D2"/>
    <w:rsid w:val="00F15D7A"/>
    <w:rsid w:val="00F25016"/>
    <w:rsid w:val="00F374A4"/>
    <w:rsid w:val="00F37F5D"/>
    <w:rsid w:val="00F545AA"/>
    <w:rsid w:val="00F63ABB"/>
    <w:rsid w:val="00F758AF"/>
    <w:rsid w:val="00F84C1F"/>
    <w:rsid w:val="00FA49DC"/>
    <w:rsid w:val="00FC0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0FF81-29E2-4770-80EB-C1A838DA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B58"/>
    <w:rPr>
      <w:rFonts w:ascii="Times New Roman" w:hAnsi="Times New Roman"/>
      <w:sz w:val="28"/>
    </w:rPr>
  </w:style>
  <w:style w:type="paragraph" w:styleId="3">
    <w:name w:val="heading 3"/>
    <w:basedOn w:val="a"/>
    <w:link w:val="30"/>
    <w:uiPriority w:val="9"/>
    <w:qFormat/>
    <w:rsid w:val="00177126"/>
    <w:pPr>
      <w:spacing w:before="100" w:beforeAutospacing="1" w:after="100" w:afterAutospacing="1"/>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7B58"/>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97B58"/>
    <w:pPr>
      <w:ind w:left="720"/>
      <w:contextualSpacing/>
    </w:pPr>
  </w:style>
  <w:style w:type="paragraph" w:styleId="a5">
    <w:name w:val="header"/>
    <w:basedOn w:val="a"/>
    <w:link w:val="a6"/>
    <w:uiPriority w:val="99"/>
    <w:unhideWhenUsed/>
    <w:rsid w:val="002A1624"/>
    <w:pPr>
      <w:tabs>
        <w:tab w:val="center" w:pos="4677"/>
        <w:tab w:val="right" w:pos="9355"/>
      </w:tabs>
    </w:pPr>
  </w:style>
  <w:style w:type="character" w:customStyle="1" w:styleId="a6">
    <w:name w:val="Верхний колонтитул Знак"/>
    <w:basedOn w:val="a0"/>
    <w:link w:val="a5"/>
    <w:uiPriority w:val="99"/>
    <w:rsid w:val="002A1624"/>
    <w:rPr>
      <w:rFonts w:ascii="Times New Roman" w:hAnsi="Times New Roman"/>
      <w:sz w:val="28"/>
    </w:rPr>
  </w:style>
  <w:style w:type="paragraph" w:styleId="a7">
    <w:name w:val="footer"/>
    <w:basedOn w:val="a"/>
    <w:link w:val="a8"/>
    <w:uiPriority w:val="99"/>
    <w:unhideWhenUsed/>
    <w:rsid w:val="002A1624"/>
    <w:pPr>
      <w:tabs>
        <w:tab w:val="center" w:pos="4677"/>
        <w:tab w:val="right" w:pos="9355"/>
      </w:tabs>
    </w:pPr>
  </w:style>
  <w:style w:type="character" w:customStyle="1" w:styleId="a8">
    <w:name w:val="Нижний колонтитул Знак"/>
    <w:basedOn w:val="a0"/>
    <w:link w:val="a7"/>
    <w:uiPriority w:val="99"/>
    <w:rsid w:val="002A1624"/>
    <w:rPr>
      <w:rFonts w:ascii="Times New Roman" w:hAnsi="Times New Roman"/>
      <w:sz w:val="28"/>
    </w:rPr>
  </w:style>
  <w:style w:type="paragraph" w:styleId="a9">
    <w:name w:val="Balloon Text"/>
    <w:basedOn w:val="a"/>
    <w:link w:val="aa"/>
    <w:uiPriority w:val="99"/>
    <w:semiHidden/>
    <w:unhideWhenUsed/>
    <w:rsid w:val="00A7454C"/>
    <w:rPr>
      <w:rFonts w:ascii="Segoe UI" w:hAnsi="Segoe UI" w:cs="Segoe UI"/>
      <w:sz w:val="18"/>
      <w:szCs w:val="18"/>
    </w:rPr>
  </w:style>
  <w:style w:type="character" w:customStyle="1" w:styleId="aa">
    <w:name w:val="Текст выноски Знак"/>
    <w:basedOn w:val="a0"/>
    <w:link w:val="a9"/>
    <w:uiPriority w:val="99"/>
    <w:semiHidden/>
    <w:rsid w:val="00A7454C"/>
    <w:rPr>
      <w:rFonts w:ascii="Segoe UI" w:hAnsi="Segoe UI" w:cs="Segoe UI"/>
      <w:sz w:val="18"/>
      <w:szCs w:val="18"/>
    </w:rPr>
  </w:style>
  <w:style w:type="paragraph" w:styleId="ab">
    <w:name w:val="Normal (Web)"/>
    <w:basedOn w:val="a"/>
    <w:uiPriority w:val="99"/>
    <w:unhideWhenUsed/>
    <w:rsid w:val="00E83D8B"/>
    <w:pPr>
      <w:spacing w:before="100" w:beforeAutospacing="1" w:after="100" w:afterAutospacing="1"/>
      <w:jc w:val="left"/>
    </w:pPr>
    <w:rPr>
      <w:rFonts w:eastAsia="Times New Roman" w:cs="Times New Roman"/>
      <w:sz w:val="24"/>
      <w:szCs w:val="24"/>
      <w:lang w:eastAsia="ru-RU"/>
    </w:rPr>
  </w:style>
  <w:style w:type="character" w:customStyle="1" w:styleId="30">
    <w:name w:val="Заголовок 3 Знак"/>
    <w:basedOn w:val="a0"/>
    <w:link w:val="3"/>
    <w:uiPriority w:val="9"/>
    <w:rsid w:val="00177126"/>
    <w:rPr>
      <w:rFonts w:ascii="Times New Roman" w:eastAsia="Times New Roman" w:hAnsi="Times New Roman" w:cs="Times New Roman"/>
      <w:b/>
      <w:bCs/>
      <w:sz w:val="27"/>
      <w:szCs w:val="27"/>
      <w:lang w:eastAsia="ru-RU"/>
    </w:rPr>
  </w:style>
  <w:style w:type="character" w:customStyle="1" w:styleId="s0">
    <w:name w:val="s0"/>
    <w:rsid w:val="00177126"/>
    <w:rPr>
      <w:rFonts w:ascii="Times New Roman" w:hAnsi="Times New Roman" w:cs="Times New Roman" w:hint="default"/>
      <w:b w:val="0"/>
      <w:bCs w:val="0"/>
      <w:i w:val="0"/>
      <w:iCs w:val="0"/>
      <w:strike w:val="0"/>
      <w:dstrike w:val="0"/>
      <w:color w:val="000000"/>
      <w:sz w:val="32"/>
      <w:szCs w:val="3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6868">
      <w:bodyDiv w:val="1"/>
      <w:marLeft w:val="0"/>
      <w:marRight w:val="0"/>
      <w:marTop w:val="0"/>
      <w:marBottom w:val="0"/>
      <w:divBdr>
        <w:top w:val="none" w:sz="0" w:space="0" w:color="auto"/>
        <w:left w:val="none" w:sz="0" w:space="0" w:color="auto"/>
        <w:bottom w:val="none" w:sz="0" w:space="0" w:color="auto"/>
        <w:right w:val="none" w:sz="0" w:space="0" w:color="auto"/>
      </w:divBdr>
    </w:div>
    <w:div w:id="365563476">
      <w:bodyDiv w:val="1"/>
      <w:marLeft w:val="0"/>
      <w:marRight w:val="0"/>
      <w:marTop w:val="0"/>
      <w:marBottom w:val="0"/>
      <w:divBdr>
        <w:top w:val="none" w:sz="0" w:space="0" w:color="auto"/>
        <w:left w:val="none" w:sz="0" w:space="0" w:color="auto"/>
        <w:bottom w:val="none" w:sz="0" w:space="0" w:color="auto"/>
        <w:right w:val="none" w:sz="0" w:space="0" w:color="auto"/>
      </w:divBdr>
    </w:div>
    <w:div w:id="678310959">
      <w:bodyDiv w:val="1"/>
      <w:marLeft w:val="0"/>
      <w:marRight w:val="0"/>
      <w:marTop w:val="0"/>
      <w:marBottom w:val="0"/>
      <w:divBdr>
        <w:top w:val="none" w:sz="0" w:space="0" w:color="auto"/>
        <w:left w:val="none" w:sz="0" w:space="0" w:color="auto"/>
        <w:bottom w:val="none" w:sz="0" w:space="0" w:color="auto"/>
        <w:right w:val="none" w:sz="0" w:space="0" w:color="auto"/>
      </w:divBdr>
    </w:div>
    <w:div w:id="933782823">
      <w:bodyDiv w:val="1"/>
      <w:marLeft w:val="0"/>
      <w:marRight w:val="0"/>
      <w:marTop w:val="0"/>
      <w:marBottom w:val="0"/>
      <w:divBdr>
        <w:top w:val="none" w:sz="0" w:space="0" w:color="auto"/>
        <w:left w:val="none" w:sz="0" w:space="0" w:color="auto"/>
        <w:bottom w:val="none" w:sz="0" w:space="0" w:color="auto"/>
        <w:right w:val="none" w:sz="0" w:space="0" w:color="auto"/>
      </w:divBdr>
    </w:div>
    <w:div w:id="954167997">
      <w:bodyDiv w:val="1"/>
      <w:marLeft w:val="0"/>
      <w:marRight w:val="0"/>
      <w:marTop w:val="0"/>
      <w:marBottom w:val="0"/>
      <w:divBdr>
        <w:top w:val="none" w:sz="0" w:space="0" w:color="auto"/>
        <w:left w:val="none" w:sz="0" w:space="0" w:color="auto"/>
        <w:bottom w:val="none" w:sz="0" w:space="0" w:color="auto"/>
        <w:right w:val="none" w:sz="0" w:space="0" w:color="auto"/>
      </w:divBdr>
    </w:div>
    <w:div w:id="965310317">
      <w:bodyDiv w:val="1"/>
      <w:marLeft w:val="0"/>
      <w:marRight w:val="0"/>
      <w:marTop w:val="0"/>
      <w:marBottom w:val="0"/>
      <w:divBdr>
        <w:top w:val="none" w:sz="0" w:space="0" w:color="auto"/>
        <w:left w:val="none" w:sz="0" w:space="0" w:color="auto"/>
        <w:bottom w:val="none" w:sz="0" w:space="0" w:color="auto"/>
        <w:right w:val="none" w:sz="0" w:space="0" w:color="auto"/>
      </w:divBdr>
    </w:div>
    <w:div w:id="1204711004">
      <w:bodyDiv w:val="1"/>
      <w:marLeft w:val="0"/>
      <w:marRight w:val="0"/>
      <w:marTop w:val="0"/>
      <w:marBottom w:val="0"/>
      <w:divBdr>
        <w:top w:val="none" w:sz="0" w:space="0" w:color="auto"/>
        <w:left w:val="none" w:sz="0" w:space="0" w:color="auto"/>
        <w:bottom w:val="none" w:sz="0" w:space="0" w:color="auto"/>
        <w:right w:val="none" w:sz="0" w:space="0" w:color="auto"/>
      </w:divBdr>
    </w:div>
    <w:div w:id="1497112719">
      <w:bodyDiv w:val="1"/>
      <w:marLeft w:val="0"/>
      <w:marRight w:val="0"/>
      <w:marTop w:val="0"/>
      <w:marBottom w:val="0"/>
      <w:divBdr>
        <w:top w:val="none" w:sz="0" w:space="0" w:color="auto"/>
        <w:left w:val="none" w:sz="0" w:space="0" w:color="auto"/>
        <w:bottom w:val="none" w:sz="0" w:space="0" w:color="auto"/>
        <w:right w:val="none" w:sz="0" w:space="0" w:color="auto"/>
      </w:divBdr>
    </w:div>
    <w:div w:id="1621568632">
      <w:bodyDiv w:val="1"/>
      <w:marLeft w:val="0"/>
      <w:marRight w:val="0"/>
      <w:marTop w:val="0"/>
      <w:marBottom w:val="0"/>
      <w:divBdr>
        <w:top w:val="none" w:sz="0" w:space="0" w:color="auto"/>
        <w:left w:val="none" w:sz="0" w:space="0" w:color="auto"/>
        <w:bottom w:val="none" w:sz="0" w:space="0" w:color="auto"/>
        <w:right w:val="none" w:sz="0" w:space="0" w:color="auto"/>
      </w:divBdr>
    </w:div>
    <w:div w:id="1762482060">
      <w:bodyDiv w:val="1"/>
      <w:marLeft w:val="0"/>
      <w:marRight w:val="0"/>
      <w:marTop w:val="0"/>
      <w:marBottom w:val="0"/>
      <w:divBdr>
        <w:top w:val="none" w:sz="0" w:space="0" w:color="auto"/>
        <w:left w:val="none" w:sz="0" w:space="0" w:color="auto"/>
        <w:bottom w:val="none" w:sz="0" w:space="0" w:color="auto"/>
        <w:right w:val="none" w:sz="0" w:space="0" w:color="auto"/>
      </w:divBdr>
    </w:div>
    <w:div w:id="2009022221">
      <w:bodyDiv w:val="1"/>
      <w:marLeft w:val="0"/>
      <w:marRight w:val="0"/>
      <w:marTop w:val="0"/>
      <w:marBottom w:val="0"/>
      <w:divBdr>
        <w:top w:val="none" w:sz="0" w:space="0" w:color="auto"/>
        <w:left w:val="none" w:sz="0" w:space="0" w:color="auto"/>
        <w:bottom w:val="none" w:sz="0" w:space="0" w:color="auto"/>
        <w:right w:val="none" w:sz="0" w:space="0" w:color="auto"/>
      </w:divBdr>
    </w:div>
    <w:div w:id="2017926325">
      <w:bodyDiv w:val="1"/>
      <w:marLeft w:val="0"/>
      <w:marRight w:val="0"/>
      <w:marTop w:val="0"/>
      <w:marBottom w:val="0"/>
      <w:divBdr>
        <w:top w:val="none" w:sz="0" w:space="0" w:color="auto"/>
        <w:left w:val="none" w:sz="0" w:space="0" w:color="auto"/>
        <w:bottom w:val="none" w:sz="0" w:space="0" w:color="auto"/>
        <w:right w:val="none" w:sz="0" w:space="0" w:color="auto"/>
      </w:divBdr>
    </w:div>
    <w:div w:id="2100247904">
      <w:bodyDiv w:val="1"/>
      <w:marLeft w:val="0"/>
      <w:marRight w:val="0"/>
      <w:marTop w:val="0"/>
      <w:marBottom w:val="0"/>
      <w:divBdr>
        <w:top w:val="none" w:sz="0" w:space="0" w:color="auto"/>
        <w:left w:val="none" w:sz="0" w:space="0" w:color="auto"/>
        <w:bottom w:val="none" w:sz="0" w:space="0" w:color="auto"/>
        <w:right w:val="none" w:sz="0" w:space="0" w:color="auto"/>
      </w:divBdr>
    </w:div>
    <w:div w:id="211670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12589</Words>
  <Characters>71758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2017-03-31T03:20:00Z</cp:lastPrinted>
  <dcterms:created xsi:type="dcterms:W3CDTF">2017-04-05T09:49:00Z</dcterms:created>
  <dcterms:modified xsi:type="dcterms:W3CDTF">2017-04-05T09:49:00Z</dcterms:modified>
</cp:coreProperties>
</file>